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  <w:sz w:val="17"/>
        </w:rPr>
      </w:pPr>
    </w:p>
    <w:p>
      <w:pPr>
        <w:spacing w:line="256" w:lineRule="auto" w:before="1"/>
        <w:ind w:left="4265" w:right="2567" w:hanging="1727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664499</wp:posOffset>
            </wp:positionH>
            <wp:positionV relativeFrom="paragraph">
              <wp:posOffset>-182123</wp:posOffset>
            </wp:positionV>
            <wp:extent cx="742406" cy="71452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06" cy="7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5760526</wp:posOffset>
            </wp:positionH>
            <wp:positionV relativeFrom="paragraph">
              <wp:posOffset>-81357</wp:posOffset>
            </wp:positionV>
            <wp:extent cx="1411488" cy="37558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488" cy="37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w w:val="105"/>
          <w:sz w:val="17"/>
        </w:rPr>
        <w:t>Comité</w:t>
      </w:r>
      <w:r>
        <w:rPr>
          <w:color w:val="1D1D1D"/>
          <w:spacing w:val="-19"/>
          <w:w w:val="105"/>
          <w:sz w:val="17"/>
        </w:rPr>
        <w:t> </w:t>
      </w:r>
      <w:r>
        <w:rPr>
          <w:color w:val="1D1D1D"/>
          <w:w w:val="105"/>
          <w:sz w:val="17"/>
        </w:rPr>
        <w:t>de</w:t>
      </w:r>
      <w:r>
        <w:rPr>
          <w:color w:val="1D1D1D"/>
          <w:spacing w:val="-9"/>
          <w:w w:val="105"/>
          <w:sz w:val="17"/>
        </w:rPr>
        <w:t> </w:t>
      </w:r>
      <w:r>
        <w:rPr>
          <w:color w:val="1D1D1D"/>
          <w:w w:val="105"/>
          <w:sz w:val="17"/>
        </w:rPr>
        <w:t>Ética</w:t>
      </w:r>
      <w:r>
        <w:rPr>
          <w:color w:val="1D1D1D"/>
          <w:spacing w:val="-26"/>
          <w:w w:val="105"/>
          <w:sz w:val="17"/>
        </w:rPr>
        <w:t> </w:t>
      </w:r>
      <w:r>
        <w:rPr>
          <w:color w:val="1D1D1D"/>
          <w:w w:val="105"/>
          <w:sz w:val="17"/>
        </w:rPr>
        <w:t>y</w:t>
      </w:r>
      <w:r>
        <w:rPr>
          <w:color w:val="1D1D1D"/>
          <w:spacing w:val="-10"/>
          <w:w w:val="105"/>
          <w:sz w:val="17"/>
        </w:rPr>
        <w:t> </w:t>
      </w:r>
      <w:r>
        <w:rPr>
          <w:color w:val="1D1D1D"/>
          <w:w w:val="105"/>
          <w:sz w:val="17"/>
        </w:rPr>
        <w:t>Prevención</w:t>
      </w:r>
      <w:r>
        <w:rPr>
          <w:color w:val="1D1D1D"/>
          <w:spacing w:val="-9"/>
          <w:w w:val="105"/>
          <w:sz w:val="17"/>
        </w:rPr>
        <w:t> </w:t>
      </w:r>
      <w:r>
        <w:rPr>
          <w:color w:val="1D1D1D"/>
          <w:w w:val="105"/>
          <w:sz w:val="17"/>
        </w:rPr>
        <w:t>de</w:t>
      </w:r>
      <w:r>
        <w:rPr>
          <w:color w:val="1D1D1D"/>
          <w:spacing w:val="-8"/>
          <w:w w:val="105"/>
          <w:sz w:val="17"/>
        </w:rPr>
        <w:t> </w:t>
      </w:r>
      <w:r>
        <w:rPr>
          <w:color w:val="1D1D1D"/>
          <w:w w:val="105"/>
          <w:sz w:val="17"/>
        </w:rPr>
        <w:t>Conflicto</w:t>
      </w:r>
      <w:r>
        <w:rPr>
          <w:color w:val="1D1D1D"/>
          <w:spacing w:val="-10"/>
          <w:w w:val="105"/>
          <w:sz w:val="17"/>
        </w:rPr>
        <w:t> </w:t>
      </w:r>
      <w:r>
        <w:rPr>
          <w:color w:val="1D1D1D"/>
          <w:w w:val="105"/>
          <w:sz w:val="17"/>
        </w:rPr>
        <w:t>de</w:t>
      </w:r>
      <w:r>
        <w:rPr>
          <w:color w:val="1D1D1D"/>
          <w:spacing w:val="-11"/>
          <w:w w:val="105"/>
          <w:sz w:val="17"/>
        </w:rPr>
        <w:t> </w:t>
      </w:r>
      <w:r>
        <w:rPr>
          <w:color w:val="1D1D1D"/>
          <w:w w:val="105"/>
          <w:sz w:val="17"/>
        </w:rPr>
        <w:t>Intereses</w:t>
      </w:r>
      <w:r>
        <w:rPr>
          <w:color w:val="1D1D1D"/>
          <w:spacing w:val="-8"/>
          <w:w w:val="105"/>
          <w:sz w:val="17"/>
        </w:rPr>
        <w:t> </w:t>
      </w:r>
      <w:r>
        <w:rPr>
          <w:color w:val="1D1D1D"/>
          <w:w w:val="105"/>
          <w:sz w:val="17"/>
        </w:rPr>
        <w:t>del</w:t>
      </w:r>
      <w:r>
        <w:rPr>
          <w:color w:val="1D1D1D"/>
          <w:spacing w:val="-7"/>
          <w:w w:val="105"/>
          <w:sz w:val="17"/>
        </w:rPr>
        <w:t> </w:t>
      </w:r>
      <w:r>
        <w:rPr>
          <w:color w:val="1D1D1D"/>
          <w:w w:val="105"/>
          <w:sz w:val="17"/>
        </w:rPr>
        <w:t>Órgano</w:t>
      </w:r>
      <w:r>
        <w:rPr>
          <w:color w:val="1D1D1D"/>
          <w:spacing w:val="-13"/>
          <w:w w:val="105"/>
          <w:sz w:val="17"/>
        </w:rPr>
        <w:t> </w:t>
      </w:r>
      <w:r>
        <w:rPr>
          <w:color w:val="1D1D1D"/>
          <w:w w:val="105"/>
          <w:sz w:val="17"/>
        </w:rPr>
        <w:t>Superior de Fiscalización del Estado de México</w:t>
      </w:r>
    </w:p>
    <w:p>
      <w:pPr>
        <w:tabs>
          <w:tab w:pos="9202" w:val="left" w:leader="none"/>
        </w:tabs>
        <w:spacing w:before="126"/>
        <w:ind w:left="2901" w:right="0" w:firstLine="0"/>
        <w:jc w:val="left"/>
        <w:rPr>
          <w:sz w:val="12"/>
        </w:rPr>
      </w:pPr>
      <w:r>
        <w:rPr>
          <w:color w:val="1D1D1D"/>
          <w:sz w:val="14"/>
        </w:rPr>
        <w:t>"2024.</w:t>
      </w:r>
      <w:r>
        <w:rPr>
          <w:color w:val="1D1D1D"/>
          <w:spacing w:val="2"/>
          <w:sz w:val="14"/>
        </w:rPr>
        <w:t> </w:t>
      </w:r>
      <w:r>
        <w:rPr>
          <w:color w:val="1D1D1D"/>
          <w:sz w:val="14"/>
        </w:rPr>
        <w:t>Año</w:t>
      </w:r>
      <w:r>
        <w:rPr>
          <w:color w:val="1D1D1D"/>
          <w:spacing w:val="6"/>
          <w:sz w:val="14"/>
        </w:rPr>
        <w:t> </w:t>
      </w:r>
      <w:r>
        <w:rPr>
          <w:color w:val="1D1D1D"/>
          <w:sz w:val="14"/>
        </w:rPr>
        <w:t>del</w:t>
      </w:r>
      <w:r>
        <w:rPr>
          <w:color w:val="1D1D1D"/>
          <w:spacing w:val="17"/>
          <w:sz w:val="14"/>
        </w:rPr>
        <w:t> </w:t>
      </w:r>
      <w:r>
        <w:rPr>
          <w:color w:val="1D1D1D"/>
          <w:sz w:val="14"/>
        </w:rPr>
        <w:t>Bicentenario</w:t>
      </w:r>
      <w:r>
        <w:rPr>
          <w:color w:val="1D1D1D"/>
          <w:spacing w:val="14"/>
          <w:sz w:val="14"/>
        </w:rPr>
        <w:t> </w:t>
      </w:r>
      <w:r>
        <w:rPr>
          <w:color w:val="1D1D1D"/>
          <w:sz w:val="14"/>
        </w:rPr>
        <w:t>de</w:t>
      </w:r>
      <w:r>
        <w:rPr>
          <w:color w:val="1D1D1D"/>
          <w:spacing w:val="7"/>
          <w:sz w:val="14"/>
        </w:rPr>
        <w:t> </w:t>
      </w:r>
      <w:r>
        <w:rPr>
          <w:color w:val="1D1D1D"/>
          <w:sz w:val="14"/>
        </w:rPr>
        <w:t>la</w:t>
      </w:r>
      <w:r>
        <w:rPr>
          <w:color w:val="1D1D1D"/>
          <w:spacing w:val="20"/>
          <w:sz w:val="14"/>
        </w:rPr>
        <w:t> </w:t>
      </w:r>
      <w:r>
        <w:rPr>
          <w:color w:val="1D1D1D"/>
          <w:sz w:val="14"/>
        </w:rPr>
        <w:t>Erección</w:t>
      </w:r>
      <w:r>
        <w:rPr>
          <w:color w:val="1D1D1D"/>
          <w:spacing w:val="7"/>
          <w:sz w:val="14"/>
        </w:rPr>
        <w:t> </w:t>
      </w:r>
      <w:r>
        <w:rPr>
          <w:color w:val="1D1D1D"/>
          <w:sz w:val="14"/>
        </w:rPr>
        <w:t>del</w:t>
      </w:r>
      <w:r>
        <w:rPr>
          <w:color w:val="1D1D1D"/>
          <w:spacing w:val="21"/>
          <w:sz w:val="14"/>
        </w:rPr>
        <w:t> </w:t>
      </w:r>
      <w:r>
        <w:rPr>
          <w:color w:val="1D1D1D"/>
          <w:sz w:val="14"/>
        </w:rPr>
        <w:t>Estado</w:t>
      </w:r>
      <w:r>
        <w:rPr>
          <w:color w:val="1D1D1D"/>
          <w:spacing w:val="1"/>
          <w:sz w:val="14"/>
        </w:rPr>
        <w:t> </w:t>
      </w:r>
      <w:r>
        <w:rPr>
          <w:color w:val="1D1D1D"/>
          <w:sz w:val="14"/>
        </w:rPr>
        <w:t>Libre</w:t>
      </w:r>
      <w:r>
        <w:rPr>
          <w:color w:val="1D1D1D"/>
          <w:spacing w:val="9"/>
          <w:sz w:val="14"/>
        </w:rPr>
        <w:t> </w:t>
      </w:r>
      <w:r>
        <w:rPr>
          <w:color w:val="333333"/>
          <w:sz w:val="14"/>
        </w:rPr>
        <w:t>y</w:t>
      </w:r>
      <w:r>
        <w:rPr>
          <w:color w:val="333333"/>
          <w:spacing w:val="10"/>
          <w:sz w:val="14"/>
        </w:rPr>
        <w:t> </w:t>
      </w:r>
      <w:r>
        <w:rPr>
          <w:color w:val="1D1D1D"/>
          <w:sz w:val="14"/>
        </w:rPr>
        <w:t>Soberano</w:t>
      </w:r>
      <w:r>
        <w:rPr>
          <w:color w:val="1D1D1D"/>
          <w:spacing w:val="18"/>
          <w:sz w:val="14"/>
        </w:rPr>
        <w:t> </w:t>
      </w:r>
      <w:r>
        <w:rPr>
          <w:color w:val="1D1D1D"/>
          <w:sz w:val="14"/>
        </w:rPr>
        <w:t>de</w:t>
      </w:r>
      <w:r>
        <w:rPr>
          <w:color w:val="1D1D1D"/>
          <w:spacing w:val="20"/>
          <w:sz w:val="14"/>
        </w:rPr>
        <w:t> </w:t>
      </w:r>
      <w:r>
        <w:rPr>
          <w:color w:val="1D1D1D"/>
          <w:spacing w:val="-2"/>
          <w:sz w:val="14"/>
        </w:rPr>
        <w:t>México"</w:t>
      </w:r>
      <w:r>
        <w:rPr>
          <w:color w:val="1D1D1D"/>
          <w:sz w:val="14"/>
        </w:rPr>
        <w:tab/>
      </w:r>
      <w:r>
        <w:rPr>
          <w:color w:val="4B4B4B"/>
          <w:position w:val="5"/>
          <w:sz w:val="12"/>
        </w:rPr>
        <w:t>Cuentas</w:t>
      </w:r>
      <w:r>
        <w:rPr>
          <w:color w:val="4B4B4B"/>
          <w:spacing w:val="2"/>
          <w:position w:val="5"/>
          <w:sz w:val="12"/>
        </w:rPr>
        <w:t> </w:t>
      </w:r>
      <w:r>
        <w:rPr>
          <w:color w:val="4B4B4B"/>
          <w:position w:val="5"/>
          <w:sz w:val="12"/>
        </w:rPr>
        <w:t>Claras.</w:t>
      </w:r>
      <w:r>
        <w:rPr>
          <w:color w:val="4B4B4B"/>
          <w:spacing w:val="-9"/>
          <w:position w:val="5"/>
          <w:sz w:val="12"/>
        </w:rPr>
        <w:t> </w:t>
      </w:r>
      <w:r>
        <w:rPr>
          <w:color w:val="4B4B4B"/>
          <w:position w:val="5"/>
          <w:sz w:val="12"/>
        </w:rPr>
        <w:t>Mejores</w:t>
      </w:r>
      <w:r>
        <w:rPr>
          <w:color w:val="4B4B4B"/>
          <w:spacing w:val="6"/>
          <w:position w:val="5"/>
          <w:sz w:val="12"/>
        </w:rPr>
        <w:t> </w:t>
      </w:r>
      <w:r>
        <w:rPr>
          <w:color w:val="4B4B4B"/>
          <w:spacing w:val="-2"/>
          <w:position w:val="5"/>
          <w:sz w:val="12"/>
        </w:rPr>
        <w:t>Gobiernos</w:t>
      </w: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p>
      <w:pPr>
        <w:spacing w:line="288" w:lineRule="auto" w:before="0"/>
        <w:ind w:left="1924" w:right="1060" w:hanging="965"/>
        <w:jc w:val="left"/>
        <w:rPr>
          <w:b/>
          <w:sz w:val="20"/>
        </w:rPr>
      </w:pPr>
      <w:r>
        <w:rPr>
          <w:b/>
          <w:color w:val="1D1D1D"/>
          <w:w w:val="105"/>
          <w:sz w:val="20"/>
        </w:rPr>
        <w:t>Acta</w:t>
      </w:r>
      <w:r>
        <w:rPr>
          <w:b/>
          <w:color w:val="1D1D1D"/>
          <w:spacing w:val="-15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de</w:t>
      </w:r>
      <w:r>
        <w:rPr>
          <w:b/>
          <w:color w:val="1D1D1D"/>
          <w:spacing w:val="-13"/>
          <w:w w:val="105"/>
          <w:sz w:val="20"/>
        </w:rPr>
        <w:t> </w:t>
      </w:r>
      <w:r>
        <w:rPr>
          <w:b/>
          <w:color w:val="333333"/>
          <w:w w:val="105"/>
          <w:sz w:val="20"/>
        </w:rPr>
        <w:t>la </w:t>
      </w:r>
      <w:r>
        <w:rPr>
          <w:b/>
          <w:color w:val="1D1D1D"/>
          <w:w w:val="105"/>
          <w:sz w:val="20"/>
        </w:rPr>
        <w:t>Sesión</w:t>
      </w:r>
      <w:r>
        <w:rPr>
          <w:b/>
          <w:color w:val="1D1D1D"/>
          <w:spacing w:val="-21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de Instalación</w:t>
      </w:r>
      <w:r>
        <w:rPr>
          <w:b/>
          <w:color w:val="1D1D1D"/>
          <w:spacing w:val="10"/>
          <w:w w:val="105"/>
          <w:sz w:val="20"/>
        </w:rPr>
        <w:t> </w:t>
      </w:r>
      <w:r>
        <w:rPr>
          <w:b/>
          <w:color w:val="1D1D1D"/>
          <w:w w:val="105"/>
          <w:sz w:val="21"/>
        </w:rPr>
        <w:t>y</w:t>
      </w:r>
      <w:r>
        <w:rPr>
          <w:b/>
          <w:color w:val="1D1D1D"/>
          <w:spacing w:val="-20"/>
          <w:w w:val="105"/>
          <w:sz w:val="21"/>
        </w:rPr>
        <w:t> </w:t>
      </w:r>
      <w:r>
        <w:rPr>
          <w:b/>
          <w:color w:val="1D1D1D"/>
          <w:w w:val="105"/>
          <w:sz w:val="20"/>
        </w:rPr>
        <w:t>Primera</w:t>
      </w:r>
      <w:r>
        <w:rPr>
          <w:b/>
          <w:color w:val="1D1D1D"/>
          <w:spacing w:val="-15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Ses</w:t>
      </w:r>
      <w:r>
        <w:rPr>
          <w:b/>
          <w:color w:val="4B4B4B"/>
          <w:w w:val="105"/>
          <w:sz w:val="20"/>
        </w:rPr>
        <w:t>i</w:t>
      </w:r>
      <w:r>
        <w:rPr>
          <w:b/>
          <w:color w:val="1D1D1D"/>
          <w:w w:val="105"/>
          <w:sz w:val="20"/>
        </w:rPr>
        <w:t>ón</w:t>
      </w:r>
      <w:r>
        <w:rPr>
          <w:b/>
          <w:color w:val="1D1D1D"/>
          <w:spacing w:val="-15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Ordinaria</w:t>
      </w:r>
      <w:r>
        <w:rPr>
          <w:b/>
          <w:color w:val="1D1D1D"/>
          <w:spacing w:val="-9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2024</w:t>
      </w:r>
      <w:r>
        <w:rPr>
          <w:b/>
          <w:color w:val="1D1D1D"/>
          <w:spacing w:val="-15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del</w:t>
      </w:r>
      <w:r>
        <w:rPr>
          <w:b/>
          <w:color w:val="1D1D1D"/>
          <w:spacing w:val="-15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Comité</w:t>
      </w:r>
      <w:r>
        <w:rPr>
          <w:b/>
          <w:color w:val="1D1D1D"/>
          <w:spacing w:val="-9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de Ética</w:t>
      </w:r>
      <w:r>
        <w:rPr>
          <w:b/>
          <w:color w:val="1D1D1D"/>
          <w:spacing w:val="-9"/>
          <w:w w:val="105"/>
          <w:sz w:val="20"/>
        </w:rPr>
        <w:t> </w:t>
      </w:r>
      <w:r>
        <w:rPr>
          <w:b/>
          <w:color w:val="1D1D1D"/>
          <w:w w:val="105"/>
          <w:sz w:val="21"/>
        </w:rPr>
        <w:t>y</w:t>
      </w:r>
      <w:r>
        <w:rPr>
          <w:b/>
          <w:color w:val="1D1D1D"/>
          <w:spacing w:val="-20"/>
          <w:w w:val="105"/>
          <w:sz w:val="21"/>
        </w:rPr>
        <w:t> </w:t>
      </w:r>
      <w:r>
        <w:rPr>
          <w:b/>
          <w:color w:val="1D1D1D"/>
          <w:w w:val="105"/>
          <w:sz w:val="20"/>
        </w:rPr>
        <w:t>Prevención</w:t>
      </w:r>
      <w:r>
        <w:rPr>
          <w:b/>
          <w:color w:val="1D1D1D"/>
          <w:spacing w:val="-4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de Conflicto de</w:t>
      </w:r>
      <w:r>
        <w:rPr>
          <w:b/>
          <w:color w:val="1D1D1D"/>
          <w:spacing w:val="25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Intereses</w:t>
      </w:r>
      <w:r>
        <w:rPr>
          <w:b/>
          <w:color w:val="1D1D1D"/>
          <w:spacing w:val="-3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del</w:t>
      </w:r>
      <w:r>
        <w:rPr>
          <w:b/>
          <w:color w:val="1D1D1D"/>
          <w:spacing w:val="-14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Órgano Superior de Fiscalización del Estado</w:t>
      </w:r>
      <w:r>
        <w:rPr>
          <w:b/>
          <w:color w:val="1D1D1D"/>
          <w:spacing w:val="-3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de México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6" w:lineRule="auto"/>
        <w:ind w:left="949" w:right="1060" w:firstLine="7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7327567</wp:posOffset>
                </wp:positionH>
                <wp:positionV relativeFrom="paragraph">
                  <wp:posOffset>574766</wp:posOffset>
                </wp:positionV>
                <wp:extent cx="99695" cy="3270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96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15" w:lineRule="exact" w:before="0"/>
                              <w:ind w:left="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color w:val="2A4BC3"/>
                                <w:spacing w:val="-10"/>
                                <w:sz w:val="46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6.973816pt;margin-top:45.257217pt;width:7.85pt;height:25.75pt;mso-position-horizontal-relative:page;mso-position-vertical-relative:paragraph;z-index:15730688" type="#_x0000_t202" id="docshape2" filled="false" stroked="false">
                <v:textbox inset="0,0,0,0">
                  <w:txbxContent>
                    <w:p>
                      <w:pPr>
                        <w:spacing w:line="515" w:lineRule="exact" w:before="0"/>
                        <w:ind w:left="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color w:val="2A4BC3"/>
                          <w:spacing w:val="-10"/>
                          <w:sz w:val="46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D1D1D"/>
        </w:rPr>
        <w:t>En la</w:t>
      </w:r>
      <w:r>
        <w:rPr>
          <w:color w:val="1D1D1D"/>
          <w:spacing w:val="-4"/>
        </w:rPr>
        <w:t> </w:t>
      </w:r>
      <w:r>
        <w:rPr>
          <w:color w:val="1D1D1D"/>
        </w:rPr>
        <w:t>Ciudad</w:t>
      </w:r>
      <w:r>
        <w:rPr>
          <w:color w:val="1D1D1D"/>
          <w:spacing w:val="27"/>
        </w:rPr>
        <w:t> </w:t>
      </w:r>
      <w:r>
        <w:rPr>
          <w:color w:val="1D1D1D"/>
        </w:rPr>
        <w:t>de</w:t>
      </w:r>
      <w:r>
        <w:rPr>
          <w:color w:val="1D1D1D"/>
          <w:spacing w:val="-2"/>
        </w:rPr>
        <w:t> </w:t>
      </w:r>
      <w:r>
        <w:rPr>
          <w:color w:val="1D1D1D"/>
        </w:rPr>
        <w:t>Toluca de Lerdo,</w:t>
      </w:r>
      <w:r>
        <w:rPr>
          <w:color w:val="1D1D1D"/>
          <w:spacing w:val="31"/>
        </w:rPr>
        <w:t> </w:t>
      </w:r>
      <w:r>
        <w:rPr>
          <w:color w:val="1D1D1D"/>
        </w:rPr>
        <w:t>México,</w:t>
      </w:r>
      <w:r>
        <w:rPr>
          <w:color w:val="1D1D1D"/>
          <w:spacing w:val="22"/>
        </w:rPr>
        <w:t> </w:t>
      </w:r>
      <w:r>
        <w:rPr>
          <w:color w:val="1D1D1D"/>
        </w:rPr>
        <w:t>siendo</w:t>
      </w:r>
      <w:r>
        <w:rPr>
          <w:color w:val="1D1D1D"/>
          <w:spacing w:val="35"/>
        </w:rPr>
        <w:t> </w:t>
      </w:r>
      <w:r>
        <w:rPr>
          <w:color w:val="333333"/>
        </w:rPr>
        <w:t>las</w:t>
      </w:r>
      <w:r>
        <w:rPr>
          <w:color w:val="333333"/>
          <w:spacing w:val="40"/>
        </w:rPr>
        <w:t> </w:t>
      </w:r>
      <w:r>
        <w:rPr>
          <w:color w:val="1D1D1D"/>
        </w:rPr>
        <w:t>10:00</w:t>
      </w:r>
      <w:r>
        <w:rPr>
          <w:color w:val="1D1D1D"/>
          <w:spacing w:val="18"/>
        </w:rPr>
        <w:t> </w:t>
      </w:r>
      <w:r>
        <w:rPr>
          <w:color w:val="1D1D1D"/>
        </w:rPr>
        <w:t>horas</w:t>
      </w:r>
      <w:r>
        <w:rPr>
          <w:color w:val="1D1D1D"/>
          <w:spacing w:val="15"/>
        </w:rPr>
        <w:t> </w:t>
      </w:r>
      <w:r>
        <w:rPr>
          <w:color w:val="1D1D1D"/>
        </w:rPr>
        <w:t>del</w:t>
      </w:r>
      <w:r>
        <w:rPr>
          <w:color w:val="1D1D1D"/>
          <w:spacing w:val="34"/>
        </w:rPr>
        <w:t> </w:t>
      </w:r>
      <w:r>
        <w:rPr>
          <w:color w:val="1D1D1D"/>
        </w:rPr>
        <w:t>día</w:t>
      </w:r>
      <w:r>
        <w:rPr>
          <w:color w:val="1D1D1D"/>
          <w:spacing w:val="32"/>
        </w:rPr>
        <w:t> </w:t>
      </w:r>
      <w:r>
        <w:rPr>
          <w:color w:val="1D1D1D"/>
        </w:rPr>
        <w:t>viernes</w:t>
      </w:r>
      <w:r>
        <w:rPr>
          <w:color w:val="1D1D1D"/>
          <w:spacing w:val="32"/>
        </w:rPr>
        <w:t> </w:t>
      </w:r>
      <w:r>
        <w:rPr>
          <w:color w:val="1D1D1D"/>
        </w:rPr>
        <w:t>22</w:t>
      </w:r>
      <w:r>
        <w:rPr>
          <w:color w:val="1D1D1D"/>
          <w:spacing w:val="28"/>
        </w:rPr>
        <w:t> </w:t>
      </w:r>
      <w:r>
        <w:rPr>
          <w:color w:val="1D1D1D"/>
        </w:rPr>
        <w:t>de</w:t>
      </w:r>
      <w:r>
        <w:rPr>
          <w:color w:val="1D1D1D"/>
          <w:spacing w:val="31"/>
        </w:rPr>
        <w:t> </w:t>
      </w:r>
      <w:r>
        <w:rPr>
          <w:color w:val="1D1D1D"/>
        </w:rPr>
        <w:t>marzo</w:t>
      </w:r>
      <w:r>
        <w:rPr>
          <w:color w:val="1D1D1D"/>
          <w:spacing w:val="28"/>
        </w:rPr>
        <w:t> </w:t>
      </w:r>
      <w:r>
        <w:rPr>
          <w:color w:val="1D1D1D"/>
        </w:rPr>
        <w:t>del 2024, se</w:t>
      </w:r>
      <w:r>
        <w:rPr>
          <w:color w:val="1D1D1D"/>
          <w:spacing w:val="40"/>
        </w:rPr>
        <w:t> </w:t>
      </w:r>
      <w:r>
        <w:rPr>
          <w:color w:val="1D1D1D"/>
        </w:rPr>
        <w:t>reúnen en la Sala de Juntas del</w:t>
      </w:r>
      <w:r>
        <w:rPr>
          <w:color w:val="1D1D1D"/>
          <w:spacing w:val="26"/>
        </w:rPr>
        <w:t> </w:t>
      </w:r>
      <w:r>
        <w:rPr>
          <w:color w:val="1D1D1D"/>
        </w:rPr>
        <w:t>Órgano</w:t>
      </w:r>
      <w:r>
        <w:rPr>
          <w:color w:val="1D1D1D"/>
          <w:spacing w:val="32"/>
        </w:rPr>
        <w:t> </w:t>
      </w:r>
      <w:r>
        <w:rPr>
          <w:color w:val="1D1D1D"/>
        </w:rPr>
        <w:t>Superior</w:t>
      </w:r>
      <w:r>
        <w:rPr>
          <w:color w:val="1D1D1D"/>
          <w:spacing w:val="34"/>
        </w:rPr>
        <w:t> </w:t>
      </w:r>
      <w:r>
        <w:rPr>
          <w:color w:val="1D1D1D"/>
        </w:rPr>
        <w:t>de</w:t>
      </w:r>
      <w:r>
        <w:rPr>
          <w:color w:val="1D1D1D"/>
          <w:spacing w:val="-6"/>
        </w:rPr>
        <w:t> </w:t>
      </w:r>
      <w:r>
        <w:rPr>
          <w:color w:val="1D1D1D"/>
        </w:rPr>
        <w:t>Fiscalización</w:t>
      </w:r>
      <w:r>
        <w:rPr>
          <w:color w:val="1D1D1D"/>
          <w:spacing w:val="40"/>
        </w:rPr>
        <w:t> </w:t>
      </w:r>
      <w:r>
        <w:rPr>
          <w:color w:val="1D1D1D"/>
        </w:rPr>
        <w:t>del Estado de México,</w:t>
      </w:r>
      <w:r>
        <w:rPr>
          <w:color w:val="1D1D1D"/>
          <w:spacing w:val="33"/>
        </w:rPr>
        <w:t> </w:t>
      </w:r>
      <w:r>
        <w:rPr>
          <w:color w:val="1D1D1D"/>
        </w:rPr>
        <w:t>sito en Calle Mariano Matamoros, número 106, Delegación Centro Histórico</w:t>
      </w:r>
      <w:r>
        <w:rPr>
          <w:color w:val="4B4B4B"/>
        </w:rPr>
        <w:t>,</w:t>
      </w:r>
      <w:r>
        <w:rPr>
          <w:color w:val="4B4B4B"/>
          <w:spacing w:val="-14"/>
        </w:rPr>
        <w:t> </w:t>
      </w:r>
      <w:r>
        <w:rPr>
          <w:color w:val="1D1D1D"/>
        </w:rPr>
        <w:t>Colonia</w:t>
      </w:r>
      <w:r>
        <w:rPr>
          <w:color w:val="1D1D1D"/>
          <w:spacing w:val="-10"/>
        </w:rPr>
        <w:t> </w:t>
      </w:r>
      <w:r>
        <w:rPr>
          <w:color w:val="1D1D1D"/>
        </w:rPr>
        <w:t>Centro, Toluca ?e</w:t>
      </w:r>
      <w:r>
        <w:rPr>
          <w:color w:val="1D1D1D"/>
          <w:spacing w:val="-20"/>
        </w:rPr>
        <w:t> </w:t>
      </w:r>
      <w:r>
        <w:rPr>
          <w:color w:val="1D1D1D"/>
        </w:rPr>
        <w:t>Lerdo</w:t>
      </w:r>
      <w:r>
        <w:rPr>
          <w:color w:val="4B4B4B"/>
        </w:rPr>
        <w:t>,</w:t>
      </w:r>
      <w:r>
        <w:rPr>
          <w:color w:val="4B4B4B"/>
          <w:spacing w:val="-13"/>
        </w:rPr>
        <w:t> </w:t>
      </w:r>
      <w:r>
        <w:rPr>
          <w:color w:val="1D1D1D"/>
        </w:rPr>
        <w:t>Estado de México,</w:t>
      </w:r>
      <w:r>
        <w:rPr>
          <w:color w:val="1D1D1D"/>
          <w:spacing w:val="40"/>
        </w:rPr>
        <w:t> </w:t>
      </w:r>
      <w:r>
        <w:rPr>
          <w:color w:val="1D1D1D"/>
        </w:rPr>
        <w:t>Código</w:t>
      </w:r>
      <w:r>
        <w:rPr>
          <w:color w:val="1D1D1D"/>
          <w:spacing w:val="40"/>
        </w:rPr>
        <w:t> </w:t>
      </w:r>
      <w:r>
        <w:rPr>
          <w:color w:val="1D1D1D"/>
        </w:rPr>
        <w:t>Postal</w:t>
      </w:r>
      <w:r>
        <w:rPr>
          <w:color w:val="1D1D1D"/>
          <w:spacing w:val="40"/>
        </w:rPr>
        <w:t> </w:t>
      </w:r>
      <w:r>
        <w:rPr>
          <w:color w:val="1D1D1D"/>
        </w:rPr>
        <w:t>50000;</w:t>
      </w:r>
      <w:r>
        <w:rPr>
          <w:color w:val="1D1D1D"/>
          <w:spacing w:val="40"/>
        </w:rPr>
        <w:t> </w:t>
      </w:r>
      <w:r>
        <w:rPr>
          <w:color w:val="1D1D1D"/>
        </w:rPr>
        <w:t>Miroslava</w:t>
      </w:r>
      <w:r>
        <w:rPr>
          <w:color w:val="1D1D1D"/>
          <w:spacing w:val="40"/>
        </w:rPr>
        <w:t> </w:t>
      </w:r>
      <w:r>
        <w:rPr>
          <w:color w:val="1D1D1D"/>
        </w:rPr>
        <w:t>Carrillo</w:t>
      </w:r>
      <w:r>
        <w:rPr>
          <w:color w:val="1D1D1D"/>
          <w:spacing w:val="40"/>
        </w:rPr>
        <w:t> </w:t>
      </w:r>
      <w:r>
        <w:rPr>
          <w:color w:val="1D1D1D"/>
        </w:rPr>
        <w:t>Martínez,</w:t>
      </w:r>
      <w:r>
        <w:rPr>
          <w:color w:val="1D1D1D"/>
          <w:spacing w:val="40"/>
        </w:rPr>
        <w:t> </w:t>
      </w:r>
      <w:r>
        <w:rPr>
          <w:color w:val="1D1D1D"/>
        </w:rPr>
        <w:t>Auditora</w:t>
      </w:r>
      <w:r>
        <w:rPr>
          <w:color w:val="1D1D1D"/>
          <w:spacing w:val="40"/>
        </w:rPr>
        <w:t> </w:t>
      </w:r>
      <w:r>
        <w:rPr>
          <w:color w:val="1D1D1D"/>
        </w:rPr>
        <w:t>Superior</w:t>
      </w:r>
      <w:r>
        <w:rPr>
          <w:color w:val="1D1D1D"/>
          <w:spacing w:val="40"/>
        </w:rPr>
        <w:t> </w:t>
      </w:r>
      <w:r>
        <w:rPr>
          <w:color w:val="1D1D1D"/>
        </w:rPr>
        <w:t>del</w:t>
      </w:r>
      <w:r>
        <w:rPr>
          <w:color w:val="1D1D1D"/>
          <w:spacing w:val="40"/>
        </w:rPr>
        <w:t> </w:t>
      </w:r>
      <w:r>
        <w:rPr>
          <w:color w:val="1D1D1D"/>
        </w:rPr>
        <w:t>Organo</w:t>
      </w:r>
      <w:r>
        <w:rPr>
          <w:color w:val="1D1D1D"/>
          <w:spacing w:val="40"/>
        </w:rPr>
        <w:t> </w:t>
      </w:r>
      <w:r>
        <w:rPr>
          <w:color w:val="1D1D1D"/>
        </w:rPr>
        <w:t>Superior</w:t>
      </w:r>
      <w:r>
        <w:rPr>
          <w:color w:val="1D1D1D"/>
          <w:spacing w:val="40"/>
        </w:rPr>
        <w:t> </w:t>
      </w:r>
      <w:r>
        <w:rPr>
          <w:color w:val="1D1D1D"/>
        </w:rPr>
        <w:t>d</w:t>
      </w:r>
      <w:r>
        <w:rPr>
          <w:color w:val="3F4B67"/>
        </w:rPr>
        <w:t>[ </w:t>
      </w:r>
      <w:r>
        <w:rPr>
          <w:color w:val="1D1D1D"/>
        </w:rPr>
        <w:t>Fiscalización</w:t>
      </w:r>
      <w:r>
        <w:rPr>
          <w:color w:val="1D1D1D"/>
          <w:spacing w:val="70"/>
        </w:rPr>
        <w:t> </w:t>
      </w:r>
      <w:r>
        <w:rPr>
          <w:color w:val="1D1D1D"/>
        </w:rPr>
        <w:t>del</w:t>
      </w:r>
      <w:r>
        <w:rPr>
          <w:color w:val="1D1D1D"/>
          <w:spacing w:val="37"/>
        </w:rPr>
        <w:t> </w:t>
      </w:r>
      <w:r>
        <w:rPr>
          <w:color w:val="1D1D1D"/>
        </w:rPr>
        <w:t>Estado</w:t>
      </w:r>
      <w:r>
        <w:rPr>
          <w:color w:val="1D1D1D"/>
          <w:spacing w:val="40"/>
        </w:rPr>
        <w:t> </w:t>
      </w:r>
      <w:r>
        <w:rPr>
          <w:color w:val="1D1D1D"/>
        </w:rPr>
        <w:t>de</w:t>
      </w:r>
      <w:r>
        <w:rPr>
          <w:color w:val="1D1D1D"/>
          <w:spacing w:val="38"/>
        </w:rPr>
        <w:t> </w:t>
      </w:r>
      <w:r>
        <w:rPr>
          <w:color w:val="1D1D1D"/>
        </w:rPr>
        <w:t>México</w:t>
      </w:r>
      <w:r>
        <w:rPr>
          <w:color w:val="1D1D1D"/>
          <w:spacing w:val="40"/>
        </w:rPr>
        <w:t> </w:t>
      </w:r>
      <w:r>
        <w:rPr>
          <w:color w:val="1D1D1D"/>
        </w:rPr>
        <w:t>y</w:t>
      </w:r>
      <w:r>
        <w:rPr>
          <w:color w:val="1D1D1D"/>
          <w:spacing w:val="40"/>
        </w:rPr>
        <w:t> </w:t>
      </w:r>
      <w:r>
        <w:rPr>
          <w:color w:val="1D1D1D"/>
        </w:rPr>
        <w:t>Presidenta</w:t>
      </w:r>
      <w:r>
        <w:rPr>
          <w:color w:val="1D1D1D"/>
          <w:spacing w:val="40"/>
        </w:rPr>
        <w:t> </w:t>
      </w:r>
      <w:r>
        <w:rPr>
          <w:color w:val="1D1D1D"/>
        </w:rPr>
        <w:t>del</w:t>
      </w:r>
      <w:r>
        <w:rPr>
          <w:color w:val="1D1D1D"/>
          <w:spacing w:val="35"/>
        </w:rPr>
        <w:t> </w:t>
      </w:r>
      <w:r>
        <w:rPr>
          <w:color w:val="1D1D1D"/>
        </w:rPr>
        <w:t>Comité;</w:t>
      </w:r>
      <w:r>
        <w:rPr>
          <w:color w:val="1D1D1D"/>
          <w:spacing w:val="40"/>
        </w:rPr>
        <w:t> </w:t>
      </w:r>
      <w:r>
        <w:rPr>
          <w:color w:val="1D1D1D"/>
        </w:rPr>
        <w:t>José</w:t>
      </w:r>
      <w:r>
        <w:rPr>
          <w:color w:val="1D1D1D"/>
          <w:spacing w:val="40"/>
        </w:rPr>
        <w:t> </w:t>
      </w:r>
      <w:r>
        <w:rPr>
          <w:color w:val="1D1D1D"/>
        </w:rPr>
        <w:t>Antonio</w:t>
      </w:r>
      <w:r>
        <w:rPr>
          <w:color w:val="1D1D1D"/>
          <w:spacing w:val="40"/>
        </w:rPr>
        <w:t> </w:t>
      </w:r>
      <w:r>
        <w:rPr>
          <w:color w:val="1D1D1D"/>
        </w:rPr>
        <w:t>Ortiz</w:t>
      </w:r>
      <w:r>
        <w:rPr>
          <w:color w:val="1D1D1D"/>
          <w:spacing w:val="40"/>
        </w:rPr>
        <w:t> </w:t>
      </w:r>
      <w:r>
        <w:rPr>
          <w:color w:val="1D1D1D"/>
        </w:rPr>
        <w:t>Flores,</w:t>
      </w:r>
      <w:r>
        <w:rPr>
          <w:color w:val="1D1D1D"/>
          <w:spacing w:val="38"/>
        </w:rPr>
        <w:t> </w:t>
      </w:r>
      <w:r>
        <w:rPr>
          <w:color w:val="1D1D1D"/>
        </w:rPr>
        <w:t>Director</w:t>
      </w:r>
      <w:r>
        <w:rPr>
          <w:color w:val="1D1D1D"/>
          <w:spacing w:val="40"/>
        </w:rPr>
        <w:t> </w:t>
      </w:r>
      <w:r>
        <w:rPr>
          <w:color w:val="1D1D1D"/>
        </w:rPr>
        <w:t>de</w:t>
      </w:r>
      <w:r>
        <w:rPr>
          <w:color w:val="1D1D1D"/>
          <w:spacing w:val="33"/>
        </w:rPr>
        <w:t> </w:t>
      </w:r>
      <w:r>
        <w:rPr>
          <w:color w:val="1D1D1D"/>
          <w:sz w:val="18"/>
        </w:rPr>
        <w:t>1</w:t>
      </w:r>
    </w:p>
    <w:p>
      <w:pPr>
        <w:pStyle w:val="BodyText"/>
        <w:tabs>
          <w:tab w:pos="11352" w:val="left" w:leader="dot"/>
        </w:tabs>
        <w:spacing w:before="11"/>
        <w:ind w:left="954"/>
      </w:pPr>
      <w:r>
        <w:rPr>
          <w:color w:val="1D1D1D"/>
        </w:rPr>
        <w:t>Jurídico</w:t>
      </w:r>
      <w:r>
        <w:rPr>
          <w:color w:val="1D1D1D"/>
          <w:spacing w:val="25"/>
        </w:rPr>
        <w:t> </w:t>
      </w:r>
      <w:r>
        <w:rPr>
          <w:color w:val="1D1D1D"/>
        </w:rPr>
        <w:t>Consultivo</w:t>
      </w:r>
      <w:r>
        <w:rPr>
          <w:color w:val="1D1D1D"/>
          <w:spacing w:val="37"/>
        </w:rPr>
        <w:t> </w:t>
      </w:r>
      <w:r>
        <w:rPr>
          <w:color w:val="1D1D1D"/>
        </w:rPr>
        <w:t>y</w:t>
      </w:r>
      <w:r>
        <w:rPr>
          <w:color w:val="1D1D1D"/>
          <w:spacing w:val="36"/>
        </w:rPr>
        <w:t> </w:t>
      </w:r>
      <w:r>
        <w:rPr>
          <w:color w:val="1D1D1D"/>
        </w:rPr>
        <w:t>Secretario</w:t>
      </w:r>
      <w:r>
        <w:rPr>
          <w:color w:val="1D1D1D"/>
          <w:spacing w:val="27"/>
        </w:rPr>
        <w:t> </w:t>
      </w:r>
      <w:r>
        <w:rPr>
          <w:color w:val="1D1D1D"/>
        </w:rPr>
        <w:t>Técnico</w:t>
      </w:r>
      <w:r>
        <w:rPr>
          <w:color w:val="1D1D1D"/>
          <w:spacing w:val="28"/>
        </w:rPr>
        <w:t> </w:t>
      </w:r>
      <w:r>
        <w:rPr>
          <w:color w:val="1D1D1D"/>
        </w:rPr>
        <w:t>del</w:t>
      </w:r>
      <w:r>
        <w:rPr>
          <w:color w:val="1D1D1D"/>
          <w:spacing w:val="13"/>
        </w:rPr>
        <w:t> </w:t>
      </w:r>
      <w:r>
        <w:rPr>
          <w:color w:val="1D1D1D"/>
        </w:rPr>
        <w:t>Comité;</w:t>
      </w:r>
      <w:r>
        <w:rPr>
          <w:color w:val="1D1D1D"/>
          <w:spacing w:val="23"/>
        </w:rPr>
        <w:t> </w:t>
      </w:r>
      <w:r>
        <w:rPr>
          <w:color w:val="1D1D1D"/>
        </w:rPr>
        <w:t>Brenda</w:t>
      </w:r>
      <w:r>
        <w:rPr>
          <w:color w:val="1D1D1D"/>
          <w:spacing w:val="36"/>
        </w:rPr>
        <w:t> </w:t>
      </w:r>
      <w:r>
        <w:rPr>
          <w:color w:val="1D1D1D"/>
        </w:rPr>
        <w:t>Berenice</w:t>
      </w:r>
      <w:r>
        <w:rPr>
          <w:color w:val="1D1D1D"/>
          <w:spacing w:val="57"/>
        </w:rPr>
        <w:t> </w:t>
      </w:r>
      <w:r>
        <w:rPr>
          <w:color w:val="1D1D1D"/>
        </w:rPr>
        <w:t>Rodríguez</w:t>
      </w:r>
      <w:r>
        <w:rPr>
          <w:color w:val="1D1D1D"/>
          <w:spacing w:val="36"/>
        </w:rPr>
        <w:t> </w:t>
      </w:r>
      <w:r>
        <w:rPr>
          <w:color w:val="1D1D1D"/>
        </w:rPr>
        <w:t>Estrada,</w:t>
      </w:r>
      <w:r>
        <w:rPr>
          <w:color w:val="1D1D1D"/>
          <w:spacing w:val="42"/>
        </w:rPr>
        <w:t> </w:t>
      </w:r>
      <w:r>
        <w:rPr>
          <w:color w:val="1D1D1D"/>
        </w:rPr>
        <w:t>Directora</w:t>
      </w:r>
      <w:r>
        <w:rPr>
          <w:color w:val="1D1D1D"/>
          <w:spacing w:val="31"/>
        </w:rPr>
        <w:t> </w:t>
      </w:r>
      <w:r>
        <w:rPr>
          <w:color w:val="1D1D1D"/>
          <w:spacing w:val="-10"/>
        </w:rPr>
        <w:t>d</w:t>
      </w:r>
      <w:r>
        <w:rPr>
          <w:color w:val="1D1D1D"/>
        </w:rPr>
        <w:tab/>
      </w:r>
      <w:r>
        <w:rPr>
          <w:color w:val="82A3CD"/>
          <w:spacing w:val="-10"/>
        </w:rPr>
        <w:t>­</w:t>
      </w:r>
    </w:p>
    <w:p>
      <w:pPr>
        <w:pStyle w:val="BodyText"/>
        <w:spacing w:line="278" w:lineRule="auto" w:before="32"/>
        <w:ind w:left="942" w:right="1227" w:firstLine="5"/>
        <w:jc w:val="both"/>
      </w:pPr>
      <w:r>
        <w:rPr>
          <w:color w:val="1D1D1D"/>
        </w:rPr>
        <w:t>Investigación de</w:t>
      </w:r>
      <w:r>
        <w:rPr>
          <w:color w:val="1D1D1D"/>
          <w:spacing w:val="-2"/>
        </w:rPr>
        <w:t> </w:t>
      </w:r>
      <w:r>
        <w:rPr>
          <w:color w:val="1D1D1D"/>
        </w:rPr>
        <w:t>la Unidad de</w:t>
      </w:r>
      <w:r>
        <w:rPr>
          <w:color w:val="1D1D1D"/>
          <w:spacing w:val="-1"/>
        </w:rPr>
        <w:t> </w:t>
      </w:r>
      <w:r>
        <w:rPr>
          <w:color w:val="1D1D1D"/>
        </w:rPr>
        <w:t>Investigación</w:t>
      </w:r>
      <w:r>
        <w:rPr>
          <w:color w:val="1D1D1D"/>
          <w:spacing w:val="40"/>
        </w:rPr>
        <w:t> </w:t>
      </w:r>
      <w:r>
        <w:rPr>
          <w:color w:val="1D1D1D"/>
        </w:rPr>
        <w:t>y Vocal del Comité; Marina Penélope Liévanos Guadarrama, Jefe de Departamento</w:t>
      </w:r>
      <w:r>
        <w:rPr>
          <w:color w:val="1D1D1D"/>
          <w:spacing w:val="40"/>
        </w:rPr>
        <w:t> </w:t>
      </w:r>
      <w:r>
        <w:rPr>
          <w:color w:val="1D1D1D"/>
        </w:rPr>
        <w:t>de</w:t>
      </w:r>
      <w:r>
        <w:rPr>
          <w:color w:val="1D1D1D"/>
          <w:spacing w:val="-5"/>
        </w:rPr>
        <w:t> </w:t>
      </w:r>
      <w:r>
        <w:rPr>
          <w:color w:val="1D1D1D"/>
        </w:rPr>
        <w:t>Recursos Financieros y Materiales y Vocal del Comité; Juan Abasolo Alvarado, Jefe de Departamento</w:t>
      </w:r>
      <w:r>
        <w:rPr>
          <w:color w:val="1D1D1D"/>
          <w:spacing w:val="40"/>
        </w:rPr>
        <w:t> </w:t>
      </w:r>
      <w:r>
        <w:rPr>
          <w:color w:val="1D1D1D"/>
        </w:rPr>
        <w:t>de Seguimiento</w:t>
      </w:r>
      <w:r>
        <w:rPr>
          <w:color w:val="1D1D1D"/>
          <w:spacing w:val="40"/>
        </w:rPr>
        <w:t> </w:t>
      </w:r>
      <w:r>
        <w:rPr>
          <w:color w:val="4B4B4B"/>
        </w:rPr>
        <w:t>"</w:t>
      </w:r>
      <w:r>
        <w:rPr>
          <w:color w:val="1D1D1D"/>
        </w:rPr>
        <w:t>A2</w:t>
      </w:r>
      <w:r>
        <w:rPr>
          <w:color w:val="4B4B4B"/>
        </w:rPr>
        <w:t>"</w:t>
      </w:r>
      <w:r>
        <w:rPr>
          <w:color w:val="4B4B4B"/>
          <w:spacing w:val="38"/>
        </w:rPr>
        <w:t> </w:t>
      </w:r>
      <w:r>
        <w:rPr>
          <w:color w:val="1D1D1D"/>
        </w:rPr>
        <w:t>y</w:t>
      </w:r>
      <w:r>
        <w:rPr>
          <w:color w:val="1D1D1D"/>
          <w:spacing w:val="37"/>
        </w:rPr>
        <w:t> </w:t>
      </w:r>
      <w:r>
        <w:rPr>
          <w:color w:val="1D1D1D"/>
        </w:rPr>
        <w:t>Vocal del Comité;</w:t>
      </w:r>
      <w:r>
        <w:rPr>
          <w:color w:val="1D1D1D"/>
          <w:spacing w:val="40"/>
        </w:rPr>
        <w:t> </w:t>
      </w:r>
      <w:r>
        <w:rPr>
          <w:color w:val="1D1D1D"/>
        </w:rPr>
        <w:t>Sinaí Alejandra</w:t>
      </w:r>
      <w:r>
        <w:rPr>
          <w:color w:val="1D1D1D"/>
          <w:spacing w:val="40"/>
        </w:rPr>
        <w:t> </w:t>
      </w:r>
      <w:r>
        <w:rPr>
          <w:color w:val="1D1D1D"/>
        </w:rPr>
        <w:t>Bustamante</w:t>
      </w:r>
      <w:r>
        <w:rPr>
          <w:color w:val="1D1D1D"/>
          <w:spacing w:val="40"/>
        </w:rPr>
        <w:t> </w:t>
      </w:r>
      <w:r>
        <w:rPr>
          <w:color w:val="1D1D1D"/>
        </w:rPr>
        <w:t>Sánchez</w:t>
      </w:r>
      <w:r>
        <w:rPr>
          <w:color w:val="596282"/>
        </w:rPr>
        <w:t>;\ </w:t>
      </w:r>
      <w:r>
        <w:rPr>
          <w:color w:val="1D1D1D"/>
        </w:rPr>
        <w:t>Jefe</w:t>
      </w:r>
      <w:r>
        <w:rPr>
          <w:color w:val="1D1D1D"/>
          <w:spacing w:val="-15"/>
        </w:rPr>
        <w:t> </w:t>
      </w:r>
      <w:r>
        <w:rPr>
          <w:color w:val="1D1D1D"/>
        </w:rPr>
        <w:t>de</w:t>
      </w:r>
      <w:r>
        <w:rPr>
          <w:color w:val="1D1D1D"/>
          <w:spacing w:val="-15"/>
        </w:rPr>
        <w:t> </w:t>
      </w:r>
      <w:r>
        <w:rPr>
          <w:color w:val="1D1D1D"/>
        </w:rPr>
        <w:t>Departamento</w:t>
      </w:r>
      <w:r>
        <w:rPr>
          <w:color w:val="1D1D1D"/>
          <w:spacing w:val="1"/>
        </w:rPr>
        <w:t> </w:t>
      </w:r>
      <w:r>
        <w:rPr>
          <w:color w:val="1D1D1D"/>
        </w:rPr>
        <w:t>de</w:t>
      </w:r>
      <w:r>
        <w:rPr>
          <w:color w:val="1D1D1D"/>
          <w:spacing w:val="-14"/>
        </w:rPr>
        <w:t> </w:t>
      </w:r>
      <w:r>
        <w:rPr>
          <w:color w:val="1D1D1D"/>
        </w:rPr>
        <w:t>Normatividad</w:t>
      </w:r>
      <w:r>
        <w:rPr>
          <w:color w:val="1D1D1D"/>
          <w:spacing w:val="-2"/>
        </w:rPr>
        <w:t> </w:t>
      </w:r>
      <w:r>
        <w:rPr>
          <w:color w:val="1D1D1D"/>
        </w:rPr>
        <w:t>y</w:t>
      </w:r>
      <w:r>
        <w:rPr>
          <w:color w:val="1D1D1D"/>
          <w:spacing w:val="-10"/>
        </w:rPr>
        <w:t> </w:t>
      </w:r>
      <w:r>
        <w:rPr>
          <w:color w:val="1D1D1D"/>
        </w:rPr>
        <w:t>Seguimiento de</w:t>
      </w:r>
      <w:r>
        <w:rPr>
          <w:color w:val="1D1D1D"/>
          <w:spacing w:val="-15"/>
        </w:rPr>
        <w:t> </w:t>
      </w:r>
      <w:r>
        <w:rPr>
          <w:color w:val="1D1D1D"/>
        </w:rPr>
        <w:t>Obligaciones</w:t>
      </w:r>
      <w:r>
        <w:rPr>
          <w:color w:val="1D1D1D"/>
          <w:spacing w:val="16"/>
        </w:rPr>
        <w:t> </w:t>
      </w:r>
      <w:r>
        <w:rPr>
          <w:color w:val="1D1D1D"/>
        </w:rPr>
        <w:t>Periódicas y</w:t>
      </w:r>
      <w:r>
        <w:rPr>
          <w:color w:val="1D1D1D"/>
          <w:spacing w:val="-5"/>
        </w:rPr>
        <w:t> </w:t>
      </w:r>
      <w:r>
        <w:rPr>
          <w:color w:val="1D1D1D"/>
        </w:rPr>
        <w:t>Vocal</w:t>
      </w:r>
      <w:r>
        <w:rPr>
          <w:color w:val="1D1D1D"/>
          <w:spacing w:val="-11"/>
        </w:rPr>
        <w:t> </w:t>
      </w:r>
      <w:r>
        <w:rPr>
          <w:color w:val="1D1D1D"/>
        </w:rPr>
        <w:t>del</w:t>
      </w:r>
      <w:r>
        <w:rPr>
          <w:color w:val="1D1D1D"/>
          <w:spacing w:val="-15"/>
        </w:rPr>
        <w:t> </w:t>
      </w:r>
      <w:r>
        <w:rPr>
          <w:color w:val="1D1D1D"/>
        </w:rPr>
        <w:t>Comité</w:t>
      </w:r>
      <w:r>
        <w:rPr>
          <w:color w:val="4B4B4B"/>
        </w:rPr>
        <w:t>;</w:t>
      </w:r>
      <w:r>
        <w:rPr>
          <w:color w:val="4B4B4B"/>
          <w:spacing w:val="-12"/>
        </w:rPr>
        <w:t> </w:t>
      </w:r>
      <w:r>
        <w:rPr>
          <w:b/>
          <w:color w:val="1D1D1D"/>
          <w:sz w:val="20"/>
        </w:rPr>
        <w:t>María del Rocío Gaspar Vilchis,</w:t>
      </w:r>
      <w:r>
        <w:rPr>
          <w:b/>
          <w:color w:val="1D1D1D"/>
          <w:spacing w:val="34"/>
          <w:sz w:val="20"/>
        </w:rPr>
        <w:t> </w:t>
      </w:r>
      <w:r>
        <w:rPr>
          <w:color w:val="1D1D1D"/>
        </w:rPr>
        <w:t>Personal Operativo del</w:t>
      </w:r>
      <w:r>
        <w:rPr>
          <w:color w:val="1D1D1D"/>
          <w:spacing w:val="-12"/>
        </w:rPr>
        <w:t> </w:t>
      </w:r>
      <w:r>
        <w:rPr>
          <w:color w:val="1D1D1D"/>
        </w:rPr>
        <w:t>Departamento de</w:t>
      </w:r>
      <w:r>
        <w:rPr>
          <w:color w:val="1D1D1D"/>
          <w:spacing w:val="-2"/>
        </w:rPr>
        <w:t> </w:t>
      </w:r>
      <w:r>
        <w:rPr>
          <w:color w:val="1D1D1D"/>
        </w:rPr>
        <w:t>Auditoría de</w:t>
      </w:r>
      <w:r>
        <w:rPr>
          <w:color w:val="1D1D1D"/>
          <w:spacing w:val="-12"/>
        </w:rPr>
        <w:t> </w:t>
      </w:r>
      <w:r>
        <w:rPr>
          <w:color w:val="1D1D1D"/>
        </w:rPr>
        <w:t>Legalidad </w:t>
      </w:r>
      <w:r>
        <w:rPr>
          <w:color w:val="333333"/>
        </w:rPr>
        <w:t>"A" y </w:t>
      </w:r>
      <w:r>
        <w:rPr>
          <w:color w:val="1D1D1D"/>
        </w:rPr>
        <w:t>Vocal del Comité;</w:t>
      </w:r>
      <w:r>
        <w:rPr>
          <w:color w:val="1D1D1D"/>
          <w:spacing w:val="-5"/>
        </w:rPr>
        <w:t> </w:t>
      </w:r>
      <w:r>
        <w:rPr>
          <w:b/>
          <w:color w:val="1D1D1D"/>
          <w:sz w:val="20"/>
        </w:rPr>
        <w:t>Mario Alberto</w:t>
      </w:r>
      <w:r>
        <w:rPr>
          <w:b/>
          <w:color w:val="1D1D1D"/>
          <w:spacing w:val="15"/>
          <w:sz w:val="20"/>
        </w:rPr>
        <w:t> </w:t>
      </w:r>
      <w:r>
        <w:rPr>
          <w:b/>
          <w:color w:val="1D1D1D"/>
          <w:sz w:val="20"/>
        </w:rPr>
        <w:t>Tenorio Cera, </w:t>
      </w:r>
      <w:r>
        <w:rPr>
          <w:color w:val="1D1D1D"/>
        </w:rPr>
        <w:t>Personal Operativo del Departamento</w:t>
      </w:r>
      <w:r>
        <w:rPr>
          <w:color w:val="1D1D1D"/>
          <w:spacing w:val="33"/>
        </w:rPr>
        <w:t> </w:t>
      </w:r>
      <w:r>
        <w:rPr>
          <w:color w:val="1D1D1D"/>
        </w:rPr>
        <w:t>de</w:t>
      </w:r>
      <w:r>
        <w:rPr>
          <w:color w:val="1D1D1D"/>
          <w:spacing w:val="-15"/>
        </w:rPr>
        <w:t> </w:t>
      </w:r>
      <w:r>
        <w:rPr>
          <w:color w:val="1D1D1D"/>
        </w:rPr>
        <w:t>Revisión de</w:t>
      </w:r>
      <w:r>
        <w:rPr>
          <w:color w:val="1D1D1D"/>
          <w:spacing w:val="-5"/>
        </w:rPr>
        <w:t> </w:t>
      </w:r>
      <w:r>
        <w:rPr>
          <w:color w:val="1D1D1D"/>
        </w:rPr>
        <w:t>Información </w:t>
      </w:r>
      <w:r>
        <w:rPr>
          <w:color w:val="4B4B4B"/>
        </w:rPr>
        <w:t>"</w:t>
      </w:r>
      <w:r>
        <w:rPr>
          <w:color w:val="1D1D1D"/>
        </w:rPr>
        <w:t>C" y Vocal del Comité; </w:t>
      </w:r>
      <w:r>
        <w:rPr>
          <w:b/>
          <w:color w:val="1D1D1D"/>
          <w:sz w:val="20"/>
        </w:rPr>
        <w:t>Luis Alan Medina Villegas, </w:t>
      </w:r>
      <w:r>
        <w:rPr>
          <w:color w:val="1D1D1D"/>
        </w:rPr>
        <w:t>Personal Operativo del Departamento de Calificación de Faltas</w:t>
      </w:r>
      <w:r>
        <w:rPr>
          <w:color w:val="1D1D1D"/>
          <w:spacing w:val="40"/>
        </w:rPr>
        <w:t> </w:t>
      </w:r>
      <w:r>
        <w:rPr>
          <w:color w:val="1D1D1D"/>
        </w:rPr>
        <w:t>Administrativas</w:t>
      </w:r>
      <w:r>
        <w:rPr>
          <w:color w:val="1D1D1D"/>
          <w:spacing w:val="26"/>
        </w:rPr>
        <w:t> </w:t>
      </w:r>
      <w:r>
        <w:rPr>
          <w:color w:val="333333"/>
        </w:rPr>
        <w:t>"C"</w:t>
      </w:r>
      <w:r>
        <w:rPr>
          <w:color w:val="333333"/>
          <w:spacing w:val="40"/>
        </w:rPr>
        <w:t> </w:t>
      </w:r>
      <w:r>
        <w:rPr>
          <w:color w:val="1D1D1D"/>
        </w:rPr>
        <w:t>y</w:t>
      </w:r>
      <w:r>
        <w:rPr>
          <w:color w:val="1D1D1D"/>
          <w:spacing w:val="40"/>
        </w:rPr>
        <w:t> </w:t>
      </w:r>
      <w:r>
        <w:rPr>
          <w:color w:val="1D1D1D"/>
        </w:rPr>
        <w:t>Vocal</w:t>
      </w:r>
      <w:r>
        <w:rPr>
          <w:color w:val="1D1D1D"/>
          <w:spacing w:val="36"/>
        </w:rPr>
        <w:t> </w:t>
      </w:r>
      <w:r>
        <w:rPr>
          <w:color w:val="1D1D1D"/>
        </w:rPr>
        <w:t>del</w:t>
      </w:r>
      <w:r>
        <w:rPr>
          <w:color w:val="1D1D1D"/>
          <w:spacing w:val="35"/>
        </w:rPr>
        <w:t> </w:t>
      </w:r>
      <w:r>
        <w:rPr>
          <w:color w:val="1D1D1D"/>
        </w:rPr>
        <w:t>Comité,</w:t>
      </w:r>
      <w:r>
        <w:rPr>
          <w:color w:val="1D1D1D"/>
          <w:spacing w:val="54"/>
        </w:rPr>
        <w:t> </w:t>
      </w:r>
      <w:r>
        <w:rPr>
          <w:b/>
          <w:color w:val="1D1D1D"/>
          <w:sz w:val="20"/>
        </w:rPr>
        <w:t>para</w:t>
      </w:r>
      <w:r>
        <w:rPr>
          <w:b/>
          <w:color w:val="1D1D1D"/>
          <w:spacing w:val="40"/>
          <w:sz w:val="20"/>
        </w:rPr>
        <w:t> </w:t>
      </w:r>
      <w:r>
        <w:rPr>
          <w:b/>
          <w:color w:val="1D1D1D"/>
          <w:sz w:val="20"/>
        </w:rPr>
        <w:t>llevar</w:t>
      </w:r>
      <w:r>
        <w:rPr>
          <w:b/>
          <w:color w:val="1D1D1D"/>
          <w:spacing w:val="40"/>
          <w:sz w:val="20"/>
        </w:rPr>
        <w:t> </w:t>
      </w:r>
      <w:r>
        <w:rPr>
          <w:b/>
          <w:color w:val="1D1D1D"/>
          <w:sz w:val="20"/>
        </w:rPr>
        <w:t>a</w:t>
      </w:r>
      <w:r>
        <w:rPr>
          <w:b/>
          <w:color w:val="1D1D1D"/>
          <w:spacing w:val="78"/>
          <w:sz w:val="20"/>
        </w:rPr>
        <w:t> </w:t>
      </w:r>
      <w:r>
        <w:rPr>
          <w:b/>
          <w:color w:val="1D1D1D"/>
          <w:sz w:val="20"/>
        </w:rPr>
        <w:t>cabo</w:t>
      </w:r>
      <w:r>
        <w:rPr>
          <w:b/>
          <w:color w:val="1D1D1D"/>
          <w:spacing w:val="40"/>
          <w:sz w:val="20"/>
        </w:rPr>
        <w:t> </w:t>
      </w:r>
      <w:r>
        <w:rPr>
          <w:color w:val="1D1D1D"/>
        </w:rPr>
        <w:t>en</w:t>
      </w:r>
      <w:r>
        <w:rPr>
          <w:color w:val="1D1D1D"/>
          <w:spacing w:val="35"/>
        </w:rPr>
        <w:t> </w:t>
      </w:r>
      <w:r>
        <w:rPr>
          <w:color w:val="1D1D1D"/>
        </w:rPr>
        <w:t>términos</w:t>
      </w:r>
      <w:r>
        <w:rPr>
          <w:color w:val="1D1D1D"/>
          <w:spacing w:val="40"/>
        </w:rPr>
        <w:t> </w:t>
      </w:r>
      <w:r>
        <w:rPr>
          <w:color w:val="1D1D1D"/>
        </w:rPr>
        <w:t>de</w:t>
      </w:r>
      <w:r>
        <w:rPr>
          <w:color w:val="1D1D1D"/>
          <w:spacing w:val="38"/>
        </w:rPr>
        <w:t> </w:t>
      </w:r>
      <w:r>
        <w:rPr>
          <w:color w:val="1D1D1D"/>
        </w:rPr>
        <w:t>lo</w:t>
      </w:r>
      <w:r>
        <w:rPr>
          <w:color w:val="1D1D1D"/>
          <w:spacing w:val="37"/>
        </w:rPr>
        <w:t> </w:t>
      </w:r>
      <w:r>
        <w:rPr>
          <w:color w:val="1D1D1D"/>
        </w:rPr>
        <w:t>dispuesto</w:t>
      </w:r>
      <w:r>
        <w:rPr>
          <w:color w:val="1D1D1D"/>
          <w:spacing w:val="40"/>
        </w:rPr>
        <w:t> </w:t>
      </w:r>
      <w:r>
        <w:rPr>
          <w:color w:val="1D1D1D"/>
        </w:rPr>
        <w:t>en</w:t>
      </w:r>
      <w:r>
        <w:rPr>
          <w:color w:val="1D1D1D"/>
          <w:spacing w:val="31"/>
        </w:rPr>
        <w:t> </w:t>
      </w:r>
      <w:r>
        <w:rPr>
          <w:color w:val="1D1D1D"/>
        </w:rPr>
        <w:t>los</w:t>
      </w:r>
    </w:p>
    <w:p>
      <w:pPr>
        <w:pStyle w:val="BodyText"/>
        <w:tabs>
          <w:tab w:pos="2051" w:val="left" w:leader="none"/>
          <w:tab w:pos="3408" w:val="left" w:leader="none"/>
          <w:tab w:pos="4876" w:val="left" w:leader="none"/>
          <w:tab w:pos="6021" w:val="left" w:leader="none"/>
          <w:tab w:pos="7474" w:val="left" w:leader="none"/>
          <w:tab w:pos="8511" w:val="left" w:leader="none"/>
          <w:tab w:pos="9978" w:val="left" w:leader="none"/>
          <w:tab w:pos="11572" w:val="left" w:leader="none"/>
        </w:tabs>
        <w:spacing w:line="300" w:lineRule="auto" w:before="3"/>
        <w:ind w:left="943" w:right="605" w:firstLine="2"/>
      </w:pPr>
      <w:r>
        <w:rPr>
          <w:color w:val="1D1D1D"/>
        </w:rPr>
        <w:t>numerales</w:t>
      </w:r>
      <w:r>
        <w:rPr>
          <w:color w:val="1D1D1D"/>
          <w:spacing w:val="80"/>
        </w:rPr>
        <w:t> </w:t>
      </w:r>
      <w:r>
        <w:rPr>
          <w:color w:val="1D1D1D"/>
        </w:rPr>
        <w:t>PRIMERO,</w:t>
      </w:r>
      <w:r>
        <w:rPr>
          <w:color w:val="1D1D1D"/>
          <w:spacing w:val="40"/>
        </w:rPr>
        <w:t> </w:t>
      </w:r>
      <w:r>
        <w:rPr>
          <w:color w:val="1D1D1D"/>
        </w:rPr>
        <w:t>SEGUNDO,</w:t>
      </w:r>
      <w:r>
        <w:rPr>
          <w:color w:val="1D1D1D"/>
          <w:spacing w:val="80"/>
        </w:rPr>
        <w:t> </w:t>
      </w:r>
      <w:r>
        <w:rPr>
          <w:color w:val="1D1D1D"/>
        </w:rPr>
        <w:t>CUARTO,</w:t>
      </w:r>
      <w:r>
        <w:rPr>
          <w:color w:val="1D1D1D"/>
          <w:spacing w:val="40"/>
        </w:rPr>
        <w:t> </w:t>
      </w:r>
      <w:r>
        <w:rPr>
          <w:color w:val="1D1D1D"/>
        </w:rPr>
        <w:t>QUINTO</w:t>
      </w:r>
      <w:r>
        <w:rPr>
          <w:color w:val="4B4B4B"/>
        </w:rPr>
        <w:t>,</w:t>
      </w:r>
      <w:r>
        <w:rPr>
          <w:color w:val="4B4B4B"/>
          <w:spacing w:val="40"/>
        </w:rPr>
        <w:t> </w:t>
      </w:r>
      <w:r>
        <w:rPr>
          <w:color w:val="1D1D1D"/>
        </w:rPr>
        <w:t>NOVENO,</w:t>
      </w:r>
      <w:r>
        <w:rPr>
          <w:color w:val="1D1D1D"/>
          <w:spacing w:val="40"/>
        </w:rPr>
        <w:t> </w:t>
      </w:r>
      <w:r>
        <w:rPr>
          <w:color w:val="1D1D1D"/>
        </w:rPr>
        <w:t>DÉCIMO,</w:t>
      </w:r>
      <w:r>
        <w:rPr>
          <w:color w:val="1D1D1D"/>
          <w:spacing w:val="40"/>
        </w:rPr>
        <w:t> </w:t>
      </w:r>
      <w:r>
        <w:rPr>
          <w:color w:val="1D1D1D"/>
        </w:rPr>
        <w:t>DÉCIMO</w:t>
      </w:r>
      <w:r>
        <w:rPr>
          <w:color w:val="1D1D1D"/>
          <w:spacing w:val="40"/>
        </w:rPr>
        <w:t> </w:t>
      </w:r>
      <w:r>
        <w:rPr>
          <w:color w:val="1D1D1D"/>
        </w:rPr>
        <w:t>SEGUNDO,</w:t>
        <w:tab/>
      </w:r>
      <w:r>
        <w:rPr>
          <w:color w:val="596282"/>
          <w:spacing w:val="-22"/>
        </w:rPr>
        <w:t>•</w:t>
      </w:r>
      <w:r>
        <w:rPr>
          <w:color w:val="596282"/>
          <w:spacing w:val="-2"/>
        </w:rPr>
        <w:t> </w:t>
      </w:r>
      <w:r>
        <w:rPr>
          <w:color w:val="1D1D1D"/>
          <w:spacing w:val="-2"/>
        </w:rPr>
        <w:t>DÉCIMO</w:t>
      </w:r>
      <w:r>
        <w:rPr>
          <w:color w:val="1D1D1D"/>
        </w:rPr>
        <w:tab/>
      </w:r>
      <w:r>
        <w:rPr>
          <w:color w:val="1D1D1D"/>
          <w:spacing w:val="-2"/>
        </w:rPr>
        <w:t>TERCERO,</w:t>
      </w:r>
      <w:r>
        <w:rPr>
          <w:color w:val="1D1D1D"/>
        </w:rPr>
        <w:tab/>
      </w:r>
      <w:r>
        <w:rPr>
          <w:color w:val="1D1D1D"/>
          <w:spacing w:val="-2"/>
        </w:rPr>
        <w:t>TRIGÉSIMO</w:t>
      </w:r>
      <w:r>
        <w:rPr>
          <w:color w:val="1D1D1D"/>
        </w:rPr>
        <w:tab/>
      </w:r>
      <w:r>
        <w:rPr>
          <w:color w:val="1D1D1D"/>
          <w:spacing w:val="-2"/>
        </w:rPr>
        <w:t>QUINTO</w:t>
      </w:r>
      <w:r>
        <w:rPr>
          <w:color w:val="4B4B4B"/>
          <w:spacing w:val="-2"/>
        </w:rPr>
        <w:t>,</w:t>
      </w:r>
      <w:r>
        <w:rPr>
          <w:color w:val="4B4B4B"/>
        </w:rPr>
        <w:tab/>
      </w:r>
      <w:r>
        <w:rPr>
          <w:color w:val="1D1D1D"/>
          <w:spacing w:val="-2"/>
        </w:rPr>
        <w:t>TRIGÉSIMO</w:t>
      </w:r>
      <w:r>
        <w:rPr>
          <w:color w:val="1D1D1D"/>
        </w:rPr>
        <w:tab/>
      </w:r>
      <w:r>
        <w:rPr>
          <w:color w:val="1D1D1D"/>
          <w:spacing w:val="-2"/>
        </w:rPr>
        <w:t>SEXTO</w:t>
      </w:r>
      <w:r>
        <w:rPr>
          <w:color w:val="4B4B4B"/>
          <w:spacing w:val="-2"/>
        </w:rPr>
        <w:t>,</w:t>
      </w:r>
      <w:r>
        <w:rPr>
          <w:color w:val="4B4B4B"/>
        </w:rPr>
        <w:tab/>
      </w:r>
      <w:r>
        <w:rPr>
          <w:color w:val="1D1D1D"/>
          <w:spacing w:val="-2"/>
        </w:rPr>
        <w:t>TRIGÉSIMO</w:t>
      </w:r>
      <w:r>
        <w:rPr>
          <w:color w:val="1D1D1D"/>
        </w:rPr>
        <w:tab/>
      </w:r>
      <w:r>
        <w:rPr>
          <w:color w:val="1D1D1D"/>
          <w:spacing w:val="-2"/>
        </w:rPr>
        <w:t>SÉPTIMO,</w:t>
      </w:r>
    </w:p>
    <w:p>
      <w:pPr>
        <w:pStyle w:val="BodyText"/>
        <w:spacing w:line="208" w:lineRule="exact"/>
        <w:ind w:left="934"/>
      </w:pPr>
      <w:r>
        <w:rPr>
          <w:color w:val="1D1D1D"/>
        </w:rPr>
        <w:t>CUADRAGÉSIMO</w:t>
      </w:r>
      <w:r>
        <w:rPr>
          <w:color w:val="1D1D1D"/>
          <w:spacing w:val="79"/>
        </w:rPr>
        <w:t> </w:t>
      </w:r>
      <w:r>
        <w:rPr>
          <w:color w:val="1D1D1D"/>
        </w:rPr>
        <w:t>QUINTO</w:t>
      </w:r>
      <w:r>
        <w:rPr>
          <w:color w:val="1D1D1D"/>
          <w:spacing w:val="63"/>
        </w:rPr>
        <w:t> </w:t>
      </w:r>
      <w:r>
        <w:rPr>
          <w:color w:val="1D1D1D"/>
        </w:rPr>
        <w:t>y</w:t>
      </w:r>
      <w:r>
        <w:rPr>
          <w:color w:val="1D1D1D"/>
          <w:spacing w:val="62"/>
        </w:rPr>
        <w:t> </w:t>
      </w:r>
      <w:r>
        <w:rPr>
          <w:color w:val="1D1D1D"/>
        </w:rPr>
        <w:t>CUADRAGÉSIMO</w:t>
      </w:r>
      <w:r>
        <w:rPr>
          <w:color w:val="1D1D1D"/>
          <w:spacing w:val="60"/>
          <w:w w:val="150"/>
        </w:rPr>
        <w:t> </w:t>
      </w:r>
      <w:r>
        <w:rPr>
          <w:color w:val="1D1D1D"/>
        </w:rPr>
        <w:t>SEXTO</w:t>
      </w:r>
      <w:r>
        <w:rPr>
          <w:color w:val="1D1D1D"/>
          <w:spacing w:val="58"/>
        </w:rPr>
        <w:t> </w:t>
      </w:r>
      <w:r>
        <w:rPr>
          <w:color w:val="1D1D1D"/>
        </w:rPr>
        <w:t>incisos</w:t>
      </w:r>
      <w:r>
        <w:rPr>
          <w:color w:val="1D1D1D"/>
          <w:spacing w:val="59"/>
        </w:rPr>
        <w:t> </w:t>
      </w:r>
      <w:r>
        <w:rPr>
          <w:color w:val="1D1D1D"/>
        </w:rPr>
        <w:t>b),</w:t>
      </w:r>
      <w:r>
        <w:rPr>
          <w:color w:val="1D1D1D"/>
          <w:spacing w:val="52"/>
        </w:rPr>
        <w:t> </w:t>
      </w:r>
      <w:r>
        <w:rPr>
          <w:color w:val="1D1D1D"/>
        </w:rPr>
        <w:t>d)</w:t>
      </w:r>
      <w:r>
        <w:rPr>
          <w:color w:val="4B4B4B"/>
        </w:rPr>
        <w:t>,</w:t>
      </w:r>
      <w:r>
        <w:rPr>
          <w:color w:val="4B4B4B"/>
          <w:spacing w:val="46"/>
        </w:rPr>
        <w:t> </w:t>
      </w:r>
      <w:r>
        <w:rPr>
          <w:color w:val="1D1D1D"/>
        </w:rPr>
        <w:t>n)</w:t>
      </w:r>
      <w:r>
        <w:rPr>
          <w:color w:val="1D1D1D"/>
          <w:spacing w:val="66"/>
        </w:rPr>
        <w:t> </w:t>
      </w:r>
      <w:r>
        <w:rPr>
          <w:color w:val="1D1D1D"/>
        </w:rPr>
        <w:t>y</w:t>
      </w:r>
      <w:r>
        <w:rPr>
          <w:color w:val="1D1D1D"/>
          <w:spacing w:val="52"/>
        </w:rPr>
        <w:t> </w:t>
      </w:r>
      <w:r>
        <w:rPr>
          <w:color w:val="333333"/>
        </w:rPr>
        <w:t>o)</w:t>
      </w:r>
      <w:r>
        <w:rPr>
          <w:color w:val="333333"/>
          <w:spacing w:val="55"/>
        </w:rPr>
        <w:t> </w:t>
      </w:r>
      <w:r>
        <w:rPr>
          <w:color w:val="1D1D1D"/>
        </w:rPr>
        <w:t>de</w:t>
      </w:r>
      <w:r>
        <w:rPr>
          <w:color w:val="1D1D1D"/>
          <w:spacing w:val="48"/>
        </w:rPr>
        <w:t> </w:t>
      </w:r>
      <w:r>
        <w:rPr>
          <w:color w:val="1D1D1D"/>
        </w:rPr>
        <w:t>los</w:t>
      </w:r>
      <w:r>
        <w:rPr>
          <w:color w:val="1D1D1D"/>
          <w:spacing w:val="46"/>
        </w:rPr>
        <w:t> </w:t>
      </w:r>
      <w:r>
        <w:rPr>
          <w:color w:val="1D1D1D"/>
          <w:spacing w:val="-2"/>
        </w:rPr>
        <w:t>Lineamientos</w:t>
      </w:r>
    </w:p>
    <w:p>
      <w:pPr>
        <w:pStyle w:val="BodyText"/>
        <w:spacing w:line="280" w:lineRule="auto" w:before="39"/>
        <w:ind w:left="931" w:right="1247" w:firstLine="2"/>
        <w:jc w:val="both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7286584</wp:posOffset>
            </wp:positionH>
            <wp:positionV relativeFrom="paragraph">
              <wp:posOffset>777812</wp:posOffset>
            </wp:positionV>
            <wp:extent cx="302462" cy="40306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62" cy="40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w w:val="105"/>
        </w:rPr>
        <w:t>Generales</w:t>
      </w:r>
      <w:r>
        <w:rPr>
          <w:color w:val="1D1D1D"/>
          <w:w w:val="105"/>
        </w:rPr>
        <w:t> para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la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Integración,</w:t>
      </w:r>
      <w:r>
        <w:rPr>
          <w:color w:val="1D1D1D"/>
          <w:w w:val="105"/>
        </w:rPr>
        <w:t> Organización,</w:t>
      </w:r>
      <w:r>
        <w:rPr>
          <w:color w:val="1D1D1D"/>
          <w:w w:val="105"/>
        </w:rPr>
        <w:t> Atribuciones</w:t>
      </w:r>
      <w:r>
        <w:rPr>
          <w:color w:val="1D1D1D"/>
          <w:w w:val="105"/>
        </w:rPr>
        <w:t> y</w:t>
      </w:r>
      <w:r>
        <w:rPr>
          <w:color w:val="1D1D1D"/>
          <w:spacing w:val="-5"/>
          <w:w w:val="105"/>
        </w:rPr>
        <w:t> </w:t>
      </w:r>
      <w:r>
        <w:rPr>
          <w:color w:val="1D1D1D"/>
          <w:w w:val="105"/>
        </w:rPr>
        <w:t>Funcionamiento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de</w:t>
      </w:r>
      <w:r>
        <w:rPr>
          <w:color w:val="1D1D1D"/>
          <w:spacing w:val="-1"/>
          <w:w w:val="105"/>
        </w:rPr>
        <w:t> </w:t>
      </w:r>
      <w:r>
        <w:rPr>
          <w:color w:val="1D1D1D"/>
          <w:w w:val="105"/>
        </w:rPr>
        <w:t>los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Comités</w:t>
      </w:r>
      <w:r>
        <w:rPr>
          <w:color w:val="1D1D1D"/>
          <w:w w:val="105"/>
        </w:rPr>
        <w:t> de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Ética</w:t>
      </w:r>
      <w:r>
        <w:rPr>
          <w:color w:val="1D1D1D"/>
          <w:spacing w:val="-1"/>
          <w:w w:val="105"/>
        </w:rPr>
        <w:t> </w:t>
      </w:r>
      <w:r>
        <w:rPr>
          <w:color w:val="333333"/>
          <w:w w:val="105"/>
        </w:rPr>
        <w:t>y </w:t>
      </w:r>
      <w:r>
        <w:rPr>
          <w:color w:val="1D1D1D"/>
          <w:w w:val="105"/>
        </w:rPr>
        <w:t>Prevención</w:t>
      </w:r>
      <w:r>
        <w:rPr>
          <w:color w:val="1D1D1D"/>
          <w:w w:val="105"/>
        </w:rPr>
        <w:t> de</w:t>
      </w:r>
      <w:r>
        <w:rPr>
          <w:color w:val="1D1D1D"/>
          <w:w w:val="105"/>
        </w:rPr>
        <w:t> Conflicto</w:t>
      </w:r>
      <w:r>
        <w:rPr>
          <w:color w:val="1D1D1D"/>
          <w:w w:val="105"/>
        </w:rPr>
        <w:t> de</w:t>
      </w:r>
      <w:r>
        <w:rPr>
          <w:color w:val="1D1D1D"/>
          <w:w w:val="105"/>
        </w:rPr>
        <w:t> Intereses</w:t>
      </w:r>
      <w:r>
        <w:rPr>
          <w:color w:val="1D1D1D"/>
          <w:w w:val="105"/>
        </w:rPr>
        <w:t> del</w:t>
      </w:r>
      <w:r>
        <w:rPr>
          <w:color w:val="1D1D1D"/>
          <w:w w:val="105"/>
        </w:rPr>
        <w:t> Poder</w:t>
      </w:r>
      <w:r>
        <w:rPr>
          <w:color w:val="1D1D1D"/>
          <w:w w:val="105"/>
        </w:rPr>
        <w:t> Legislativo</w:t>
      </w:r>
      <w:r>
        <w:rPr>
          <w:color w:val="1D1D1D"/>
          <w:w w:val="105"/>
        </w:rPr>
        <w:t> del</w:t>
      </w:r>
      <w:r>
        <w:rPr>
          <w:color w:val="1D1D1D"/>
          <w:w w:val="105"/>
        </w:rPr>
        <w:t> Estado</w:t>
      </w:r>
      <w:r>
        <w:rPr>
          <w:color w:val="1D1D1D"/>
          <w:w w:val="105"/>
        </w:rPr>
        <w:t> Libre</w:t>
      </w:r>
      <w:r>
        <w:rPr>
          <w:color w:val="1D1D1D"/>
          <w:w w:val="105"/>
        </w:rPr>
        <w:t> y</w:t>
      </w:r>
      <w:r>
        <w:rPr>
          <w:color w:val="1D1D1D"/>
          <w:w w:val="105"/>
        </w:rPr>
        <w:t> Soberano</w:t>
      </w:r>
      <w:r>
        <w:rPr>
          <w:color w:val="1D1D1D"/>
          <w:w w:val="105"/>
        </w:rPr>
        <w:t> de</w:t>
      </w:r>
      <w:r>
        <w:rPr>
          <w:color w:val="1D1D1D"/>
          <w:w w:val="105"/>
        </w:rPr>
        <w:t> México</w:t>
      </w:r>
      <w:r>
        <w:rPr>
          <w:color w:val="4B4B4B"/>
          <w:w w:val="105"/>
        </w:rPr>
        <w:t>, </w:t>
      </w:r>
      <w:r>
        <w:rPr>
          <w:color w:val="1D1D1D"/>
        </w:rPr>
        <w:t>publicados mediante acuerdo en el Periódico Oficial </w:t>
      </w:r>
      <w:r>
        <w:rPr>
          <w:color w:val="333333"/>
        </w:rPr>
        <w:t>"Gaceta </w:t>
      </w:r>
      <w:r>
        <w:rPr>
          <w:color w:val="1D1D1D"/>
        </w:rPr>
        <w:t>del</w:t>
      </w:r>
      <w:r>
        <w:rPr>
          <w:color w:val="1D1D1D"/>
          <w:spacing w:val="-5"/>
        </w:rPr>
        <w:t> </w:t>
      </w:r>
      <w:r>
        <w:rPr>
          <w:color w:val="1D1D1D"/>
        </w:rPr>
        <w:t>Gobierno"</w:t>
      </w:r>
      <w:r>
        <w:rPr>
          <w:color w:val="4B4B4B"/>
        </w:rPr>
        <w:t>, </w:t>
      </w:r>
      <w:r>
        <w:rPr>
          <w:color w:val="1D1D1D"/>
        </w:rPr>
        <w:t>en</w:t>
      </w:r>
      <w:r>
        <w:rPr>
          <w:color w:val="1D1D1D"/>
          <w:spacing w:val="-4"/>
        </w:rPr>
        <w:t> </w:t>
      </w:r>
      <w:r>
        <w:rPr>
          <w:color w:val="1D1D1D"/>
        </w:rPr>
        <w:t>fecha veintitrés de abril de </w:t>
      </w:r>
      <w:r>
        <w:rPr>
          <w:color w:val="1D1D1D"/>
          <w:w w:val="105"/>
        </w:rPr>
        <w:t>dos mil </w:t>
      </w:r>
      <w:r>
        <w:rPr>
          <w:color w:val="333333"/>
          <w:w w:val="105"/>
        </w:rPr>
        <w:t>veintiuno, </w:t>
      </w:r>
      <w:r>
        <w:rPr>
          <w:color w:val="1D1D1D"/>
          <w:w w:val="105"/>
        </w:rPr>
        <w:t>la</w:t>
      </w:r>
      <w:r>
        <w:rPr>
          <w:color w:val="1D1D1D"/>
          <w:w w:val="105"/>
        </w:rPr>
        <w:t> Sesión</w:t>
      </w:r>
      <w:r>
        <w:rPr>
          <w:color w:val="1D1D1D"/>
          <w:w w:val="105"/>
        </w:rPr>
        <w:t> de</w:t>
      </w:r>
      <w:r>
        <w:rPr>
          <w:color w:val="1D1D1D"/>
          <w:w w:val="105"/>
        </w:rPr>
        <w:t> Instalación</w:t>
      </w:r>
      <w:r>
        <w:rPr>
          <w:color w:val="1D1D1D"/>
          <w:w w:val="105"/>
        </w:rPr>
        <w:t> y</w:t>
      </w:r>
      <w:r>
        <w:rPr>
          <w:color w:val="1D1D1D"/>
          <w:w w:val="105"/>
        </w:rPr>
        <w:t> Primera Sesión</w:t>
      </w:r>
      <w:r>
        <w:rPr>
          <w:color w:val="1D1D1D"/>
          <w:w w:val="105"/>
        </w:rPr>
        <w:t> Ordinaria 2024 del Comité</w:t>
      </w:r>
      <w:r>
        <w:rPr>
          <w:color w:val="1D1D1D"/>
          <w:w w:val="105"/>
        </w:rPr>
        <w:t> de</w:t>
      </w:r>
      <w:r>
        <w:rPr>
          <w:color w:val="1D1D1D"/>
          <w:w w:val="105"/>
        </w:rPr>
        <w:t> Ética y </w:t>
      </w:r>
      <w:r>
        <w:rPr>
          <w:b/>
          <w:color w:val="1D1D1D"/>
          <w:w w:val="105"/>
          <w:sz w:val="20"/>
        </w:rPr>
        <w:t>Prevención de</w:t>
      </w:r>
      <w:r>
        <w:rPr>
          <w:b/>
          <w:color w:val="1D1D1D"/>
          <w:spacing w:val="-2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Conflicto de Intereses del</w:t>
      </w:r>
      <w:r>
        <w:rPr>
          <w:b/>
          <w:color w:val="1D1D1D"/>
          <w:spacing w:val="-8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Órgano</w:t>
      </w:r>
      <w:r>
        <w:rPr>
          <w:b/>
          <w:color w:val="1D1D1D"/>
          <w:spacing w:val="-1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Superior</w:t>
      </w:r>
      <w:r>
        <w:rPr>
          <w:b/>
          <w:color w:val="1D1D1D"/>
          <w:spacing w:val="-3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de Fiscalización del Estado de México.</w:t>
      </w:r>
    </w:p>
    <w:p>
      <w:pPr>
        <w:pStyle w:val="BodyText"/>
        <w:spacing w:before="14"/>
        <w:rPr>
          <w:b/>
        </w:rPr>
      </w:pPr>
    </w:p>
    <w:p>
      <w:pPr>
        <w:spacing w:before="0"/>
        <w:ind w:left="0" w:right="312" w:firstLine="0"/>
        <w:jc w:val="center"/>
        <w:rPr>
          <w:b/>
          <w:sz w:val="20"/>
        </w:rPr>
      </w:pPr>
      <w:r>
        <w:rPr>
          <w:b/>
          <w:color w:val="1D1D1D"/>
          <w:w w:val="105"/>
          <w:sz w:val="20"/>
        </w:rPr>
        <w:t>DESARROLLO</w:t>
      </w:r>
      <w:r>
        <w:rPr>
          <w:b/>
          <w:color w:val="1D1D1D"/>
          <w:spacing w:val="22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DE</w:t>
      </w:r>
      <w:r>
        <w:rPr>
          <w:b/>
          <w:color w:val="1D1D1D"/>
          <w:spacing w:val="7"/>
          <w:w w:val="105"/>
          <w:sz w:val="20"/>
        </w:rPr>
        <w:t> </w:t>
      </w:r>
      <w:r>
        <w:rPr>
          <w:b/>
          <w:color w:val="1D1D1D"/>
          <w:w w:val="105"/>
          <w:sz w:val="20"/>
        </w:rPr>
        <w:t>LA</w:t>
      </w:r>
      <w:r>
        <w:rPr>
          <w:b/>
          <w:color w:val="1D1D1D"/>
          <w:spacing w:val="4"/>
          <w:w w:val="105"/>
          <w:sz w:val="20"/>
        </w:rPr>
        <w:t> </w:t>
      </w:r>
      <w:r>
        <w:rPr>
          <w:b/>
          <w:color w:val="1D1D1D"/>
          <w:spacing w:val="-2"/>
          <w:w w:val="105"/>
          <w:sz w:val="20"/>
        </w:rPr>
        <w:t>SESIÓN</w:t>
      </w:r>
    </w:p>
    <w:p>
      <w:pPr>
        <w:pStyle w:val="BodyText"/>
        <w:spacing w:before="4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49" w:val="left" w:leader="none"/>
        </w:tabs>
        <w:spacing w:line="240" w:lineRule="auto" w:before="1" w:after="0"/>
        <w:ind w:left="1649" w:right="0" w:hanging="359"/>
        <w:jc w:val="left"/>
        <w:rPr>
          <w:color w:val="1D1D1D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2608">
                <wp:simplePos x="0" y="0"/>
                <wp:positionH relativeFrom="page">
                  <wp:posOffset>6768733</wp:posOffset>
                </wp:positionH>
                <wp:positionV relativeFrom="paragraph">
                  <wp:posOffset>212614</wp:posOffset>
                </wp:positionV>
                <wp:extent cx="843280" cy="304609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843280" cy="3046095"/>
                          <a:chExt cx="843280" cy="304609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6446"/>
                            <a:ext cx="843227" cy="2079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91175" y="0"/>
                            <a:ext cx="127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1550">
                                <a:moveTo>
                                  <a:pt x="0" y="971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2.97113pt;margin-top:16.741316pt;width:66.4pt;height:239.85pt;mso-position-horizontal-relative:page;mso-position-vertical-relative:paragraph;z-index:-16463872" id="docshapegroup3" coordorigin="10659,335" coordsize="1328,4797">
                <v:shape style="position:absolute;left:10659;top:1856;width:1328;height:3275" type="#_x0000_t75" id="docshape4" stroked="false">
                  <v:imagedata r:id="rId9" o:title=""/>
                </v:shape>
                <v:line style="position:absolute" from="11590,1864" to="11590,335" stroked="true" strokeweight="2.52592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D1D1D"/>
          <w:sz w:val="21"/>
        </w:rPr>
        <w:t>Lista</w:t>
      </w:r>
      <w:r>
        <w:rPr>
          <w:color w:val="1D1D1D"/>
          <w:spacing w:val="33"/>
          <w:sz w:val="21"/>
        </w:rPr>
        <w:t> </w:t>
      </w:r>
      <w:r>
        <w:rPr>
          <w:color w:val="1D1D1D"/>
          <w:sz w:val="21"/>
        </w:rPr>
        <w:t>de</w:t>
      </w:r>
      <w:r>
        <w:rPr>
          <w:color w:val="1D1D1D"/>
          <w:spacing w:val="29"/>
          <w:sz w:val="21"/>
        </w:rPr>
        <w:t> </w:t>
      </w:r>
      <w:r>
        <w:rPr>
          <w:color w:val="1D1D1D"/>
          <w:sz w:val="21"/>
        </w:rPr>
        <w:t>Asistentes</w:t>
      </w:r>
      <w:r>
        <w:rPr>
          <w:color w:val="1D1D1D"/>
          <w:spacing w:val="31"/>
          <w:sz w:val="21"/>
        </w:rPr>
        <w:t> </w:t>
      </w:r>
      <w:r>
        <w:rPr>
          <w:color w:val="1D1D1D"/>
          <w:sz w:val="21"/>
        </w:rPr>
        <w:t>y</w:t>
      </w:r>
      <w:r>
        <w:rPr>
          <w:color w:val="1D1D1D"/>
          <w:spacing w:val="44"/>
          <w:sz w:val="21"/>
        </w:rPr>
        <w:t> </w:t>
      </w:r>
      <w:r>
        <w:rPr>
          <w:color w:val="1D1D1D"/>
          <w:sz w:val="21"/>
        </w:rPr>
        <w:t>Declaratoria</w:t>
      </w:r>
      <w:r>
        <w:rPr>
          <w:color w:val="1D1D1D"/>
          <w:spacing w:val="51"/>
          <w:sz w:val="21"/>
        </w:rPr>
        <w:t> </w:t>
      </w:r>
      <w:r>
        <w:rPr>
          <w:color w:val="333333"/>
          <w:sz w:val="21"/>
        </w:rPr>
        <w:t>de</w:t>
      </w:r>
      <w:r>
        <w:rPr>
          <w:color w:val="333333"/>
          <w:spacing w:val="25"/>
          <w:sz w:val="21"/>
        </w:rPr>
        <w:t> </w:t>
      </w:r>
      <w:r>
        <w:rPr>
          <w:color w:val="1D1D1D"/>
          <w:spacing w:val="-2"/>
          <w:sz w:val="21"/>
        </w:rPr>
        <w:t>Quórum.</w:t>
      </w:r>
    </w:p>
    <w:p>
      <w:pPr>
        <w:pStyle w:val="BodyText"/>
        <w:spacing w:before="50"/>
      </w:pPr>
    </w:p>
    <w:p>
      <w:pPr>
        <w:pStyle w:val="BodyText"/>
        <w:spacing w:line="276" w:lineRule="auto"/>
        <w:ind w:left="920" w:right="965" w:firstLine="8"/>
        <w:jc w:val="both"/>
      </w:pPr>
      <w:r>
        <w:rPr>
          <w:color w:val="1D1D1D"/>
        </w:rPr>
        <w:t>En uso de la voz, Miroslava Carrillo Martínez, Auditora Superior del Órgano Superior de Fiscalización del Estado de México y Presidenta del Comité, solicita a José Antonio Ortiz </w:t>
      </w:r>
      <w:r>
        <w:rPr>
          <w:color w:val="333333"/>
        </w:rPr>
        <w:t>Flores, </w:t>
      </w:r>
      <w:r>
        <w:rPr>
          <w:color w:val="1D1D1D"/>
        </w:rPr>
        <w:t>Director de lo Jurídico Consultivo y Secretario Técnico del Comité, dé cuenta</w:t>
      </w:r>
      <w:r>
        <w:rPr>
          <w:color w:val="1D1D1D"/>
          <w:spacing w:val="-5"/>
        </w:rPr>
        <w:t> </w:t>
      </w:r>
      <w:r>
        <w:rPr>
          <w:color w:val="1D1D1D"/>
        </w:rPr>
        <w:t>de </w:t>
      </w:r>
      <w:r>
        <w:rPr>
          <w:color w:val="333333"/>
        </w:rPr>
        <w:t>la </w:t>
      </w:r>
      <w:r>
        <w:rPr>
          <w:color w:val="1D1D1D"/>
        </w:rPr>
        <w:t>asistencia del</w:t>
      </w:r>
      <w:r>
        <w:rPr>
          <w:color w:val="1D1D1D"/>
          <w:spacing w:val="-2"/>
        </w:rPr>
        <w:t> </w:t>
      </w:r>
      <w:r>
        <w:rPr>
          <w:color w:val="1D1D1D"/>
        </w:rPr>
        <w:t>quórum legal para llevar a </w:t>
      </w:r>
      <w:r>
        <w:rPr>
          <w:color w:val="333333"/>
        </w:rPr>
        <w:t>cabo </w:t>
      </w:r>
      <w:r>
        <w:rPr>
          <w:color w:val="1D1D1D"/>
        </w:rPr>
        <w:t>la </w:t>
      </w:r>
      <w:r>
        <w:rPr>
          <w:color w:val="1D1D1D"/>
          <w:spacing w:val="-2"/>
        </w:rPr>
        <w:t>sesión.</w:t>
      </w:r>
    </w:p>
    <w:p>
      <w:pPr>
        <w:pStyle w:val="BodyText"/>
        <w:spacing w:before="18"/>
      </w:pPr>
    </w:p>
    <w:p>
      <w:pPr>
        <w:pStyle w:val="BodyText"/>
        <w:spacing w:line="276" w:lineRule="auto" w:before="1"/>
        <w:ind w:left="914" w:right="755" w:firstLine="7"/>
      </w:pPr>
      <w:r>
        <w:rPr>
          <w:color w:val="1D1D1D"/>
          <w:w w:val="105"/>
        </w:rPr>
        <w:t>En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uso</w:t>
      </w:r>
      <w:r>
        <w:rPr>
          <w:color w:val="1D1D1D"/>
          <w:spacing w:val="-7"/>
          <w:w w:val="105"/>
        </w:rPr>
        <w:t> </w:t>
      </w:r>
      <w:r>
        <w:rPr>
          <w:color w:val="1D1D1D"/>
          <w:w w:val="105"/>
        </w:rPr>
        <w:t>de la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palabra, José Antonio Ortiz Flores, Director de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lo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Jurídico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Consultivo </w:t>
      </w:r>
      <w:r>
        <w:rPr>
          <w:color w:val="333333"/>
          <w:w w:val="105"/>
        </w:rPr>
        <w:t>y </w:t>
      </w:r>
      <w:r>
        <w:rPr>
          <w:color w:val="1D1D1D"/>
          <w:w w:val="105"/>
        </w:rPr>
        <w:t>Secretario Técnico d Comité,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da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cuenta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de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la</w:t>
      </w:r>
      <w:r>
        <w:rPr>
          <w:color w:val="1D1D1D"/>
          <w:spacing w:val="-25"/>
          <w:w w:val="105"/>
        </w:rPr>
        <w:t> </w:t>
      </w:r>
      <w:r>
        <w:rPr>
          <w:color w:val="1D1D1D"/>
          <w:w w:val="105"/>
        </w:rPr>
        <w:t>presencia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de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los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integrantes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de</w:t>
      </w:r>
      <w:r>
        <w:rPr>
          <w:color w:val="1D1D1D"/>
          <w:spacing w:val="-24"/>
          <w:w w:val="105"/>
        </w:rPr>
        <w:t> </w:t>
      </w:r>
      <w:r>
        <w:rPr>
          <w:color w:val="1D1D1D"/>
          <w:w w:val="105"/>
        </w:rPr>
        <w:t>este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Comité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para</w:t>
      </w:r>
      <w:r>
        <w:rPr>
          <w:color w:val="1D1D1D"/>
          <w:spacing w:val="-22"/>
          <w:w w:val="105"/>
        </w:rPr>
        <w:t> </w:t>
      </w:r>
      <w:r>
        <w:rPr>
          <w:color w:val="333333"/>
          <w:w w:val="105"/>
        </w:rPr>
        <w:t>celebrar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8"/>
          <w:w w:val="105"/>
        </w:rPr>
        <w:t> </w:t>
      </w:r>
      <w:r>
        <w:rPr>
          <w:color w:val="1D1D1D"/>
          <w:w w:val="105"/>
        </w:rPr>
        <w:t>Sesión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de</w:t>
      </w:r>
      <w:r>
        <w:rPr>
          <w:color w:val="1D1D1D"/>
          <w:spacing w:val="-11"/>
          <w:w w:val="105"/>
        </w:rPr>
        <w:t> </w:t>
      </w:r>
      <w:r>
        <w:rPr>
          <w:color w:val="1D1D1D"/>
          <w:w w:val="105"/>
        </w:rPr>
        <w:t>lnstalac</w:t>
      </w:r>
      <w:r>
        <w:rPr>
          <w:color w:val="4B4B4B"/>
          <w:w w:val="105"/>
        </w:rPr>
        <w:t>i</w:t>
      </w:r>
      <w:r>
        <w:rPr>
          <w:color w:val="1D1D1D"/>
          <w:w w:val="105"/>
        </w:rPr>
        <w:t>ó</w:t>
      </w:r>
      <w:r>
        <w:rPr>
          <w:color w:val="1D1D1D"/>
          <w:spacing w:val="78"/>
          <w:w w:val="150"/>
        </w:rPr>
        <w:t> </w:t>
      </w:r>
      <w:r>
        <w:rPr>
          <w:color w:val="1D1D1D"/>
          <w:w w:val="105"/>
        </w:rPr>
        <w:t>y Primera Sesión</w:t>
      </w:r>
      <w:r>
        <w:rPr>
          <w:color w:val="1D1D1D"/>
          <w:spacing w:val="37"/>
          <w:w w:val="105"/>
        </w:rPr>
        <w:t> </w:t>
      </w:r>
      <w:r>
        <w:rPr>
          <w:color w:val="1D1D1D"/>
          <w:w w:val="105"/>
        </w:rPr>
        <w:t>Ordinaria</w:t>
      </w:r>
      <w:r>
        <w:rPr>
          <w:color w:val="1D1D1D"/>
          <w:spacing w:val="36"/>
          <w:w w:val="105"/>
        </w:rPr>
        <w:t> </w:t>
      </w:r>
      <w:r>
        <w:rPr>
          <w:color w:val="1D1D1D"/>
          <w:w w:val="105"/>
        </w:rPr>
        <w:t>2024 del</w:t>
      </w:r>
      <w:r>
        <w:rPr>
          <w:color w:val="1D1D1D"/>
          <w:spacing w:val="32"/>
          <w:w w:val="105"/>
        </w:rPr>
        <w:t> </w:t>
      </w:r>
      <w:r>
        <w:rPr>
          <w:color w:val="1D1D1D"/>
          <w:w w:val="105"/>
        </w:rPr>
        <w:t>Comité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de Ética y</w:t>
      </w:r>
      <w:r>
        <w:rPr>
          <w:color w:val="1D1D1D"/>
          <w:spacing w:val="34"/>
          <w:w w:val="105"/>
        </w:rPr>
        <w:t> </w:t>
      </w:r>
      <w:r>
        <w:rPr>
          <w:color w:val="1D1D1D"/>
          <w:w w:val="105"/>
        </w:rPr>
        <w:t>Prevención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de Conflicto de Intereses</w:t>
      </w:r>
      <w:r>
        <w:rPr>
          <w:color w:val="1D1D1D"/>
          <w:spacing w:val="40"/>
          <w:w w:val="105"/>
        </w:rPr>
        <w:t> </w:t>
      </w:r>
      <w:r>
        <w:rPr>
          <w:color w:val="1D1D1D"/>
          <w:w w:val="105"/>
        </w:rPr>
        <w:t>del Ór Superior de Fiscalización del Estado de México.</w:t>
      </w:r>
    </w:p>
    <w:p>
      <w:pPr>
        <w:pStyle w:val="BodyText"/>
        <w:spacing w:before="10"/>
      </w:pPr>
    </w:p>
    <w:p>
      <w:pPr>
        <w:pStyle w:val="BodyText"/>
        <w:spacing w:line="276" w:lineRule="auto" w:before="1"/>
        <w:ind w:left="914" w:right="975" w:firstLine="9"/>
        <w:jc w:val="both"/>
      </w:pPr>
      <w:r>
        <w:rPr>
          <w:color w:val="1D1D1D"/>
        </w:rPr>
        <w:t>Acto continuo, Miroslava</w:t>
      </w:r>
      <w:r>
        <w:rPr>
          <w:color w:val="1D1D1D"/>
          <w:spacing w:val="-5"/>
        </w:rPr>
        <w:t> </w:t>
      </w:r>
      <w:r>
        <w:rPr>
          <w:color w:val="1D1D1D"/>
        </w:rPr>
        <w:t>Carrillo Martínez, Auditora </w:t>
      </w:r>
      <w:r>
        <w:rPr>
          <w:color w:val="333333"/>
        </w:rPr>
        <w:t>Superior </w:t>
      </w:r>
      <w:r>
        <w:rPr>
          <w:color w:val="1D1D1D"/>
        </w:rPr>
        <w:t>del</w:t>
      </w:r>
      <w:r>
        <w:rPr>
          <w:color w:val="1D1D1D"/>
          <w:spacing w:val="-15"/>
        </w:rPr>
        <w:t> </w:t>
      </w:r>
      <w:r>
        <w:rPr>
          <w:color w:val="1D1D1D"/>
        </w:rPr>
        <w:t>Órgano Superior de</w:t>
      </w:r>
      <w:r>
        <w:rPr>
          <w:color w:val="1D1D1D"/>
          <w:spacing w:val="-6"/>
        </w:rPr>
        <w:t> </w:t>
      </w:r>
      <w:r>
        <w:rPr>
          <w:color w:val="1D1D1D"/>
        </w:rPr>
        <w:t>Fiscalización del</w:t>
      </w:r>
      <w:r>
        <w:rPr>
          <w:color w:val="1D1D1D"/>
          <w:spacing w:val="-15"/>
        </w:rPr>
        <w:t> </w:t>
      </w:r>
      <w:r>
        <w:rPr>
          <w:color w:val="1D1D1D"/>
        </w:rPr>
        <w:t>Estado de</w:t>
      </w:r>
      <w:r>
        <w:rPr>
          <w:color w:val="1D1D1D"/>
          <w:spacing w:val="-13"/>
        </w:rPr>
        <w:t> </w:t>
      </w:r>
      <w:r>
        <w:rPr>
          <w:color w:val="1D1D1D"/>
        </w:rPr>
        <w:t>México y Presidenta del</w:t>
      </w:r>
      <w:r>
        <w:rPr>
          <w:color w:val="1D1D1D"/>
          <w:spacing w:val="-9"/>
        </w:rPr>
        <w:t> </w:t>
      </w:r>
      <w:r>
        <w:rPr>
          <w:color w:val="1D1D1D"/>
        </w:rPr>
        <w:t>Comité</w:t>
      </w:r>
      <w:r>
        <w:rPr>
          <w:color w:val="4B4B4B"/>
        </w:rPr>
        <w:t>,</w:t>
      </w:r>
      <w:r>
        <w:rPr>
          <w:color w:val="4B4B4B"/>
          <w:spacing w:val="-15"/>
        </w:rPr>
        <w:t> </w:t>
      </w:r>
      <w:r>
        <w:rPr>
          <w:color w:val="1D1D1D"/>
        </w:rPr>
        <w:t>declara</w:t>
      </w:r>
      <w:r>
        <w:rPr>
          <w:color w:val="1D1D1D"/>
          <w:spacing w:val="-14"/>
        </w:rPr>
        <w:t> </w:t>
      </w:r>
      <w:r>
        <w:rPr>
          <w:color w:val="1D1D1D"/>
        </w:rPr>
        <w:t>la </w:t>
      </w:r>
      <w:r>
        <w:rPr>
          <w:color w:val="333333"/>
        </w:rPr>
        <w:t>existencia del</w:t>
      </w:r>
      <w:r>
        <w:rPr>
          <w:color w:val="333333"/>
          <w:spacing w:val="-5"/>
        </w:rPr>
        <w:t> </w:t>
      </w:r>
      <w:r>
        <w:rPr>
          <w:color w:val="1D1D1D"/>
        </w:rPr>
        <w:t>quórum legal e indica</w:t>
      </w:r>
      <w:r>
        <w:rPr>
          <w:color w:val="1D1D1D"/>
          <w:spacing w:val="-1"/>
        </w:rPr>
        <w:t> </w: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1D1D1D"/>
        </w:rPr>
        <w:t>José Antonio Ortiz</w:t>
      </w:r>
      <w:r>
        <w:rPr>
          <w:color w:val="1D1D1D"/>
          <w:spacing w:val="-9"/>
        </w:rPr>
        <w:t> </w:t>
      </w:r>
      <w:r>
        <w:rPr>
          <w:color w:val="1D1D1D"/>
        </w:rPr>
        <w:t>Flores, Director</w:t>
      </w:r>
      <w:r>
        <w:rPr>
          <w:color w:val="1D1D1D"/>
          <w:spacing w:val="21"/>
        </w:rPr>
        <w:t> </w:t>
      </w:r>
      <w:r>
        <w:rPr>
          <w:color w:val="1D1D1D"/>
        </w:rPr>
        <w:t>de</w:t>
      </w:r>
      <w:r>
        <w:rPr>
          <w:color w:val="1D1D1D"/>
          <w:spacing w:val="-6"/>
        </w:rPr>
        <w:t> </w:t>
      </w:r>
      <w:r>
        <w:rPr>
          <w:color w:val="1D1D1D"/>
        </w:rPr>
        <w:t>lo Jurídico</w:t>
      </w:r>
      <w:r>
        <w:rPr>
          <w:color w:val="1D1D1D"/>
          <w:spacing w:val="21"/>
        </w:rPr>
        <w:t> </w:t>
      </w:r>
      <w:r>
        <w:rPr>
          <w:color w:val="1D1D1D"/>
        </w:rPr>
        <w:t>Consultivo</w:t>
      </w:r>
      <w:r>
        <w:rPr>
          <w:color w:val="1D1D1D"/>
          <w:spacing w:val="28"/>
        </w:rPr>
        <w:t> </w:t>
      </w:r>
      <w:r>
        <w:rPr>
          <w:color w:val="1D1D1D"/>
        </w:rPr>
        <w:t>y</w:t>
      </w:r>
      <w:r>
        <w:rPr>
          <w:color w:val="1D1D1D"/>
          <w:spacing w:val="25"/>
        </w:rPr>
        <w:t> </w:t>
      </w:r>
      <w:r>
        <w:rPr>
          <w:color w:val="1D1D1D"/>
        </w:rPr>
        <w:t>Secretario Técnico del</w:t>
      </w:r>
      <w:r>
        <w:rPr>
          <w:color w:val="1D1D1D"/>
          <w:spacing w:val="-1"/>
        </w:rPr>
        <w:t> </w:t>
      </w:r>
      <w:r>
        <w:rPr>
          <w:color w:val="1D1D1D"/>
        </w:rPr>
        <w:t>Comit</w:t>
      </w:r>
      <w:r>
        <w:rPr>
          <w:color w:val="4B4B4B"/>
        </w:rPr>
        <w:t>é,</w:t>
      </w:r>
      <w:r>
        <w:rPr>
          <w:color w:val="4B4B4B"/>
          <w:spacing w:val="-8"/>
        </w:rPr>
        <w:t> </w:t>
      </w:r>
      <w:r>
        <w:rPr>
          <w:color w:val="333333"/>
        </w:rPr>
        <w:t>proceda a</w:t>
      </w:r>
      <w:r>
        <w:rPr>
          <w:color w:val="333333"/>
          <w:spacing w:val="35"/>
        </w:rPr>
        <w:t> </w:t>
      </w:r>
      <w:r>
        <w:rPr>
          <w:color w:val="1D1D1D"/>
        </w:rPr>
        <w:t>dar lectura al</w:t>
      </w:r>
      <w:r>
        <w:rPr>
          <w:color w:val="1D1D1D"/>
          <w:spacing w:val="-1"/>
        </w:rPr>
        <w:t> </w:t>
      </w:r>
      <w:r>
        <w:rPr>
          <w:b/>
          <w:color w:val="1D1D1D"/>
          <w:sz w:val="20"/>
        </w:rPr>
        <w:t>ORDEN </w:t>
      </w:r>
      <w:r>
        <w:rPr>
          <w:color w:val="1D1D1D"/>
        </w:rPr>
        <w:t>DEL DÍA de </w:t>
      </w:r>
      <w:r>
        <w:rPr>
          <w:color w:val="333333"/>
        </w:rPr>
        <w:t>ésta </w:t>
      </w:r>
      <w:r>
        <w:rPr>
          <w:color w:val="1D1D1D"/>
        </w:rPr>
        <w:t>Sesión </w:t>
      </w:r>
      <w:r>
        <w:rPr>
          <w:color w:val="333333"/>
        </w:rPr>
        <w:t>y </w:t>
      </w:r>
      <w:r>
        <w:rPr>
          <w:color w:val="1D1D1D"/>
        </w:rPr>
        <w:t>se someta a </w:t>
      </w:r>
      <w:r>
        <w:rPr>
          <w:color w:val="333333"/>
        </w:rPr>
        <w:t>votación </w:t>
      </w:r>
      <w:r>
        <w:rPr>
          <w:color w:val="1D1D1D"/>
        </w:rPr>
        <w:t>de los</w:t>
      </w:r>
      <w:r>
        <w:rPr>
          <w:color w:val="1D1D1D"/>
          <w:spacing w:val="-5"/>
        </w:rPr>
        <w:t> </w:t>
      </w:r>
      <w:r>
        <w:rPr>
          <w:color w:val="1D1D1D"/>
        </w:rPr>
        <w:t>integrantes de este Comité.</w:t>
      </w:r>
    </w:p>
    <w:p>
      <w:pPr>
        <w:spacing w:before="241"/>
        <w:ind w:left="0" w:right="405" w:firstLine="0"/>
        <w:jc w:val="center"/>
        <w:rPr>
          <w:sz w:val="16"/>
        </w:rPr>
      </w:pPr>
      <w:r>
        <w:rPr>
          <w:color w:val="4B4B4B"/>
          <w:w w:val="90"/>
          <w:sz w:val="16"/>
        </w:rPr>
        <w:t>Calle</w:t>
      </w:r>
      <w:r>
        <w:rPr>
          <w:color w:val="4B4B4B"/>
          <w:spacing w:val="-10"/>
          <w:w w:val="90"/>
          <w:sz w:val="16"/>
        </w:rPr>
        <w:t> </w:t>
      </w:r>
      <w:r>
        <w:rPr>
          <w:color w:val="333333"/>
          <w:w w:val="90"/>
          <w:sz w:val="16"/>
        </w:rPr>
        <w:t>Mariano</w:t>
      </w:r>
      <w:r>
        <w:rPr>
          <w:color w:val="333333"/>
          <w:spacing w:val="-11"/>
          <w:w w:val="90"/>
          <w:sz w:val="16"/>
        </w:rPr>
        <w:t> </w:t>
      </w:r>
      <w:r>
        <w:rPr>
          <w:color w:val="4B4B4B"/>
          <w:w w:val="90"/>
          <w:sz w:val="16"/>
        </w:rPr>
        <w:t>Matamoros</w:t>
      </w:r>
      <w:r>
        <w:rPr>
          <w:color w:val="4B4B4B"/>
          <w:spacing w:val="-7"/>
          <w:w w:val="90"/>
          <w:sz w:val="16"/>
        </w:rPr>
        <w:t> </w:t>
      </w:r>
      <w:r>
        <w:rPr>
          <w:color w:val="4B4B4B"/>
          <w:w w:val="90"/>
          <w:sz w:val="16"/>
        </w:rPr>
        <w:t>No.</w:t>
      </w:r>
      <w:r>
        <w:rPr>
          <w:color w:val="4B4B4B"/>
          <w:spacing w:val="-19"/>
          <w:w w:val="90"/>
          <w:sz w:val="16"/>
        </w:rPr>
        <w:t> </w:t>
      </w:r>
      <w:r>
        <w:rPr>
          <w:color w:val="333333"/>
          <w:w w:val="90"/>
          <w:sz w:val="16"/>
        </w:rPr>
        <w:t>106,</w:t>
      </w:r>
      <w:r>
        <w:rPr>
          <w:color w:val="333333"/>
          <w:spacing w:val="-9"/>
          <w:w w:val="90"/>
          <w:sz w:val="16"/>
        </w:rPr>
        <w:t> </w:t>
      </w:r>
      <w:r>
        <w:rPr>
          <w:color w:val="4B4B4B"/>
          <w:w w:val="90"/>
          <w:sz w:val="16"/>
        </w:rPr>
        <w:t>Delegación</w:t>
      </w:r>
      <w:r>
        <w:rPr>
          <w:color w:val="4B4B4B"/>
          <w:spacing w:val="-3"/>
          <w:sz w:val="16"/>
        </w:rPr>
        <w:t> </w:t>
      </w:r>
      <w:r>
        <w:rPr>
          <w:color w:val="4B4B4B"/>
          <w:w w:val="90"/>
          <w:sz w:val="16"/>
        </w:rPr>
        <w:t>Centro</w:t>
      </w:r>
      <w:r>
        <w:rPr>
          <w:color w:val="4B4B4B"/>
          <w:spacing w:val="-16"/>
          <w:w w:val="90"/>
          <w:sz w:val="16"/>
        </w:rPr>
        <w:t> </w:t>
      </w:r>
      <w:r>
        <w:rPr>
          <w:color w:val="4B4B4B"/>
          <w:w w:val="90"/>
          <w:sz w:val="16"/>
        </w:rPr>
        <w:t>Histórico,</w:t>
      </w:r>
      <w:r>
        <w:rPr>
          <w:color w:val="4B4B4B"/>
          <w:spacing w:val="-4"/>
          <w:sz w:val="16"/>
        </w:rPr>
        <w:t> </w:t>
      </w:r>
      <w:r>
        <w:rPr>
          <w:color w:val="4B4B4B"/>
          <w:w w:val="90"/>
          <w:sz w:val="16"/>
        </w:rPr>
        <w:t>Col?nia</w:t>
      </w:r>
      <w:r>
        <w:rPr>
          <w:color w:val="4B4B4B"/>
          <w:spacing w:val="-16"/>
          <w:w w:val="90"/>
          <w:sz w:val="16"/>
        </w:rPr>
        <w:t> </w:t>
      </w:r>
      <w:r>
        <w:rPr>
          <w:color w:val="4B4B4B"/>
          <w:w w:val="90"/>
          <w:sz w:val="16"/>
        </w:rPr>
        <w:t>Centro,</w:t>
      </w:r>
      <w:r>
        <w:rPr>
          <w:color w:val="4B4B4B"/>
          <w:spacing w:val="-4"/>
          <w:sz w:val="16"/>
        </w:rPr>
        <w:t> </w:t>
      </w:r>
      <w:r>
        <w:rPr>
          <w:color w:val="333333"/>
          <w:w w:val="90"/>
          <w:sz w:val="16"/>
        </w:rPr>
        <w:t>T</w:t>
      </w:r>
      <w:r>
        <w:rPr>
          <w:color w:val="4B4B4B"/>
          <w:w w:val="90"/>
          <w:sz w:val="16"/>
        </w:rPr>
        <w:t>oluca</w:t>
      </w:r>
      <w:r>
        <w:rPr>
          <w:color w:val="4B4B4B"/>
          <w:spacing w:val="-7"/>
          <w:w w:val="90"/>
          <w:sz w:val="16"/>
        </w:rPr>
        <w:t> </w:t>
      </w:r>
      <w:r>
        <w:rPr>
          <w:color w:val="333333"/>
          <w:w w:val="90"/>
          <w:sz w:val="16"/>
        </w:rPr>
        <w:t>de</w:t>
      </w:r>
      <w:r>
        <w:rPr>
          <w:color w:val="4B4B4B"/>
          <w:w w:val="90"/>
          <w:sz w:val="16"/>
        </w:rPr>
        <w:t>Lerdo,</w:t>
      </w:r>
      <w:r>
        <w:rPr>
          <w:color w:val="4B4B4B"/>
          <w:spacing w:val="-14"/>
          <w:w w:val="90"/>
          <w:sz w:val="16"/>
        </w:rPr>
        <w:t> </w:t>
      </w:r>
      <w:r>
        <w:rPr>
          <w:color w:val="4B4B4B"/>
          <w:w w:val="90"/>
          <w:sz w:val="16"/>
        </w:rPr>
        <w:t>Estado</w:t>
      </w:r>
      <w:r>
        <w:rPr>
          <w:color w:val="4B4B4B"/>
          <w:spacing w:val="-4"/>
          <w:w w:val="90"/>
          <w:sz w:val="16"/>
        </w:rPr>
        <w:t> </w:t>
      </w:r>
      <w:r>
        <w:rPr>
          <w:color w:val="333333"/>
          <w:w w:val="90"/>
          <w:sz w:val="16"/>
        </w:rPr>
        <w:t>de</w:t>
      </w:r>
      <w:r>
        <w:rPr>
          <w:color w:val="4B4B4B"/>
          <w:w w:val="90"/>
          <w:sz w:val="16"/>
        </w:rPr>
        <w:t>México.</w:t>
      </w:r>
      <w:r>
        <w:rPr>
          <w:color w:val="4B4B4B"/>
          <w:spacing w:val="-5"/>
          <w:w w:val="90"/>
          <w:sz w:val="16"/>
        </w:rPr>
        <w:t> </w:t>
      </w:r>
      <w:r>
        <w:rPr>
          <w:color w:val="4B4B4B"/>
          <w:w w:val="90"/>
          <w:sz w:val="16"/>
        </w:rPr>
        <w:t>C.</w:t>
      </w:r>
      <w:r>
        <w:rPr>
          <w:color w:val="4B4B4B"/>
          <w:spacing w:val="-6"/>
          <w:w w:val="90"/>
          <w:sz w:val="16"/>
        </w:rPr>
        <w:t> </w:t>
      </w:r>
      <w:r>
        <w:rPr>
          <w:color w:val="4B4B4B"/>
          <w:w w:val="90"/>
          <w:sz w:val="16"/>
        </w:rPr>
        <w:t>P.</w:t>
      </w:r>
      <w:r>
        <w:rPr>
          <w:color w:val="4B4B4B"/>
          <w:spacing w:val="-16"/>
          <w:w w:val="90"/>
          <w:sz w:val="16"/>
        </w:rPr>
        <w:t> </w:t>
      </w:r>
      <w:r>
        <w:rPr>
          <w:color w:val="4B4B4B"/>
          <w:w w:val="90"/>
          <w:sz w:val="16"/>
        </w:rPr>
        <w:t>5CXXlO</w:t>
      </w:r>
      <w:r>
        <w:rPr>
          <w:color w:val="4B4B4B"/>
          <w:spacing w:val="78"/>
          <w:sz w:val="16"/>
        </w:rPr>
        <w:t> </w:t>
      </w:r>
      <w:r>
        <w:rPr>
          <w:color w:val="333333"/>
          <w:w w:val="90"/>
          <w:sz w:val="16"/>
        </w:rPr>
        <w:t>Te</w:t>
      </w:r>
      <w:r>
        <w:rPr>
          <w:color w:val="676767"/>
          <w:w w:val="90"/>
          <w:sz w:val="16"/>
        </w:rPr>
        <w:t>l</w:t>
      </w:r>
      <w:r>
        <w:rPr>
          <w:color w:val="4B4B4B"/>
          <w:w w:val="90"/>
          <w:sz w:val="16"/>
        </w:rPr>
        <w:t>s.</w:t>
      </w:r>
      <w:r>
        <w:rPr>
          <w:i/>
          <w:color w:val="333333"/>
          <w:w w:val="90"/>
          <w:sz w:val="15"/>
        </w:rPr>
        <w:t>722</w:t>
      </w:r>
      <w:r>
        <w:rPr>
          <w:i/>
          <w:color w:val="333333"/>
          <w:spacing w:val="52"/>
          <w:sz w:val="15"/>
        </w:rPr>
        <w:t> </w:t>
      </w:r>
      <w:r>
        <w:rPr>
          <w:color w:val="4B4B4B"/>
          <w:w w:val="90"/>
          <w:sz w:val="16"/>
        </w:rPr>
        <w:t>167</w:t>
      </w:r>
      <w:r>
        <w:rPr>
          <w:color w:val="4B4B4B"/>
          <w:spacing w:val="-16"/>
          <w:w w:val="90"/>
          <w:sz w:val="16"/>
        </w:rPr>
        <w:t> </w:t>
      </w:r>
      <w:r>
        <w:rPr>
          <w:color w:val="4B4B4B"/>
          <w:spacing w:val="-4"/>
          <w:w w:val="90"/>
          <w:sz w:val="16"/>
        </w:rPr>
        <w:t>8450</w:t>
      </w:r>
    </w:p>
    <w:p>
      <w:pPr>
        <w:spacing w:line="268" w:lineRule="auto" w:before="102"/>
        <w:ind w:left="984" w:right="1390" w:firstLine="0"/>
        <w:jc w:val="center"/>
        <w:rPr>
          <w:sz w:val="14"/>
        </w:rPr>
      </w:pPr>
      <w:r>
        <w:rPr>
          <w:color w:val="333333"/>
          <w:sz w:val="14"/>
        </w:rPr>
        <w:t>Este</w:t>
      </w:r>
      <w:r>
        <w:rPr>
          <w:color w:val="333333"/>
          <w:spacing w:val="-21"/>
          <w:sz w:val="14"/>
        </w:rPr>
        <w:t> </w:t>
      </w:r>
      <w:r>
        <w:rPr>
          <w:color w:val="1D1D1D"/>
          <w:sz w:val="14"/>
        </w:rPr>
        <w:t>do</w:t>
      </w:r>
      <w:r>
        <w:rPr>
          <w:color w:val="4B4B4B"/>
          <w:sz w:val="14"/>
        </w:rPr>
        <w:t>cumento y</w:t>
      </w:r>
      <w:r>
        <w:rPr>
          <w:color w:val="4B4B4B"/>
          <w:spacing w:val="-5"/>
          <w:sz w:val="14"/>
        </w:rPr>
        <w:t> </w:t>
      </w:r>
      <w:r>
        <w:rPr>
          <w:color w:val="4B4B4B"/>
          <w:sz w:val="14"/>
        </w:rPr>
        <w:t>anexos,</w:t>
      </w:r>
      <w:r>
        <w:rPr>
          <w:color w:val="4B4B4B"/>
          <w:spacing w:val="-16"/>
          <w:sz w:val="14"/>
        </w:rPr>
        <w:t> </w:t>
      </w:r>
      <w:r>
        <w:rPr>
          <w:color w:val="4B4B4B"/>
          <w:sz w:val="14"/>
        </w:rPr>
        <w:t>en</w:t>
      </w:r>
      <w:r>
        <w:rPr>
          <w:color w:val="4B4B4B"/>
          <w:spacing w:val="-19"/>
          <w:sz w:val="14"/>
        </w:rPr>
        <w:t> </w:t>
      </w:r>
      <w:r>
        <w:rPr>
          <w:color w:val="333333"/>
          <w:sz w:val="14"/>
        </w:rPr>
        <w:t>su</w:t>
      </w:r>
      <w:r>
        <w:rPr>
          <w:color w:val="333333"/>
          <w:spacing w:val="-10"/>
          <w:sz w:val="14"/>
        </w:rPr>
        <w:t> </w:t>
      </w:r>
      <w:r>
        <w:rPr>
          <w:color w:val="4B4B4B"/>
          <w:sz w:val="14"/>
        </w:rPr>
        <w:t>caso,</w:t>
      </w:r>
      <w:r>
        <w:rPr>
          <w:color w:val="4B4B4B"/>
          <w:spacing w:val="-9"/>
          <w:sz w:val="14"/>
        </w:rPr>
        <w:t> </w:t>
      </w:r>
      <w:r>
        <w:rPr>
          <w:color w:val="4B4B4B"/>
          <w:sz w:val="14"/>
        </w:rPr>
        <w:t>serán</w:t>
      </w:r>
      <w:r>
        <w:rPr>
          <w:color w:val="4B4B4B"/>
          <w:spacing w:val="-20"/>
          <w:sz w:val="14"/>
        </w:rPr>
        <w:t> </w:t>
      </w:r>
      <w:r>
        <w:rPr>
          <w:color w:val="4B4B4B"/>
          <w:sz w:val="14"/>
        </w:rPr>
        <w:t>tratados</w:t>
      </w:r>
      <w:r>
        <w:rPr>
          <w:color w:val="4B4B4B"/>
          <w:spacing w:val="-7"/>
          <w:sz w:val="14"/>
        </w:rPr>
        <w:t> </w:t>
      </w:r>
      <w:r>
        <w:rPr>
          <w:color w:val="4B4B4B"/>
          <w:sz w:val="14"/>
        </w:rPr>
        <w:t>conforme</w:t>
      </w:r>
      <w:r>
        <w:rPr>
          <w:color w:val="4B4B4B"/>
          <w:spacing w:val="-10"/>
          <w:sz w:val="14"/>
        </w:rPr>
        <w:t> </w:t>
      </w:r>
      <w:r>
        <w:rPr>
          <w:color w:val="4B4B4B"/>
          <w:sz w:val="14"/>
        </w:rPr>
        <w:t>a </w:t>
      </w:r>
      <w:r>
        <w:rPr>
          <w:color w:val="333333"/>
          <w:sz w:val="14"/>
        </w:rPr>
        <w:t>lo </w:t>
      </w:r>
      <w:r>
        <w:rPr>
          <w:color w:val="4B4B4B"/>
          <w:sz w:val="14"/>
        </w:rPr>
        <w:t>previsto</w:t>
      </w:r>
      <w:r>
        <w:rPr>
          <w:color w:val="4B4B4B"/>
          <w:spacing w:val="-14"/>
          <w:sz w:val="14"/>
        </w:rPr>
        <w:t> </w:t>
      </w:r>
      <w:r>
        <w:rPr>
          <w:color w:val="4B4B4B"/>
          <w:sz w:val="14"/>
        </w:rPr>
        <w:t>en</w:t>
      </w:r>
      <w:r>
        <w:rPr>
          <w:color w:val="4B4B4B"/>
          <w:spacing w:val="-15"/>
          <w:sz w:val="14"/>
        </w:rPr>
        <w:t> </w:t>
      </w:r>
      <w:r>
        <w:rPr>
          <w:color w:val="4B4B4B"/>
          <w:sz w:val="14"/>
        </w:rPr>
        <w:t>la</w:t>
      </w:r>
      <w:r>
        <w:rPr>
          <w:color w:val="4B4B4B"/>
          <w:spacing w:val="-10"/>
          <w:sz w:val="14"/>
        </w:rPr>
        <w:t> </w:t>
      </w:r>
      <w:r>
        <w:rPr>
          <w:color w:val="4B4B4B"/>
          <w:sz w:val="14"/>
        </w:rPr>
        <w:t>Ley</w:t>
      </w:r>
      <w:r>
        <w:rPr>
          <w:color w:val="4B4B4B"/>
          <w:spacing w:val="-15"/>
          <w:sz w:val="14"/>
        </w:rPr>
        <w:t> </w:t>
      </w:r>
      <w:r>
        <w:rPr>
          <w:color w:val="4B4B4B"/>
          <w:sz w:val="14"/>
        </w:rPr>
        <w:t>de</w:t>
      </w:r>
      <w:r>
        <w:rPr>
          <w:color w:val="4B4B4B"/>
          <w:spacing w:val="22"/>
          <w:sz w:val="14"/>
        </w:rPr>
        <w:t> </w:t>
      </w:r>
      <w:r>
        <w:rPr>
          <w:color w:val="333333"/>
          <w:sz w:val="14"/>
        </w:rPr>
        <w:t>Protección</w:t>
      </w:r>
      <w:r>
        <w:rPr>
          <w:color w:val="333333"/>
          <w:spacing w:val="-2"/>
          <w:sz w:val="14"/>
        </w:rPr>
        <w:t> </w:t>
      </w:r>
      <w:r>
        <w:rPr>
          <w:color w:val="4B4B4B"/>
          <w:sz w:val="14"/>
        </w:rPr>
        <w:t>de Datos</w:t>
      </w:r>
      <w:r>
        <w:rPr>
          <w:color w:val="4B4B4B"/>
          <w:spacing w:val="-15"/>
          <w:sz w:val="14"/>
        </w:rPr>
        <w:t> </w:t>
      </w:r>
      <w:r>
        <w:rPr>
          <w:color w:val="4B4B4B"/>
          <w:sz w:val="14"/>
        </w:rPr>
        <w:t>Personales enPosesión</w:t>
      </w:r>
      <w:r>
        <w:rPr>
          <w:color w:val="4B4B4B"/>
          <w:spacing w:val="-3"/>
          <w:sz w:val="14"/>
        </w:rPr>
        <w:t> </w:t>
      </w:r>
      <w:r>
        <w:rPr>
          <w:color w:val="4B4B4B"/>
          <w:sz w:val="14"/>
        </w:rPr>
        <w:t>de Sujetos</w:t>
      </w:r>
      <w:r>
        <w:rPr>
          <w:color w:val="4B4B4B"/>
          <w:spacing w:val="-7"/>
          <w:sz w:val="14"/>
        </w:rPr>
        <w:t> </w:t>
      </w:r>
      <w:r>
        <w:rPr>
          <w:color w:val="4B4B4B"/>
          <w:sz w:val="14"/>
        </w:rPr>
        <w:t>Obligados</w:t>
      </w:r>
      <w:r>
        <w:rPr>
          <w:color w:val="4B4B4B"/>
          <w:spacing w:val="-12"/>
          <w:sz w:val="14"/>
        </w:rPr>
        <w:t> </w:t>
      </w:r>
      <w:r>
        <w:rPr>
          <w:color w:val="4B4B4B"/>
          <w:sz w:val="14"/>
        </w:rPr>
        <w:t>del</w:t>
      </w:r>
      <w:r>
        <w:rPr>
          <w:color w:val="4B4B4B"/>
          <w:spacing w:val="40"/>
          <w:sz w:val="14"/>
        </w:rPr>
        <w:t> </w:t>
      </w:r>
      <w:r>
        <w:rPr>
          <w:color w:val="4B4B4B"/>
          <w:sz w:val="14"/>
        </w:rPr>
        <w:t>Estado</w:t>
      </w:r>
      <w:r>
        <w:rPr>
          <w:color w:val="4B4B4B"/>
          <w:spacing w:val="-11"/>
          <w:sz w:val="14"/>
        </w:rPr>
        <w:t> </w:t>
      </w:r>
      <w:r>
        <w:rPr>
          <w:color w:val="333333"/>
          <w:sz w:val="14"/>
        </w:rPr>
        <w:t>de </w:t>
      </w:r>
      <w:r>
        <w:rPr>
          <w:color w:val="4B4B4B"/>
          <w:sz w:val="14"/>
        </w:rPr>
        <w:t>México</w:t>
      </w:r>
      <w:r>
        <w:rPr>
          <w:color w:val="4B4B4B"/>
          <w:spacing w:val="-4"/>
          <w:sz w:val="14"/>
        </w:rPr>
        <w:t> </w:t>
      </w:r>
      <w:r>
        <w:rPr>
          <w:color w:val="4B4B4B"/>
          <w:sz w:val="14"/>
        </w:rPr>
        <w:t>y Municipios.</w:t>
      </w:r>
    </w:p>
    <w:p>
      <w:pPr>
        <w:spacing w:line="139" w:lineRule="exact" w:before="0"/>
        <w:ind w:left="0" w:right="409" w:firstLine="0"/>
        <w:jc w:val="center"/>
        <w:rPr>
          <w:sz w:val="14"/>
        </w:rPr>
      </w:pPr>
      <w:r>
        <w:rPr>
          <w:color w:val="333333"/>
          <w:sz w:val="14"/>
        </w:rPr>
        <w:t>Para</w:t>
      </w:r>
      <w:r>
        <w:rPr>
          <w:color w:val="333333"/>
          <w:spacing w:val="-6"/>
          <w:sz w:val="14"/>
        </w:rPr>
        <w:t> </w:t>
      </w:r>
      <w:r>
        <w:rPr>
          <w:color w:val="333333"/>
          <w:sz w:val="14"/>
        </w:rPr>
        <w:t>mayor información,</w:t>
      </w:r>
      <w:r>
        <w:rPr>
          <w:color w:val="333333"/>
          <w:spacing w:val="8"/>
          <w:sz w:val="14"/>
        </w:rPr>
        <w:t> </w:t>
      </w:r>
      <w:r>
        <w:rPr>
          <w:color w:val="4B4B4B"/>
          <w:sz w:val="14"/>
        </w:rPr>
        <w:t>v</w:t>
      </w:r>
      <w:r>
        <w:rPr>
          <w:color w:val="1D1D1D"/>
          <w:sz w:val="14"/>
        </w:rPr>
        <w:t>is</w:t>
      </w:r>
      <w:r>
        <w:rPr>
          <w:color w:val="4B4B4B"/>
          <w:sz w:val="14"/>
        </w:rPr>
        <w:t>ite</w:t>
      </w:r>
      <w:r>
        <w:rPr>
          <w:color w:val="4B4B4B"/>
          <w:spacing w:val="33"/>
          <w:sz w:val="14"/>
        </w:rPr>
        <w:t> </w:t>
      </w:r>
      <w:r>
        <w:rPr>
          <w:color w:val="4B4B4B"/>
          <w:sz w:val="14"/>
        </w:rPr>
        <w:t>el</w:t>
      </w:r>
      <w:r>
        <w:rPr>
          <w:color w:val="4B4B4B"/>
          <w:spacing w:val="7"/>
          <w:sz w:val="14"/>
        </w:rPr>
        <w:t> </w:t>
      </w:r>
      <w:r>
        <w:rPr>
          <w:color w:val="4B4B4B"/>
          <w:sz w:val="14"/>
        </w:rPr>
        <w:t>av</w:t>
      </w:r>
      <w:r>
        <w:rPr>
          <w:color w:val="1D1D1D"/>
          <w:sz w:val="14"/>
        </w:rPr>
        <w:t>i</w:t>
      </w:r>
      <w:r>
        <w:rPr>
          <w:color w:val="4B4B4B"/>
          <w:sz w:val="14"/>
        </w:rPr>
        <w:t>so</w:t>
      </w:r>
      <w:r>
        <w:rPr>
          <w:color w:val="4B4B4B"/>
          <w:spacing w:val="33"/>
          <w:sz w:val="14"/>
        </w:rPr>
        <w:t> </w:t>
      </w:r>
      <w:r>
        <w:rPr>
          <w:color w:val="4B4B4B"/>
          <w:sz w:val="14"/>
        </w:rPr>
        <w:t>de</w:t>
      </w:r>
      <w:r>
        <w:rPr>
          <w:color w:val="4B4B4B"/>
          <w:spacing w:val="35"/>
          <w:sz w:val="14"/>
        </w:rPr>
        <w:t> </w:t>
      </w:r>
      <w:r>
        <w:rPr>
          <w:color w:val="333333"/>
          <w:sz w:val="14"/>
        </w:rPr>
        <w:t>privacidad</w:t>
      </w:r>
      <w:r>
        <w:rPr>
          <w:color w:val="333333"/>
          <w:spacing w:val="10"/>
          <w:sz w:val="14"/>
        </w:rPr>
        <w:t> </w:t>
      </w:r>
      <w:r>
        <w:rPr>
          <w:color w:val="333333"/>
          <w:sz w:val="14"/>
        </w:rPr>
        <w:t>en</w:t>
      </w:r>
      <w:r>
        <w:rPr>
          <w:color w:val="333333"/>
          <w:spacing w:val="-6"/>
          <w:sz w:val="14"/>
        </w:rPr>
        <w:t> </w:t>
      </w:r>
      <w:r>
        <w:rPr>
          <w:color w:val="333333"/>
          <w:sz w:val="14"/>
        </w:rPr>
        <w:t>los</w:t>
      </w:r>
      <w:r>
        <w:rPr>
          <w:color w:val="333333"/>
          <w:spacing w:val="16"/>
          <w:sz w:val="14"/>
        </w:rPr>
        <w:t> </w:t>
      </w:r>
      <w:r>
        <w:rPr>
          <w:color w:val="4B4B4B"/>
          <w:sz w:val="14"/>
        </w:rPr>
        <w:t>s</w:t>
      </w:r>
      <w:r>
        <w:rPr>
          <w:color w:val="1D1D1D"/>
          <w:sz w:val="14"/>
        </w:rPr>
        <w:t>i</w:t>
      </w:r>
      <w:r>
        <w:rPr>
          <w:color w:val="4B4B4B"/>
          <w:sz w:val="14"/>
        </w:rPr>
        <w:t>tios:</w:t>
      </w:r>
      <w:r>
        <w:rPr>
          <w:color w:val="4B4B4B"/>
          <w:spacing w:val="17"/>
          <w:sz w:val="14"/>
        </w:rPr>
        <w:t> </w:t>
      </w:r>
      <w:r>
        <w:rPr>
          <w:color w:val="333333"/>
          <w:sz w:val="14"/>
        </w:rPr>
        <w:t>lntraNet</w:t>
      </w:r>
      <w:r>
        <w:rPr>
          <w:color w:val="333333"/>
          <w:spacing w:val="26"/>
          <w:sz w:val="14"/>
        </w:rPr>
        <w:t> </w:t>
      </w:r>
      <w:r>
        <w:rPr>
          <w:color w:val="4B4B4B"/>
          <w:sz w:val="14"/>
        </w:rPr>
        <w:t>o</w:t>
      </w:r>
      <w:r>
        <w:rPr>
          <w:color w:val="4B4B4B"/>
          <w:spacing w:val="23"/>
          <w:sz w:val="14"/>
        </w:rPr>
        <w:t> </w:t>
      </w:r>
      <w:hyperlink r:id="rId10">
        <w:r>
          <w:rPr>
            <w:color w:val="4B4B4B"/>
            <w:spacing w:val="-2"/>
            <w:sz w:val="14"/>
          </w:rPr>
          <w:t>www.osfem.gob.mx</w:t>
        </w:r>
      </w:hyperlink>
    </w:p>
    <w:p>
      <w:pPr>
        <w:spacing w:after="0" w:line="139" w:lineRule="exact"/>
        <w:jc w:val="center"/>
        <w:rPr>
          <w:sz w:val="14"/>
        </w:rPr>
        <w:sectPr>
          <w:footerReference w:type="default" r:id="rId5"/>
          <w:type w:val="continuous"/>
          <w:pgSz w:w="12240" w:h="15840"/>
          <w:pgMar w:header="0" w:footer="303" w:top="560" w:bottom="500" w:left="0" w:right="0"/>
          <w:pgNumType w:start="1"/>
        </w:sectPr>
      </w:pPr>
    </w:p>
    <w:p>
      <w:pPr>
        <w:pStyle w:val="BodyText"/>
        <w:spacing w:before="47"/>
        <w:rPr>
          <w:sz w:val="18"/>
        </w:rPr>
      </w:pPr>
    </w:p>
    <w:p>
      <w:pPr>
        <w:tabs>
          <w:tab w:pos="10019" w:val="left" w:leader="none"/>
          <w:tab w:pos="10461" w:val="left" w:leader="none"/>
          <w:tab w:pos="10989" w:val="left" w:leader="none"/>
        </w:tabs>
        <w:spacing w:before="1"/>
        <w:ind w:left="269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774486</wp:posOffset>
            </wp:positionH>
            <wp:positionV relativeFrom="paragraph">
              <wp:posOffset>-157915</wp:posOffset>
            </wp:positionV>
            <wp:extent cx="733241" cy="691627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41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2"/>
          <w:sz w:val="18"/>
        </w:rPr>
        <w:t>Comité</w:t>
      </w:r>
      <w:r>
        <w:rPr>
          <w:color w:val="242424"/>
          <w:spacing w:val="13"/>
          <w:sz w:val="18"/>
        </w:rPr>
        <w:t> </w:t>
      </w:r>
      <w:r>
        <w:rPr>
          <w:color w:val="242424"/>
          <w:spacing w:val="-2"/>
          <w:sz w:val="18"/>
        </w:rPr>
        <w:t>de</w:t>
      </w:r>
      <w:r>
        <w:rPr>
          <w:color w:val="242424"/>
          <w:spacing w:val="-20"/>
          <w:sz w:val="18"/>
        </w:rPr>
        <w:t> </w:t>
      </w:r>
      <w:r>
        <w:rPr>
          <w:color w:val="242424"/>
          <w:spacing w:val="-2"/>
          <w:sz w:val="18"/>
        </w:rPr>
        <w:t>Ética</w:t>
      </w:r>
      <w:r>
        <w:rPr>
          <w:color w:val="242424"/>
          <w:spacing w:val="-10"/>
          <w:sz w:val="18"/>
        </w:rPr>
        <w:t> </w:t>
      </w:r>
      <w:r>
        <w:rPr>
          <w:color w:val="242424"/>
          <w:spacing w:val="-2"/>
          <w:sz w:val="18"/>
        </w:rPr>
        <w:t>y</w:t>
      </w:r>
      <w:r>
        <w:rPr>
          <w:color w:val="242424"/>
          <w:spacing w:val="-6"/>
          <w:sz w:val="18"/>
        </w:rPr>
        <w:t> </w:t>
      </w:r>
      <w:r>
        <w:rPr>
          <w:color w:val="242424"/>
          <w:spacing w:val="-2"/>
          <w:sz w:val="18"/>
        </w:rPr>
        <w:t>Prevención de</w:t>
      </w:r>
      <w:r>
        <w:rPr>
          <w:color w:val="242424"/>
          <w:spacing w:val="-24"/>
          <w:sz w:val="18"/>
        </w:rPr>
        <w:t> </w:t>
      </w:r>
      <w:r>
        <w:rPr>
          <w:color w:val="242424"/>
          <w:spacing w:val="-2"/>
          <w:sz w:val="18"/>
        </w:rPr>
        <w:t>Conflicto de</w:t>
      </w:r>
      <w:r>
        <w:rPr>
          <w:color w:val="242424"/>
          <w:spacing w:val="-15"/>
          <w:sz w:val="18"/>
        </w:rPr>
        <w:t> </w:t>
      </w:r>
      <w:r>
        <w:rPr>
          <w:color w:val="242424"/>
          <w:spacing w:val="-2"/>
          <w:sz w:val="18"/>
        </w:rPr>
        <w:t>Intereses</w:t>
      </w:r>
      <w:r>
        <w:rPr>
          <w:color w:val="242424"/>
          <w:spacing w:val="12"/>
          <w:sz w:val="18"/>
        </w:rPr>
        <w:t> </w:t>
      </w:r>
      <w:r>
        <w:rPr>
          <w:color w:val="242424"/>
          <w:spacing w:val="-2"/>
          <w:sz w:val="18"/>
        </w:rPr>
        <w:t>del</w:t>
      </w:r>
      <w:r>
        <w:rPr>
          <w:color w:val="242424"/>
          <w:spacing w:val="-8"/>
          <w:sz w:val="18"/>
        </w:rPr>
        <w:t> </w:t>
      </w:r>
      <w:r>
        <w:rPr>
          <w:color w:val="242424"/>
          <w:spacing w:val="-2"/>
          <w:sz w:val="18"/>
        </w:rPr>
        <w:t>Órgano Superior</w:t>
      </w:r>
      <w:r>
        <w:rPr>
          <w:color w:val="242424"/>
          <w:sz w:val="18"/>
        </w:rPr>
        <w:t> </w:t>
      </w:r>
      <w:r>
        <w:rPr>
          <w:color w:val="242424"/>
          <w:spacing w:val="-2"/>
          <w:sz w:val="18"/>
        </w:rPr>
        <w:t>de</w:t>
      </w:r>
      <w:r>
        <w:rPr>
          <w:color w:val="242424"/>
          <w:spacing w:val="89"/>
          <w:w w:val="150"/>
          <w:sz w:val="18"/>
        </w:rPr>
        <w:t> </w:t>
      </w:r>
      <w:r>
        <w:rPr>
          <w:color w:val="242424"/>
          <w:sz w:val="18"/>
          <w:u w:val="thick" w:color="6E6E6E"/>
        </w:rPr>
        <w:tab/>
      </w:r>
      <w:r>
        <w:rPr>
          <w:color w:val="242424"/>
          <w:sz w:val="18"/>
          <w:u w:val="thick" w:color="242424"/>
        </w:rPr>
        <w:tab/>
      </w:r>
      <w:r>
        <w:rPr>
          <w:color w:val="242424"/>
          <w:sz w:val="18"/>
          <w:u w:val="none"/>
        </w:rPr>
        <w:t> </w:t>
      </w:r>
      <w:r>
        <w:rPr>
          <w:color w:val="242424"/>
          <w:sz w:val="18"/>
          <w:u w:val="thick" w:color="242424"/>
        </w:rPr>
        <w:tab/>
      </w:r>
    </w:p>
    <w:p>
      <w:pPr>
        <w:spacing w:after="0"/>
        <w:jc w:val="left"/>
        <w:rPr>
          <w:sz w:val="18"/>
        </w:rPr>
        <w:sectPr>
          <w:footerReference w:type="default" r:id="rId11"/>
          <w:pgSz w:w="12240" w:h="15840"/>
          <w:pgMar w:header="0" w:footer="224" w:top="680" w:bottom="420" w:left="0" w:right="0"/>
        </w:sectPr>
      </w:pPr>
    </w:p>
    <w:p>
      <w:pPr>
        <w:spacing w:before="2"/>
        <w:ind w:left="3060" w:right="4" w:firstLine="0"/>
        <w:jc w:val="center"/>
        <w:rPr>
          <w:sz w:val="18"/>
        </w:rPr>
      </w:pPr>
      <w:r>
        <w:rPr>
          <w:color w:val="242424"/>
          <w:spacing w:val="-2"/>
          <w:sz w:val="18"/>
        </w:rPr>
        <w:t>Fiscalizac</w:t>
      </w:r>
      <w:r>
        <w:rPr>
          <w:color w:val="4F4F4F"/>
          <w:spacing w:val="-2"/>
          <w:sz w:val="18"/>
        </w:rPr>
        <w:t>i</w:t>
      </w:r>
      <w:r>
        <w:rPr>
          <w:color w:val="242424"/>
          <w:spacing w:val="-2"/>
          <w:sz w:val="18"/>
        </w:rPr>
        <w:t>ón</w:t>
      </w:r>
      <w:r>
        <w:rPr>
          <w:color w:val="242424"/>
          <w:spacing w:val="-5"/>
          <w:sz w:val="18"/>
        </w:rPr>
        <w:t> </w:t>
      </w:r>
      <w:r>
        <w:rPr>
          <w:color w:val="242424"/>
          <w:spacing w:val="-2"/>
          <w:sz w:val="18"/>
        </w:rPr>
        <w:t>del</w:t>
      </w:r>
      <w:r>
        <w:rPr>
          <w:color w:val="242424"/>
          <w:spacing w:val="-20"/>
          <w:sz w:val="18"/>
        </w:rPr>
        <w:t> </w:t>
      </w:r>
      <w:r>
        <w:rPr>
          <w:color w:val="242424"/>
          <w:spacing w:val="-2"/>
          <w:sz w:val="18"/>
        </w:rPr>
        <w:t>Estado</w:t>
      </w:r>
      <w:r>
        <w:rPr>
          <w:color w:val="242424"/>
          <w:spacing w:val="6"/>
          <w:sz w:val="18"/>
        </w:rPr>
        <w:t> </w:t>
      </w:r>
      <w:r>
        <w:rPr>
          <w:color w:val="242424"/>
          <w:spacing w:val="-2"/>
          <w:sz w:val="18"/>
        </w:rPr>
        <w:t>de</w:t>
      </w:r>
      <w:r>
        <w:rPr>
          <w:color w:val="242424"/>
          <w:spacing w:val="-23"/>
          <w:sz w:val="18"/>
        </w:rPr>
        <w:t> </w:t>
      </w:r>
      <w:r>
        <w:rPr>
          <w:color w:val="242424"/>
          <w:spacing w:val="-2"/>
          <w:sz w:val="18"/>
        </w:rPr>
        <w:t>México</w:t>
      </w:r>
    </w:p>
    <w:p>
      <w:pPr>
        <w:spacing w:before="169"/>
        <w:ind w:left="3060" w:right="0" w:firstLine="0"/>
        <w:jc w:val="center"/>
        <w:rPr>
          <w:sz w:val="14"/>
        </w:rPr>
      </w:pPr>
      <w:r>
        <w:rPr>
          <w:color w:val="4F4F4F"/>
          <w:w w:val="105"/>
          <w:sz w:val="14"/>
        </w:rPr>
        <w:t>"</w:t>
      </w:r>
      <w:r>
        <w:rPr>
          <w:color w:val="242424"/>
          <w:w w:val="105"/>
          <w:sz w:val="14"/>
        </w:rPr>
        <w:t>2024.</w:t>
      </w:r>
      <w:r>
        <w:rPr>
          <w:color w:val="242424"/>
          <w:spacing w:val="-11"/>
          <w:w w:val="105"/>
          <w:sz w:val="14"/>
        </w:rPr>
        <w:t> </w:t>
      </w:r>
      <w:r>
        <w:rPr>
          <w:color w:val="242424"/>
          <w:w w:val="105"/>
          <w:sz w:val="14"/>
        </w:rPr>
        <w:t>Año</w:t>
      </w:r>
      <w:r>
        <w:rPr>
          <w:color w:val="242424"/>
          <w:spacing w:val="-10"/>
          <w:w w:val="105"/>
          <w:sz w:val="14"/>
        </w:rPr>
        <w:t> </w:t>
      </w:r>
      <w:r>
        <w:rPr>
          <w:color w:val="242424"/>
          <w:w w:val="105"/>
          <w:sz w:val="14"/>
        </w:rPr>
        <w:t>del</w:t>
      </w:r>
      <w:r>
        <w:rPr>
          <w:color w:val="242424"/>
          <w:spacing w:val="-10"/>
          <w:w w:val="105"/>
          <w:sz w:val="14"/>
        </w:rPr>
        <w:t> </w:t>
      </w:r>
      <w:r>
        <w:rPr>
          <w:color w:val="242424"/>
          <w:w w:val="105"/>
          <w:sz w:val="14"/>
        </w:rPr>
        <w:t>Bicentenaño</w:t>
      </w:r>
      <w:r>
        <w:rPr>
          <w:color w:val="242424"/>
          <w:spacing w:val="-10"/>
          <w:w w:val="105"/>
          <w:sz w:val="14"/>
        </w:rPr>
        <w:t> </w:t>
      </w:r>
      <w:r>
        <w:rPr>
          <w:color w:val="242424"/>
          <w:w w:val="105"/>
          <w:sz w:val="14"/>
        </w:rPr>
        <w:t>de</w:t>
      </w:r>
      <w:r>
        <w:rPr>
          <w:color w:val="242424"/>
          <w:spacing w:val="-11"/>
          <w:w w:val="105"/>
          <w:sz w:val="14"/>
        </w:rPr>
        <w:t> </w:t>
      </w:r>
      <w:r>
        <w:rPr>
          <w:color w:val="242424"/>
          <w:w w:val="105"/>
          <w:sz w:val="14"/>
        </w:rPr>
        <w:t>la</w:t>
      </w:r>
      <w:r>
        <w:rPr>
          <w:color w:val="242424"/>
          <w:spacing w:val="2"/>
          <w:w w:val="105"/>
          <w:sz w:val="14"/>
        </w:rPr>
        <w:t> </w:t>
      </w:r>
      <w:r>
        <w:rPr>
          <w:color w:val="242424"/>
          <w:w w:val="105"/>
          <w:sz w:val="14"/>
        </w:rPr>
        <w:t>Erección</w:t>
      </w:r>
      <w:r>
        <w:rPr>
          <w:color w:val="242424"/>
          <w:spacing w:val="-7"/>
          <w:w w:val="105"/>
          <w:sz w:val="14"/>
        </w:rPr>
        <w:t> </w:t>
      </w:r>
      <w:r>
        <w:rPr>
          <w:color w:val="242424"/>
          <w:w w:val="105"/>
          <w:sz w:val="14"/>
        </w:rPr>
        <w:t>del</w:t>
      </w:r>
      <w:r>
        <w:rPr>
          <w:color w:val="242424"/>
          <w:spacing w:val="-7"/>
          <w:w w:val="105"/>
          <w:sz w:val="14"/>
        </w:rPr>
        <w:t> </w:t>
      </w:r>
      <w:r>
        <w:rPr>
          <w:color w:val="242424"/>
          <w:w w:val="105"/>
          <w:sz w:val="14"/>
        </w:rPr>
        <w:t>Estado</w:t>
      </w:r>
      <w:r>
        <w:rPr>
          <w:color w:val="242424"/>
          <w:spacing w:val="-13"/>
          <w:w w:val="105"/>
          <w:sz w:val="14"/>
        </w:rPr>
        <w:t> </w:t>
      </w:r>
      <w:r>
        <w:rPr>
          <w:color w:val="242424"/>
          <w:w w:val="105"/>
          <w:sz w:val="14"/>
        </w:rPr>
        <w:t>Libre</w:t>
      </w:r>
      <w:r>
        <w:rPr>
          <w:color w:val="242424"/>
          <w:spacing w:val="-16"/>
          <w:w w:val="105"/>
          <w:sz w:val="14"/>
        </w:rPr>
        <w:t> </w:t>
      </w:r>
      <w:r>
        <w:rPr>
          <w:color w:val="242424"/>
          <w:w w:val="105"/>
          <w:sz w:val="14"/>
        </w:rPr>
        <w:t>y</w:t>
      </w:r>
      <w:r>
        <w:rPr>
          <w:color w:val="242424"/>
          <w:spacing w:val="-3"/>
          <w:w w:val="105"/>
          <w:sz w:val="14"/>
        </w:rPr>
        <w:t> </w:t>
      </w:r>
      <w:r>
        <w:rPr>
          <w:color w:val="242424"/>
          <w:w w:val="105"/>
          <w:sz w:val="14"/>
        </w:rPr>
        <w:t>Soberano</w:t>
      </w:r>
      <w:r>
        <w:rPr>
          <w:color w:val="242424"/>
          <w:spacing w:val="-5"/>
          <w:w w:val="105"/>
          <w:sz w:val="14"/>
        </w:rPr>
        <w:t> </w:t>
      </w:r>
      <w:r>
        <w:rPr>
          <w:color w:val="242424"/>
          <w:w w:val="105"/>
          <w:sz w:val="14"/>
        </w:rPr>
        <w:t>de</w:t>
      </w:r>
      <w:r>
        <w:rPr>
          <w:color w:val="242424"/>
          <w:spacing w:val="-2"/>
          <w:w w:val="105"/>
          <w:sz w:val="14"/>
        </w:rPr>
        <w:t> México"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5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859" w:val="left" w:leader="none"/>
        </w:tabs>
        <w:spacing w:line="240" w:lineRule="auto" w:before="0" w:after="0"/>
        <w:ind w:left="1859" w:right="0" w:hanging="364"/>
        <w:jc w:val="left"/>
        <w:rPr>
          <w:color w:val="242424"/>
          <w:sz w:val="21"/>
        </w:rPr>
      </w:pPr>
      <w:r>
        <w:rPr>
          <w:color w:val="242424"/>
          <w:sz w:val="21"/>
        </w:rPr>
        <w:t>Lectura</w:t>
      </w:r>
      <w:r>
        <w:rPr>
          <w:color w:val="242424"/>
          <w:spacing w:val="17"/>
          <w:sz w:val="21"/>
        </w:rPr>
        <w:t> </w:t>
      </w:r>
      <w:r>
        <w:rPr>
          <w:color w:val="242424"/>
          <w:sz w:val="21"/>
        </w:rPr>
        <w:t>y</w:t>
      </w:r>
      <w:r>
        <w:rPr>
          <w:color w:val="242424"/>
          <w:spacing w:val="54"/>
          <w:sz w:val="21"/>
        </w:rPr>
        <w:t> </w:t>
      </w:r>
      <w:r>
        <w:rPr>
          <w:color w:val="242424"/>
          <w:sz w:val="21"/>
        </w:rPr>
        <w:t>Aprobación</w:t>
      </w:r>
      <w:r>
        <w:rPr>
          <w:color w:val="242424"/>
          <w:spacing w:val="46"/>
          <w:sz w:val="21"/>
        </w:rPr>
        <w:t> </w:t>
      </w:r>
      <w:r>
        <w:rPr>
          <w:color w:val="242424"/>
          <w:sz w:val="21"/>
        </w:rPr>
        <w:t>del</w:t>
      </w:r>
      <w:r>
        <w:rPr>
          <w:color w:val="242424"/>
          <w:spacing w:val="13"/>
          <w:sz w:val="21"/>
        </w:rPr>
        <w:t> </w:t>
      </w:r>
      <w:r>
        <w:rPr>
          <w:color w:val="242424"/>
          <w:sz w:val="21"/>
        </w:rPr>
        <w:t>Orden</w:t>
      </w:r>
      <w:r>
        <w:rPr>
          <w:color w:val="242424"/>
          <w:spacing w:val="22"/>
          <w:sz w:val="21"/>
        </w:rPr>
        <w:t> </w:t>
      </w:r>
      <w:r>
        <w:rPr>
          <w:color w:val="242424"/>
          <w:sz w:val="21"/>
        </w:rPr>
        <w:t>del</w:t>
      </w:r>
      <w:r>
        <w:rPr>
          <w:color w:val="242424"/>
          <w:spacing w:val="25"/>
          <w:sz w:val="21"/>
        </w:rPr>
        <w:t> </w:t>
      </w:r>
      <w:r>
        <w:rPr>
          <w:color w:val="242424"/>
          <w:spacing w:val="-4"/>
          <w:sz w:val="21"/>
        </w:rPr>
        <w:t>Día.</w:t>
      </w:r>
    </w:p>
    <w:p>
      <w:pPr>
        <w:tabs>
          <w:tab w:pos="564" w:val="left" w:leader="none"/>
          <w:tab w:pos="1146" w:val="left" w:leader="none"/>
        </w:tabs>
        <w:spacing w:line="113" w:lineRule="exact" w:before="0"/>
        <w:ind w:left="0" w:right="163" w:firstLine="0"/>
        <w:jc w:val="center"/>
        <w:rPr>
          <w:sz w:val="10"/>
        </w:rPr>
      </w:pPr>
      <w:r>
        <w:rPr/>
        <w:br w:type="column"/>
      </w:r>
      <w:r>
        <w:rPr>
          <w:color w:val="838383"/>
          <w:spacing w:val="-2"/>
          <w:sz w:val="10"/>
        </w:rPr>
        <w:t>._.,_</w:t>
      </w:r>
      <w:r>
        <w:rPr>
          <w:color w:val="838383"/>
          <w:sz w:val="10"/>
        </w:rPr>
        <w:tab/>
      </w:r>
      <w:r>
        <w:rPr>
          <w:color w:val="BFBFBF"/>
          <w:spacing w:val="-5"/>
          <w:sz w:val="10"/>
        </w:rPr>
        <w:t>/'</w:t>
      </w:r>
      <w:r>
        <w:rPr>
          <w:color w:val="BFBFBF"/>
          <w:sz w:val="10"/>
        </w:rPr>
        <w:tab/>
      </w:r>
      <w:r>
        <w:rPr>
          <w:color w:val="242424"/>
          <w:sz w:val="10"/>
        </w:rPr>
        <w:t>d</w:t>
      </w:r>
      <w:r>
        <w:rPr>
          <w:color w:val="4F4F4F"/>
          <w:sz w:val="10"/>
        </w:rPr>
        <w:t>e</w:t>
      </w:r>
      <w:r>
        <w:rPr>
          <w:color w:val="242424"/>
          <w:sz w:val="10"/>
        </w:rPr>
        <w:t>l</w:t>
      </w:r>
      <w:r>
        <w:rPr>
          <w:color w:val="242424"/>
          <w:spacing w:val="9"/>
          <w:sz w:val="10"/>
        </w:rPr>
        <w:t> </w:t>
      </w:r>
      <w:r>
        <w:rPr>
          <w:color w:val="242424"/>
          <w:sz w:val="10"/>
        </w:rPr>
        <w:t>Estado</w:t>
      </w:r>
      <w:r>
        <w:rPr>
          <w:color w:val="242424"/>
          <w:spacing w:val="5"/>
          <w:sz w:val="10"/>
        </w:rPr>
        <w:t> </w:t>
      </w:r>
      <w:r>
        <w:rPr>
          <w:color w:val="363638"/>
          <w:sz w:val="10"/>
        </w:rPr>
        <w:t>de</w:t>
      </w:r>
      <w:r>
        <w:rPr>
          <w:color w:val="363638"/>
          <w:spacing w:val="4"/>
          <w:sz w:val="10"/>
        </w:rPr>
        <w:t> </w:t>
      </w:r>
      <w:r>
        <w:rPr>
          <w:color w:val="242424"/>
          <w:spacing w:val="-2"/>
          <w:sz w:val="10"/>
        </w:rPr>
        <w:t>M</w:t>
      </w:r>
      <w:r>
        <w:rPr>
          <w:color w:val="4F4F4F"/>
          <w:spacing w:val="-2"/>
          <w:sz w:val="10"/>
        </w:rPr>
        <w:t>ex,co</w:t>
      </w:r>
    </w:p>
    <w:p>
      <w:pPr>
        <w:spacing w:before="21"/>
        <w:ind w:left="1821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6041014</wp:posOffset>
                </wp:positionH>
                <wp:positionV relativeFrom="paragraph">
                  <wp:posOffset>-63841</wp:posOffset>
                </wp:positionV>
                <wp:extent cx="15621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56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210" h="0">
                              <a:moveTo>
                                <a:pt x="0" y="0"/>
                              </a:moveTo>
                              <a:lnTo>
                                <a:pt x="155813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2424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475.67041pt,-5.026852pt" to="487.93921pt,-5.026852pt" stroked="true" strokeweight="1.001818pt" strokecolor="#242424">
                <v:stroke dashstyle="solid"/>
                <w10:wrap type="none"/>
              </v:line>
            </w:pict>
          </mc:Fallback>
        </mc:AlternateContent>
      </w:r>
      <w:r>
        <w:rPr>
          <w:color w:val="242424"/>
          <w:sz w:val="7"/>
        </w:rPr>
        <w:t>-</w:t>
      </w:r>
      <w:r>
        <w:rPr>
          <w:color w:val="242424"/>
          <w:spacing w:val="43"/>
          <w:sz w:val="7"/>
        </w:rPr>
        <w:t>  </w:t>
      </w:r>
      <w:r>
        <w:rPr>
          <w:color w:val="4F4F4F"/>
          <w:sz w:val="7"/>
        </w:rPr>
        <w:t>&gt;'OOEJ:LEG</w:t>
      </w:r>
      <w:r>
        <w:rPr>
          <w:color w:val="838383"/>
          <w:sz w:val="7"/>
        </w:rPr>
        <w:t>I</w:t>
      </w:r>
      <w:r>
        <w:rPr>
          <w:color w:val="4F4F4F"/>
          <w:sz w:val="7"/>
        </w:rPr>
        <w:t>SI.A</w:t>
      </w:r>
      <w:r>
        <w:rPr>
          <w:color w:val="242424"/>
          <w:sz w:val="7"/>
        </w:rPr>
        <w:t>T</w:t>
      </w:r>
      <w:r>
        <w:rPr>
          <w:color w:val="6E6E6E"/>
          <w:sz w:val="7"/>
        </w:rPr>
        <w:t>I</w:t>
      </w:r>
      <w:r>
        <w:rPr>
          <w:color w:val="4F4F4F"/>
          <w:sz w:val="7"/>
        </w:rPr>
        <w:t>VO</w:t>
      </w:r>
      <w:r>
        <w:rPr>
          <w:color w:val="4F4F4F"/>
          <w:spacing w:val="14"/>
          <w:sz w:val="7"/>
        </w:rPr>
        <w:t> </w:t>
      </w:r>
      <w:r>
        <w:rPr>
          <w:color w:val="242424"/>
          <w:spacing w:val="-10"/>
          <w:sz w:val="7"/>
        </w:rPr>
        <w:t>-</w:t>
      </w:r>
    </w:p>
    <w:p>
      <w:pPr>
        <w:spacing w:before="75"/>
        <w:ind w:left="0" w:right="151" w:firstLine="0"/>
        <w:jc w:val="center"/>
        <w:rPr>
          <w:sz w:val="12"/>
        </w:rPr>
      </w:pPr>
      <w:r>
        <w:rPr>
          <w:color w:val="4F4F4F"/>
          <w:spacing w:val="2"/>
          <w:sz w:val="12"/>
        </w:rPr>
        <w:t>Cuentas</w:t>
      </w:r>
      <w:r>
        <w:rPr>
          <w:color w:val="4F4F4F"/>
          <w:spacing w:val="-14"/>
          <w:sz w:val="12"/>
        </w:rPr>
        <w:t> </w:t>
      </w:r>
      <w:r>
        <w:rPr>
          <w:color w:val="4F4F4F"/>
          <w:spacing w:val="2"/>
          <w:sz w:val="12"/>
        </w:rPr>
        <w:t>Claras.Mejores</w:t>
      </w:r>
      <w:r>
        <w:rPr>
          <w:color w:val="4F4F4F"/>
          <w:spacing w:val="-2"/>
          <w:sz w:val="12"/>
        </w:rPr>
        <w:t> Gobiernos</w:t>
      </w:r>
    </w:p>
    <w:p>
      <w:pPr>
        <w:spacing w:after="0"/>
        <w:jc w:val="center"/>
        <w:rPr>
          <w:sz w:val="12"/>
        </w:rPr>
        <w:sectPr>
          <w:type w:val="continuous"/>
          <w:pgSz w:w="12240" w:h="15840"/>
          <w:pgMar w:header="0" w:footer="224" w:top="560" w:bottom="500" w:left="0" w:right="0"/>
          <w:cols w:num="2" w:equalWidth="0">
            <w:col w:w="8493" w:space="40"/>
            <w:col w:w="3707"/>
          </w:cols>
        </w:sectPr>
      </w:pPr>
    </w:p>
    <w:p>
      <w:pPr>
        <w:pStyle w:val="BodyText"/>
        <w:spacing w:before="22"/>
      </w:pPr>
    </w:p>
    <w:p>
      <w:pPr>
        <w:pStyle w:val="BodyText"/>
        <w:spacing w:line="225" w:lineRule="exact"/>
        <w:ind w:left="1138"/>
      </w:pPr>
      <w:r>
        <w:rPr>
          <w:color w:val="242424"/>
        </w:rPr>
        <w:t>En</w:t>
      </w:r>
      <w:r>
        <w:rPr>
          <w:color w:val="242424"/>
          <w:spacing w:val="-29"/>
        </w:rPr>
        <w:t> </w:t>
      </w:r>
      <w:r>
        <w:rPr>
          <w:color w:val="242424"/>
        </w:rPr>
        <w:t>uso</w:t>
      </w:r>
      <w:r>
        <w:rPr>
          <w:color w:val="242424"/>
          <w:spacing w:val="-3"/>
        </w:rPr>
        <w:t> </w:t>
      </w:r>
      <w:r>
        <w:rPr>
          <w:color w:val="242424"/>
        </w:rPr>
        <w:t>de</w:t>
      </w:r>
      <w:r>
        <w:rPr>
          <w:color w:val="242424"/>
          <w:spacing w:val="-17"/>
        </w:rPr>
        <w:t> </w:t>
      </w:r>
      <w:r>
        <w:rPr>
          <w:color w:val="242424"/>
        </w:rPr>
        <w:t>la</w:t>
      </w:r>
      <w:r>
        <w:rPr>
          <w:color w:val="242424"/>
          <w:spacing w:val="-25"/>
        </w:rPr>
        <w:t> </w:t>
      </w:r>
      <w:r>
        <w:rPr>
          <w:color w:val="242424"/>
        </w:rPr>
        <w:t>voz,</w:t>
      </w:r>
      <w:r>
        <w:rPr>
          <w:color w:val="242424"/>
          <w:spacing w:val="-7"/>
        </w:rPr>
        <w:t> </w:t>
      </w:r>
      <w:r>
        <w:rPr>
          <w:color w:val="242424"/>
        </w:rPr>
        <w:t>José</w:t>
      </w:r>
      <w:r>
        <w:rPr>
          <w:color w:val="242424"/>
          <w:spacing w:val="7"/>
        </w:rPr>
        <w:t> </w:t>
      </w:r>
      <w:r>
        <w:rPr>
          <w:color w:val="242424"/>
        </w:rPr>
        <w:t>Antonio</w:t>
      </w:r>
      <w:r>
        <w:rPr>
          <w:color w:val="242424"/>
          <w:spacing w:val="5"/>
        </w:rPr>
        <w:t> </w:t>
      </w:r>
      <w:r>
        <w:rPr>
          <w:color w:val="242424"/>
        </w:rPr>
        <w:t>Ortiz</w:t>
      </w:r>
      <w:r>
        <w:rPr>
          <w:color w:val="242424"/>
          <w:spacing w:val="6"/>
        </w:rPr>
        <w:t> </w:t>
      </w:r>
      <w:r>
        <w:rPr>
          <w:color w:val="242424"/>
        </w:rPr>
        <w:t>Flores,</w:t>
      </w:r>
      <w:r>
        <w:rPr>
          <w:color w:val="242424"/>
          <w:spacing w:val="-4"/>
        </w:rPr>
        <w:t> </w:t>
      </w:r>
      <w:r>
        <w:rPr>
          <w:color w:val="242424"/>
        </w:rPr>
        <w:t>Director de</w:t>
      </w:r>
      <w:r>
        <w:rPr>
          <w:color w:val="242424"/>
          <w:spacing w:val="-8"/>
        </w:rPr>
        <w:t> </w:t>
      </w:r>
      <w:r>
        <w:rPr>
          <w:color w:val="242424"/>
        </w:rPr>
        <w:t>lo</w:t>
      </w:r>
      <w:r>
        <w:rPr>
          <w:color w:val="242424"/>
          <w:spacing w:val="-18"/>
        </w:rPr>
        <w:t> </w:t>
      </w:r>
      <w:r>
        <w:rPr>
          <w:color w:val="242424"/>
        </w:rPr>
        <w:t>Jurídico</w:t>
      </w:r>
      <w:r>
        <w:rPr>
          <w:color w:val="242424"/>
          <w:spacing w:val="-9"/>
        </w:rPr>
        <w:t> </w:t>
      </w:r>
      <w:r>
        <w:rPr>
          <w:color w:val="242424"/>
        </w:rPr>
        <w:t>Consultivo</w:t>
      </w:r>
      <w:r>
        <w:rPr>
          <w:color w:val="242424"/>
          <w:spacing w:val="-7"/>
        </w:rPr>
        <w:t> </w:t>
      </w:r>
      <w:r>
        <w:rPr>
          <w:color w:val="242424"/>
        </w:rPr>
        <w:t>y</w:t>
      </w:r>
      <w:r>
        <w:rPr>
          <w:color w:val="242424"/>
          <w:spacing w:val="12"/>
        </w:rPr>
        <w:t> </w:t>
      </w:r>
      <w:r>
        <w:rPr>
          <w:color w:val="242424"/>
        </w:rPr>
        <w:t>Secretario</w:t>
      </w:r>
      <w:r>
        <w:rPr>
          <w:color w:val="242424"/>
          <w:spacing w:val="-4"/>
        </w:rPr>
        <w:t> </w:t>
      </w:r>
      <w:r>
        <w:rPr>
          <w:color w:val="242424"/>
        </w:rPr>
        <w:t>Técnico</w:t>
      </w:r>
      <w:r>
        <w:rPr>
          <w:color w:val="242424"/>
          <w:spacing w:val="4"/>
        </w:rPr>
        <w:t> </w:t>
      </w:r>
      <w:r>
        <w:rPr>
          <w:color w:val="242424"/>
        </w:rPr>
        <w:t>del</w:t>
      </w:r>
      <w:r>
        <w:rPr>
          <w:color w:val="242424"/>
          <w:spacing w:val="-20"/>
        </w:rPr>
        <w:t> </w:t>
      </w:r>
      <w:r>
        <w:rPr>
          <w:color w:val="242424"/>
          <w:spacing w:val="-2"/>
        </w:rPr>
        <w:t>Comité</w:t>
      </w:r>
      <w:r>
        <w:rPr>
          <w:color w:val="4F4F4F"/>
          <w:spacing w:val="-2"/>
        </w:rPr>
        <w:t>,</w:t>
      </w:r>
    </w:p>
    <w:p>
      <w:pPr>
        <w:pStyle w:val="BodyText"/>
        <w:tabs>
          <w:tab w:pos="1140" w:val="left" w:leader="none"/>
        </w:tabs>
        <w:spacing w:line="188" w:lineRule="exact"/>
        <w:ind w:left="99"/>
      </w:pPr>
      <w:r>
        <w:rPr>
          <w:rFonts w:ascii="Times New Roman" w:hAnsi="Times New Roman"/>
          <w:i/>
          <w:color w:val="A5AFD6"/>
          <w:spacing w:val="-10"/>
          <w:position w:val="14"/>
          <w:sz w:val="17"/>
        </w:rPr>
        <w:t>I</w:t>
      </w:r>
      <w:r>
        <w:rPr>
          <w:rFonts w:ascii="Times New Roman" w:hAnsi="Times New Roman"/>
          <w:i/>
          <w:color w:val="A5AFD6"/>
          <w:position w:val="14"/>
          <w:sz w:val="17"/>
        </w:rPr>
        <w:tab/>
      </w:r>
      <w:r>
        <w:rPr>
          <w:color w:val="242424"/>
        </w:rPr>
        <w:t>procede</w:t>
      </w:r>
      <w:r>
        <w:rPr>
          <w:color w:val="242424"/>
          <w:spacing w:val="-9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dar</w:t>
      </w:r>
      <w:r>
        <w:rPr>
          <w:color w:val="242424"/>
          <w:spacing w:val="-3"/>
        </w:rPr>
        <w:t> </w:t>
      </w:r>
      <w:r>
        <w:rPr>
          <w:color w:val="242424"/>
        </w:rPr>
        <w:t>atención</w:t>
      </w:r>
      <w:r>
        <w:rPr>
          <w:color w:val="242424"/>
          <w:spacing w:val="2"/>
        </w:rPr>
        <w:t> </w:t>
      </w:r>
      <w:r>
        <w:rPr>
          <w:color w:val="242424"/>
        </w:rPr>
        <w:t>a</w:t>
      </w:r>
      <w:r>
        <w:rPr>
          <w:color w:val="242424"/>
          <w:spacing w:val="5"/>
        </w:rPr>
        <w:t> </w:t>
      </w:r>
      <w:r>
        <w:rPr>
          <w:color w:val="242424"/>
        </w:rPr>
        <w:t>lo</w:t>
      </w:r>
      <w:r>
        <w:rPr>
          <w:color w:val="242424"/>
          <w:spacing w:val="-2"/>
        </w:rPr>
        <w:t> solicitado:</w:t>
      </w:r>
    </w:p>
    <w:p>
      <w:pPr>
        <w:spacing w:line="395" w:lineRule="exact" w:before="0"/>
        <w:ind w:left="-15" w:right="0" w:firstLine="0"/>
        <w:jc w:val="left"/>
        <w:rPr>
          <w:i/>
          <w:sz w:val="51"/>
        </w:rPr>
      </w:pPr>
      <w:r>
        <w:rPr>
          <w:i/>
          <w:color w:val="7B87C6"/>
          <w:spacing w:val="-5"/>
          <w:w w:val="105"/>
          <w:sz w:val="51"/>
        </w:rPr>
        <w:t>l_j</w:t>
      </w:r>
    </w:p>
    <w:p>
      <w:pPr>
        <w:pStyle w:val="BodyText"/>
        <w:spacing w:line="235" w:lineRule="exact"/>
        <w:ind w:left="1927"/>
      </w:pPr>
      <w:r>
        <w:rPr>
          <w:color w:val="242424"/>
        </w:rPr>
        <w:t>-</w:t>
      </w:r>
      <w:r>
        <w:rPr>
          <w:color w:val="242424"/>
          <w:spacing w:val="18"/>
        </w:rPr>
        <w:t> </w:t>
      </w:r>
      <w:r>
        <w:rPr>
          <w:color w:val="242424"/>
        </w:rPr>
        <w:t>-</w:t>
      </w:r>
      <w:r>
        <w:rPr>
          <w:color w:val="242424"/>
          <w:spacing w:val="19"/>
        </w:rPr>
        <w:t> </w:t>
      </w:r>
      <w:r>
        <w:rPr>
          <w:color w:val="242424"/>
        </w:rPr>
        <w:t>-</w:t>
      </w:r>
      <w:r>
        <w:rPr>
          <w:color w:val="242424"/>
          <w:spacing w:val="11"/>
        </w:rPr>
        <w:t> </w:t>
      </w:r>
      <w:r>
        <w:rPr>
          <w:color w:val="242424"/>
        </w:rPr>
        <w:t>-</w:t>
      </w:r>
      <w:r>
        <w:rPr>
          <w:color w:val="242424"/>
          <w:spacing w:val="11"/>
        </w:rPr>
        <w:t> </w:t>
      </w:r>
      <w:r>
        <w:rPr>
          <w:color w:val="242424"/>
        </w:rPr>
        <w:t>-</w:t>
      </w:r>
      <w:r>
        <w:rPr>
          <w:color w:val="242424"/>
          <w:spacing w:val="19"/>
        </w:rPr>
        <w:t> </w:t>
      </w:r>
      <w:r>
        <w:rPr>
          <w:color w:val="242424"/>
        </w:rPr>
        <w:t>-</w:t>
      </w:r>
      <w:r>
        <w:rPr>
          <w:color w:val="242424"/>
          <w:spacing w:val="11"/>
        </w:rPr>
        <w:t> </w:t>
      </w:r>
      <w:r>
        <w:rPr>
          <w:color w:val="242424"/>
        </w:rPr>
        <w:t>-</w:t>
      </w:r>
      <w:r>
        <w:rPr>
          <w:color w:val="242424"/>
          <w:spacing w:val="18"/>
        </w:rPr>
        <w:t> </w:t>
      </w:r>
      <w:r>
        <w:rPr>
          <w:color w:val="242424"/>
        </w:rPr>
        <w:t>-</w:t>
      </w:r>
      <w:r>
        <w:rPr>
          <w:color w:val="242424"/>
          <w:spacing w:val="12"/>
        </w:rPr>
        <w:t> </w:t>
      </w:r>
      <w:r>
        <w:rPr>
          <w:color w:val="242424"/>
        </w:rPr>
        <w:t>-</w:t>
      </w:r>
      <w:r>
        <w:rPr>
          <w:color w:val="242424"/>
          <w:spacing w:val="18"/>
        </w:rPr>
        <w:t> </w:t>
      </w:r>
      <w:r>
        <w:rPr>
          <w:color w:val="242424"/>
        </w:rPr>
        <w:t>-</w:t>
      </w:r>
      <w:r>
        <w:rPr>
          <w:color w:val="242424"/>
          <w:spacing w:val="11"/>
        </w:rPr>
        <w:t> </w:t>
      </w:r>
      <w:r>
        <w:rPr>
          <w:color w:val="0A0A0A"/>
        </w:rPr>
        <w:t>-</w:t>
      </w:r>
      <w:r>
        <w:rPr>
          <w:color w:val="0A0A0A"/>
          <w:spacing w:val="12"/>
        </w:rPr>
        <w:t> </w:t>
      </w:r>
      <w:r>
        <w:rPr>
          <w:color w:val="0A0A0A"/>
        </w:rPr>
        <w:t>-</w:t>
      </w:r>
      <w:r>
        <w:rPr>
          <w:color w:val="0A0A0A"/>
          <w:spacing w:val="18"/>
        </w:rPr>
        <w:t> </w:t>
      </w:r>
      <w:r>
        <w:rPr>
          <w:color w:val="242424"/>
        </w:rPr>
        <w:t>-</w:t>
      </w:r>
      <w:r>
        <w:rPr>
          <w:color w:val="242424"/>
          <w:spacing w:val="19"/>
        </w:rPr>
        <w:t> </w:t>
      </w:r>
      <w:r>
        <w:rPr>
          <w:color w:val="242424"/>
        </w:rPr>
        <w:t>-</w:t>
      </w:r>
      <w:r>
        <w:rPr>
          <w:color w:val="242424"/>
          <w:spacing w:val="4"/>
        </w:rPr>
        <w:t> </w:t>
      </w:r>
      <w:r>
        <w:rPr>
          <w:color w:val="0A0A0A"/>
        </w:rPr>
        <w:t>-</w:t>
      </w:r>
      <w:r>
        <w:rPr>
          <w:color w:val="0A0A0A"/>
          <w:spacing w:val="18"/>
        </w:rPr>
        <w:t> </w:t>
      </w:r>
      <w:r>
        <w:rPr>
          <w:color w:val="242424"/>
        </w:rPr>
        <w:t>-</w:t>
      </w:r>
      <w:r>
        <w:rPr>
          <w:color w:val="242424"/>
          <w:spacing w:val="19"/>
        </w:rPr>
        <w:t> </w:t>
      </w:r>
      <w:r>
        <w:rPr>
          <w:color w:val="242424"/>
        </w:rPr>
        <w:t>-</w:t>
      </w:r>
      <w:r>
        <w:rPr>
          <w:color w:val="242424"/>
          <w:spacing w:val="18"/>
        </w:rPr>
        <w:t> </w:t>
      </w:r>
      <w:r>
        <w:rPr>
          <w:color w:val="0A0A0A"/>
        </w:rPr>
        <w:t>-</w:t>
      </w:r>
      <w:r>
        <w:rPr>
          <w:color w:val="0A0A0A"/>
          <w:spacing w:val="4"/>
        </w:rPr>
        <w:t> </w:t>
      </w:r>
      <w:r>
        <w:rPr>
          <w:color w:val="242424"/>
        </w:rPr>
        <w:t>-</w:t>
      </w:r>
      <w:r>
        <w:rPr>
          <w:color w:val="242424"/>
          <w:spacing w:val="12"/>
        </w:rPr>
        <w:t> </w:t>
      </w:r>
      <w:r>
        <w:rPr>
          <w:color w:val="242424"/>
        </w:rPr>
        <w:t>-</w:t>
      </w:r>
      <w:r>
        <w:rPr>
          <w:color w:val="242424"/>
          <w:spacing w:val="18"/>
        </w:rPr>
        <w:t> </w:t>
      </w:r>
      <w:r>
        <w:rPr>
          <w:color w:val="242424"/>
        </w:rPr>
        <w:t>-</w:t>
      </w:r>
      <w:r>
        <w:rPr>
          <w:color w:val="242424"/>
          <w:spacing w:val="19"/>
        </w:rPr>
        <w:t> </w:t>
      </w:r>
      <w:r>
        <w:rPr>
          <w:color w:val="242424"/>
        </w:rPr>
        <w:t>-</w:t>
      </w:r>
      <w:r>
        <w:rPr>
          <w:color w:val="242424"/>
          <w:spacing w:val="11"/>
        </w:rPr>
        <w:t> </w:t>
      </w:r>
      <w:r>
        <w:rPr>
          <w:color w:val="242424"/>
        </w:rPr>
        <w:t>-</w:t>
      </w:r>
      <w:r>
        <w:rPr>
          <w:color w:val="242424"/>
          <w:spacing w:val="11"/>
        </w:rPr>
        <w:t> </w:t>
      </w:r>
      <w:r>
        <w:rPr>
          <w:color w:val="242424"/>
        </w:rPr>
        <w:t>-</w:t>
      </w:r>
      <w:r>
        <w:rPr>
          <w:color w:val="242424"/>
          <w:spacing w:val="17"/>
        </w:rPr>
        <w:t> </w:t>
      </w:r>
      <w:r>
        <w:rPr>
          <w:b/>
          <w:color w:val="242424"/>
        </w:rPr>
        <w:t>ORDEN</w:t>
      </w:r>
      <w:r>
        <w:rPr>
          <w:b/>
          <w:color w:val="242424"/>
          <w:spacing w:val="-3"/>
        </w:rPr>
        <w:t> </w:t>
      </w:r>
      <w:r>
        <w:rPr>
          <w:b/>
          <w:color w:val="242424"/>
        </w:rPr>
        <w:t>DEL</w:t>
      </w:r>
      <w:r>
        <w:rPr>
          <w:b/>
          <w:color w:val="242424"/>
          <w:spacing w:val="-8"/>
        </w:rPr>
        <w:t> </w:t>
      </w:r>
      <w:r>
        <w:rPr>
          <w:b/>
          <w:color w:val="242424"/>
        </w:rPr>
        <w:t>DÍA</w:t>
      </w:r>
      <w:r>
        <w:rPr>
          <w:b/>
          <w:color w:val="242424"/>
          <w:spacing w:val="1"/>
        </w:rPr>
        <w:t> </w:t>
      </w:r>
      <w:r>
        <w:rPr>
          <w:color w:val="242424"/>
        </w:rPr>
        <w:t>-</w:t>
      </w:r>
      <w:r>
        <w:rPr>
          <w:color w:val="242424"/>
          <w:spacing w:val="7"/>
        </w:rPr>
        <w:t> </w:t>
      </w:r>
      <w:r>
        <w:rPr>
          <w:color w:val="242424"/>
        </w:rPr>
        <w:t>-</w:t>
      </w:r>
      <w:r>
        <w:rPr>
          <w:color w:val="242424"/>
          <w:spacing w:val="15"/>
        </w:rPr>
        <w:t> </w:t>
      </w:r>
      <w:r>
        <w:rPr>
          <w:color w:val="242424"/>
        </w:rPr>
        <w:t>-</w:t>
      </w:r>
      <w:r>
        <w:rPr>
          <w:color w:val="242424"/>
          <w:spacing w:val="16"/>
        </w:rPr>
        <w:t> </w:t>
      </w:r>
      <w:r>
        <w:rPr>
          <w:color w:val="242424"/>
        </w:rPr>
        <w:t>- -</w:t>
      </w:r>
      <w:r>
        <w:rPr>
          <w:color w:val="242424"/>
          <w:spacing w:val="15"/>
        </w:rPr>
        <w:t> </w:t>
      </w:r>
      <w:r>
        <w:rPr>
          <w:color w:val="242424"/>
        </w:rPr>
        <w:t>-</w:t>
      </w:r>
      <w:r>
        <w:rPr>
          <w:color w:val="242424"/>
          <w:spacing w:val="7"/>
        </w:rPr>
        <w:t> </w:t>
      </w:r>
      <w:r>
        <w:rPr>
          <w:color w:val="242424"/>
        </w:rPr>
        <w:t>-</w:t>
      </w:r>
      <w:r>
        <w:rPr>
          <w:color w:val="242424"/>
          <w:spacing w:val="16"/>
        </w:rPr>
        <w:t> </w:t>
      </w:r>
      <w:r>
        <w:rPr>
          <w:color w:val="242424"/>
        </w:rPr>
        <w:t>-</w:t>
      </w:r>
      <w:r>
        <w:rPr>
          <w:color w:val="242424"/>
          <w:spacing w:val="7"/>
        </w:rPr>
        <w:t> </w:t>
      </w:r>
      <w:r>
        <w:rPr>
          <w:color w:val="242424"/>
        </w:rPr>
        <w:t>-</w:t>
      </w:r>
      <w:r>
        <w:rPr>
          <w:color w:val="242424"/>
          <w:spacing w:val="7"/>
        </w:rPr>
        <w:t> </w:t>
      </w:r>
      <w:r>
        <w:rPr>
          <w:color w:val="242424"/>
        </w:rPr>
        <w:t>-</w:t>
      </w:r>
      <w:r>
        <w:rPr>
          <w:color w:val="242424"/>
          <w:spacing w:val="15"/>
        </w:rPr>
        <w:t> </w:t>
      </w:r>
      <w:r>
        <w:rPr>
          <w:color w:val="242424"/>
        </w:rPr>
        <w:t>-</w:t>
      </w:r>
      <w:r>
        <w:rPr>
          <w:color w:val="242424"/>
          <w:spacing w:val="16"/>
        </w:rPr>
        <w:t> </w:t>
      </w:r>
      <w:r>
        <w:rPr>
          <w:color w:val="0A0A0A"/>
        </w:rPr>
        <w:t>-</w:t>
      </w:r>
      <w:r>
        <w:rPr>
          <w:color w:val="0A0A0A"/>
          <w:spacing w:val="7"/>
        </w:rPr>
        <w:t> </w:t>
      </w:r>
      <w:r>
        <w:rPr>
          <w:color w:val="242424"/>
        </w:rPr>
        <w:t>-</w:t>
      </w:r>
      <w:r>
        <w:rPr>
          <w:color w:val="242424"/>
          <w:spacing w:val="7"/>
        </w:rPr>
        <w:t> </w:t>
      </w:r>
      <w:r>
        <w:rPr>
          <w:color w:val="242424"/>
        </w:rPr>
        <w:t>-</w:t>
      </w:r>
      <w:r>
        <w:rPr>
          <w:color w:val="242424"/>
          <w:spacing w:val="15"/>
        </w:rPr>
        <w:t> </w:t>
      </w:r>
      <w:r>
        <w:rPr>
          <w:color w:val="242424"/>
        </w:rPr>
        <w:t>-</w:t>
      </w:r>
      <w:r>
        <w:rPr>
          <w:color w:val="242424"/>
          <w:spacing w:val="8"/>
        </w:rPr>
        <w:t> </w:t>
      </w:r>
      <w:r>
        <w:rPr>
          <w:color w:val="242424"/>
        </w:rPr>
        <w:t>-</w:t>
      </w:r>
      <w:r>
        <w:rPr>
          <w:color w:val="242424"/>
          <w:spacing w:val="7"/>
        </w:rPr>
        <w:t> </w:t>
      </w:r>
      <w:r>
        <w:rPr>
          <w:color w:val="242424"/>
        </w:rPr>
        <w:t>-</w:t>
      </w:r>
      <w:r>
        <w:rPr>
          <w:color w:val="242424"/>
          <w:spacing w:val="15"/>
        </w:rPr>
        <w:t> </w:t>
      </w:r>
      <w:r>
        <w:rPr>
          <w:color w:val="0A0A0A"/>
        </w:rPr>
        <w:t>-</w:t>
      </w:r>
      <w:r>
        <w:rPr>
          <w:color w:val="0A0A0A"/>
          <w:spacing w:val="16"/>
        </w:rPr>
        <w:t> </w:t>
      </w:r>
      <w:r>
        <w:rPr>
          <w:color w:val="0A0A0A"/>
        </w:rPr>
        <w:t>-</w:t>
      </w:r>
      <w:r>
        <w:rPr>
          <w:color w:val="0A0A0A"/>
          <w:spacing w:val="7"/>
        </w:rPr>
        <w:t> </w:t>
      </w:r>
      <w:r>
        <w:rPr>
          <w:color w:val="0A0A0A"/>
        </w:rPr>
        <w:t>-</w:t>
      </w:r>
      <w:r>
        <w:rPr>
          <w:color w:val="0A0A0A"/>
          <w:spacing w:val="7"/>
        </w:rPr>
        <w:t> </w:t>
      </w:r>
      <w:r>
        <w:rPr>
          <w:color w:val="0A0A0A"/>
        </w:rPr>
        <w:t>-</w:t>
      </w:r>
      <w:r>
        <w:rPr>
          <w:color w:val="0A0A0A"/>
          <w:spacing w:val="7"/>
        </w:rPr>
        <w:t> </w:t>
      </w:r>
      <w:r>
        <w:rPr>
          <w:color w:val="0A0A0A"/>
        </w:rPr>
        <w:t>-</w:t>
      </w:r>
      <w:r>
        <w:rPr>
          <w:color w:val="0A0A0A"/>
          <w:spacing w:val="15"/>
        </w:rPr>
        <w:t> </w:t>
      </w:r>
      <w:r>
        <w:rPr>
          <w:color w:val="242424"/>
        </w:rPr>
        <w:t>-</w:t>
      </w:r>
      <w:r>
        <w:rPr>
          <w:color w:val="242424"/>
          <w:spacing w:val="16"/>
        </w:rPr>
        <w:t> </w:t>
      </w:r>
      <w:r>
        <w:rPr>
          <w:color w:val="242424"/>
        </w:rPr>
        <w:t>-</w:t>
      </w:r>
      <w:r>
        <w:rPr>
          <w:color w:val="242424"/>
          <w:spacing w:val="7"/>
        </w:rPr>
        <w:t> </w:t>
      </w:r>
      <w:r>
        <w:rPr>
          <w:color w:val="0A0A0A"/>
        </w:rPr>
        <w:t>-</w:t>
      </w:r>
      <w:r>
        <w:rPr>
          <w:color w:val="0A0A0A"/>
          <w:spacing w:val="7"/>
        </w:rPr>
        <w:t> </w:t>
      </w:r>
      <w:r>
        <w:rPr>
          <w:color w:val="242424"/>
          <w:spacing w:val="-10"/>
        </w:rPr>
        <w:t>-</w:t>
      </w:r>
    </w:p>
    <w:p>
      <w:pPr>
        <w:pStyle w:val="ListParagraph"/>
        <w:numPr>
          <w:ilvl w:val="0"/>
          <w:numId w:val="2"/>
        </w:numPr>
        <w:tabs>
          <w:tab w:pos="2277" w:val="left" w:leader="none"/>
        </w:tabs>
        <w:spacing w:line="240" w:lineRule="auto" w:before="169" w:after="0"/>
        <w:ind w:left="2277" w:right="0" w:hanging="359"/>
        <w:jc w:val="both"/>
        <w:rPr>
          <w:color w:val="242424"/>
          <w:sz w:val="21"/>
        </w:rPr>
      </w:pPr>
      <w:r>
        <w:rPr>
          <w:color w:val="242424"/>
          <w:sz w:val="21"/>
        </w:rPr>
        <w:t>Lista</w:t>
      </w:r>
      <w:r>
        <w:rPr>
          <w:color w:val="242424"/>
          <w:spacing w:val="1"/>
          <w:sz w:val="21"/>
        </w:rPr>
        <w:t> </w:t>
      </w:r>
      <w:r>
        <w:rPr>
          <w:color w:val="242424"/>
          <w:sz w:val="21"/>
        </w:rPr>
        <w:t>de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asistencia</w:t>
      </w:r>
      <w:r>
        <w:rPr>
          <w:color w:val="242424"/>
          <w:spacing w:val="7"/>
          <w:sz w:val="21"/>
        </w:rPr>
        <w:t> </w:t>
      </w:r>
      <w:r>
        <w:rPr>
          <w:color w:val="242424"/>
          <w:sz w:val="21"/>
        </w:rPr>
        <w:t>y,</w:t>
      </w:r>
      <w:r>
        <w:rPr>
          <w:color w:val="242424"/>
          <w:spacing w:val="-11"/>
          <w:sz w:val="21"/>
        </w:rPr>
        <w:t> </w:t>
      </w:r>
      <w:r>
        <w:rPr>
          <w:color w:val="242424"/>
          <w:sz w:val="21"/>
        </w:rPr>
        <w:t>en</w:t>
      </w:r>
      <w:r>
        <w:rPr>
          <w:color w:val="242424"/>
          <w:spacing w:val="-3"/>
          <w:sz w:val="21"/>
        </w:rPr>
        <w:t> </w:t>
      </w:r>
      <w:r>
        <w:rPr>
          <w:color w:val="242424"/>
          <w:sz w:val="21"/>
        </w:rPr>
        <w:t>su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caso,</w:t>
      </w:r>
      <w:r>
        <w:rPr>
          <w:color w:val="242424"/>
          <w:spacing w:val="-1"/>
          <w:sz w:val="21"/>
        </w:rPr>
        <w:t> </w:t>
      </w:r>
      <w:r>
        <w:rPr>
          <w:color w:val="242424"/>
          <w:sz w:val="21"/>
        </w:rPr>
        <w:t>declaratoria</w:t>
      </w:r>
      <w:r>
        <w:rPr>
          <w:color w:val="242424"/>
          <w:spacing w:val="7"/>
          <w:sz w:val="21"/>
        </w:rPr>
        <w:t> </w:t>
      </w:r>
      <w:r>
        <w:rPr>
          <w:color w:val="242424"/>
          <w:sz w:val="21"/>
        </w:rPr>
        <w:t>de</w:t>
      </w:r>
      <w:r>
        <w:rPr>
          <w:color w:val="242424"/>
          <w:spacing w:val="-13"/>
          <w:sz w:val="21"/>
        </w:rPr>
        <w:t> </w:t>
      </w:r>
      <w:r>
        <w:rPr>
          <w:color w:val="242424"/>
          <w:sz w:val="21"/>
        </w:rPr>
        <w:t>la</w:t>
      </w:r>
      <w:r>
        <w:rPr>
          <w:color w:val="242424"/>
          <w:spacing w:val="-2"/>
          <w:sz w:val="21"/>
        </w:rPr>
        <w:t> </w:t>
      </w:r>
      <w:r>
        <w:rPr>
          <w:color w:val="242424"/>
          <w:sz w:val="21"/>
        </w:rPr>
        <w:t>existencia</w:t>
      </w:r>
      <w:r>
        <w:rPr>
          <w:color w:val="242424"/>
          <w:spacing w:val="3"/>
          <w:sz w:val="21"/>
        </w:rPr>
        <w:t> </w:t>
      </w:r>
      <w:r>
        <w:rPr>
          <w:color w:val="242424"/>
          <w:sz w:val="21"/>
        </w:rPr>
        <w:t>de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quórum</w:t>
      </w:r>
      <w:r>
        <w:rPr>
          <w:color w:val="242424"/>
          <w:spacing w:val="5"/>
          <w:sz w:val="21"/>
        </w:rPr>
        <w:t> </w:t>
      </w:r>
      <w:r>
        <w:rPr>
          <w:color w:val="242424"/>
          <w:spacing w:val="-2"/>
          <w:sz w:val="21"/>
        </w:rPr>
        <w:t>legal.</w:t>
      </w:r>
    </w:p>
    <w:p>
      <w:pPr>
        <w:pStyle w:val="ListParagraph"/>
        <w:numPr>
          <w:ilvl w:val="0"/>
          <w:numId w:val="2"/>
        </w:numPr>
        <w:tabs>
          <w:tab w:pos="2292" w:val="left" w:leader="none"/>
        </w:tabs>
        <w:spacing w:line="240" w:lineRule="auto" w:before="163" w:after="0"/>
        <w:ind w:left="2292" w:right="0" w:hanging="364"/>
        <w:jc w:val="both"/>
        <w:rPr>
          <w:color w:val="242424"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ragraph">
              <wp:posOffset>182860</wp:posOffset>
            </wp:positionV>
            <wp:extent cx="659917" cy="254665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917" cy="2546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z w:val="21"/>
        </w:rPr>
        <w:t>Lectura</w:t>
      </w:r>
      <w:r>
        <w:rPr>
          <w:color w:val="242424"/>
          <w:spacing w:val="4"/>
          <w:sz w:val="21"/>
        </w:rPr>
        <w:t> </w:t>
      </w:r>
      <w:r>
        <w:rPr>
          <w:color w:val="242424"/>
          <w:sz w:val="21"/>
        </w:rPr>
        <w:t>y,</w:t>
      </w:r>
      <w:r>
        <w:rPr>
          <w:color w:val="242424"/>
          <w:spacing w:val="-13"/>
          <w:sz w:val="21"/>
        </w:rPr>
        <w:t> </w:t>
      </w:r>
      <w:r>
        <w:rPr>
          <w:color w:val="242424"/>
          <w:sz w:val="21"/>
        </w:rPr>
        <w:t>en</w:t>
      </w:r>
      <w:r>
        <w:rPr>
          <w:color w:val="242424"/>
          <w:spacing w:val="-4"/>
          <w:sz w:val="21"/>
        </w:rPr>
        <w:t> </w:t>
      </w:r>
      <w:r>
        <w:rPr>
          <w:color w:val="242424"/>
          <w:sz w:val="21"/>
        </w:rPr>
        <w:t>su</w:t>
      </w:r>
      <w:r>
        <w:rPr>
          <w:color w:val="242424"/>
          <w:spacing w:val="-10"/>
          <w:sz w:val="21"/>
        </w:rPr>
        <w:t> </w:t>
      </w:r>
      <w:r>
        <w:rPr>
          <w:color w:val="242424"/>
          <w:sz w:val="21"/>
        </w:rPr>
        <w:t>caso</w:t>
      </w:r>
      <w:r>
        <w:rPr>
          <w:color w:val="4F4F4F"/>
          <w:sz w:val="21"/>
        </w:rPr>
        <w:t>,</w:t>
      </w:r>
      <w:r>
        <w:rPr>
          <w:color w:val="4F4F4F"/>
          <w:spacing w:val="1"/>
          <w:sz w:val="21"/>
        </w:rPr>
        <w:t> </w:t>
      </w:r>
      <w:r>
        <w:rPr>
          <w:color w:val="242424"/>
          <w:sz w:val="21"/>
        </w:rPr>
        <w:t>aprobación</w:t>
      </w:r>
      <w:r>
        <w:rPr>
          <w:color w:val="242424"/>
          <w:spacing w:val="19"/>
          <w:sz w:val="21"/>
        </w:rPr>
        <w:t> </w:t>
      </w:r>
      <w:r>
        <w:rPr>
          <w:color w:val="242424"/>
          <w:sz w:val="21"/>
        </w:rPr>
        <w:t>del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Orden</w:t>
      </w:r>
      <w:r>
        <w:rPr>
          <w:color w:val="242424"/>
          <w:spacing w:val="-7"/>
          <w:sz w:val="21"/>
        </w:rPr>
        <w:t> </w:t>
      </w:r>
      <w:r>
        <w:rPr>
          <w:color w:val="242424"/>
          <w:sz w:val="21"/>
        </w:rPr>
        <w:t>del</w:t>
      </w:r>
      <w:r>
        <w:rPr>
          <w:color w:val="242424"/>
          <w:spacing w:val="-6"/>
          <w:sz w:val="21"/>
        </w:rPr>
        <w:t> </w:t>
      </w:r>
      <w:r>
        <w:rPr>
          <w:color w:val="242424"/>
          <w:spacing w:val="-4"/>
          <w:sz w:val="21"/>
        </w:rPr>
        <w:t>Día.</w:t>
      </w:r>
    </w:p>
    <w:p>
      <w:pPr>
        <w:pStyle w:val="ListParagraph"/>
        <w:numPr>
          <w:ilvl w:val="0"/>
          <w:numId w:val="2"/>
        </w:numPr>
        <w:tabs>
          <w:tab w:pos="2290" w:val="left" w:leader="none"/>
          <w:tab w:pos="2302" w:val="left" w:leader="none"/>
        </w:tabs>
        <w:spacing w:line="285" w:lineRule="auto" w:before="148" w:after="0"/>
        <w:ind w:left="2302" w:right="1073" w:hanging="378"/>
        <w:jc w:val="both"/>
        <w:rPr>
          <w:color w:val="242424"/>
          <w:sz w:val="21"/>
        </w:rPr>
      </w:pPr>
      <w:r>
        <w:rPr>
          <w:color w:val="242424"/>
          <w:sz w:val="21"/>
        </w:rPr>
        <w:t>Presentación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de</w:t>
      </w:r>
      <w:r>
        <w:rPr>
          <w:color w:val="242424"/>
          <w:spacing w:val="-9"/>
          <w:sz w:val="21"/>
        </w:rPr>
        <w:t> </w:t>
      </w:r>
      <w:r>
        <w:rPr>
          <w:color w:val="242424"/>
          <w:sz w:val="21"/>
        </w:rPr>
        <w:t>Asuntos</w:t>
      </w:r>
      <w:r>
        <w:rPr>
          <w:color w:val="242424"/>
          <w:spacing w:val="-11"/>
          <w:sz w:val="21"/>
        </w:rPr>
        <w:t> </w:t>
      </w:r>
      <w:r>
        <w:rPr>
          <w:color w:val="242424"/>
          <w:sz w:val="21"/>
        </w:rPr>
        <w:t>para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los</w:t>
      </w:r>
      <w:r>
        <w:rPr>
          <w:color w:val="242424"/>
          <w:spacing w:val="-14"/>
          <w:sz w:val="21"/>
        </w:rPr>
        <w:t> </w:t>
      </w:r>
      <w:r>
        <w:rPr>
          <w:color w:val="242424"/>
          <w:sz w:val="21"/>
        </w:rPr>
        <w:t>cuales</w:t>
      </w:r>
      <w:r>
        <w:rPr>
          <w:color w:val="242424"/>
          <w:spacing w:val="-3"/>
          <w:sz w:val="21"/>
        </w:rPr>
        <w:t> </w:t>
      </w:r>
      <w:r>
        <w:rPr>
          <w:color w:val="242424"/>
          <w:sz w:val="21"/>
        </w:rPr>
        <w:t>fue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citado</w:t>
      </w:r>
      <w:r>
        <w:rPr>
          <w:color w:val="242424"/>
          <w:spacing w:val="-3"/>
          <w:sz w:val="21"/>
        </w:rPr>
        <w:t> </w:t>
      </w:r>
      <w:r>
        <w:rPr>
          <w:color w:val="242424"/>
          <w:sz w:val="21"/>
        </w:rPr>
        <w:t>el</w:t>
      </w:r>
      <w:r>
        <w:rPr>
          <w:color w:val="242424"/>
          <w:spacing w:val="-11"/>
          <w:sz w:val="21"/>
        </w:rPr>
        <w:t> </w:t>
      </w:r>
      <w:r>
        <w:rPr>
          <w:color w:val="242424"/>
          <w:sz w:val="21"/>
        </w:rPr>
        <w:t>Comité de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Ética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y</w:t>
      </w:r>
      <w:r>
        <w:rPr>
          <w:color w:val="242424"/>
          <w:spacing w:val="-9"/>
          <w:sz w:val="21"/>
        </w:rPr>
        <w:t> </w:t>
      </w:r>
      <w:r>
        <w:rPr>
          <w:color w:val="242424"/>
          <w:sz w:val="21"/>
        </w:rPr>
        <w:t>Prevención de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Conflicto de Intereses del Órgano Superior de Fiscalización</w:t>
      </w:r>
      <w:r>
        <w:rPr>
          <w:color w:val="242424"/>
          <w:spacing w:val="40"/>
          <w:sz w:val="21"/>
        </w:rPr>
        <w:t> </w:t>
      </w:r>
      <w:r>
        <w:rPr>
          <w:color w:val="242424"/>
          <w:sz w:val="21"/>
        </w:rPr>
        <w:t>del</w:t>
      </w:r>
      <w:r>
        <w:rPr>
          <w:color w:val="242424"/>
          <w:spacing w:val="-2"/>
          <w:sz w:val="21"/>
        </w:rPr>
        <w:t> </w:t>
      </w:r>
      <w:r>
        <w:rPr>
          <w:color w:val="242424"/>
          <w:sz w:val="21"/>
        </w:rPr>
        <w:t>Estado de México</w:t>
      </w:r>
      <w:r>
        <w:rPr>
          <w:color w:val="4F4F4F"/>
          <w:sz w:val="21"/>
        </w:rPr>
        <w:t>;</w:t>
      </w:r>
    </w:p>
    <w:p>
      <w:pPr>
        <w:pStyle w:val="ListParagraph"/>
        <w:numPr>
          <w:ilvl w:val="1"/>
          <w:numId w:val="2"/>
        </w:numPr>
        <w:tabs>
          <w:tab w:pos="3010" w:val="left" w:leader="none"/>
        </w:tabs>
        <w:spacing w:line="240" w:lineRule="auto" w:before="110" w:after="0"/>
        <w:ind w:left="3010" w:right="0" w:hanging="566"/>
        <w:jc w:val="left"/>
        <w:rPr>
          <w:color w:val="242424"/>
          <w:sz w:val="21"/>
        </w:rPr>
      </w:pPr>
      <w:r>
        <w:rPr>
          <w:color w:val="242424"/>
          <w:sz w:val="21"/>
        </w:rPr>
        <w:t>Exposición</w:t>
      </w:r>
      <w:r>
        <w:rPr>
          <w:color w:val="242424"/>
          <w:spacing w:val="8"/>
          <w:sz w:val="21"/>
        </w:rPr>
        <w:t> </w:t>
      </w:r>
      <w:r>
        <w:rPr>
          <w:color w:val="242424"/>
          <w:sz w:val="21"/>
        </w:rPr>
        <w:t>de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motivos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para</w:t>
      </w:r>
      <w:r>
        <w:rPr>
          <w:color w:val="242424"/>
          <w:spacing w:val="-12"/>
          <w:sz w:val="21"/>
        </w:rPr>
        <w:t> </w:t>
      </w:r>
      <w:r>
        <w:rPr>
          <w:color w:val="242424"/>
          <w:sz w:val="21"/>
        </w:rPr>
        <w:t>la</w:t>
      </w:r>
      <w:r>
        <w:rPr>
          <w:color w:val="242424"/>
          <w:spacing w:val="-2"/>
          <w:sz w:val="21"/>
        </w:rPr>
        <w:t> </w:t>
      </w:r>
      <w:r>
        <w:rPr>
          <w:color w:val="242424"/>
          <w:sz w:val="21"/>
        </w:rPr>
        <w:t>instalación</w:t>
      </w:r>
      <w:r>
        <w:rPr>
          <w:color w:val="242424"/>
          <w:spacing w:val="7"/>
          <w:sz w:val="21"/>
        </w:rPr>
        <w:t> </w:t>
      </w:r>
      <w:r>
        <w:rPr>
          <w:color w:val="242424"/>
          <w:sz w:val="21"/>
        </w:rPr>
        <w:t>de</w:t>
      </w:r>
      <w:r>
        <w:rPr>
          <w:color w:val="4F4F4F"/>
          <w:sz w:val="21"/>
        </w:rPr>
        <w:t>l</w:t>
      </w:r>
      <w:r>
        <w:rPr>
          <w:color w:val="4F4F4F"/>
          <w:spacing w:val="-8"/>
          <w:sz w:val="21"/>
        </w:rPr>
        <w:t> </w:t>
      </w:r>
      <w:r>
        <w:rPr>
          <w:color w:val="242424"/>
          <w:sz w:val="21"/>
        </w:rPr>
        <w:t>Comité</w:t>
      </w:r>
      <w:r>
        <w:rPr>
          <w:color w:val="242424"/>
          <w:spacing w:val="-1"/>
          <w:sz w:val="21"/>
        </w:rPr>
        <w:t> </w:t>
      </w:r>
      <w:r>
        <w:rPr>
          <w:color w:val="242424"/>
          <w:sz w:val="21"/>
        </w:rPr>
        <w:t>de</w:t>
      </w:r>
      <w:r>
        <w:rPr>
          <w:color w:val="242424"/>
          <w:spacing w:val="-10"/>
          <w:sz w:val="21"/>
        </w:rPr>
        <w:t> </w:t>
      </w:r>
      <w:r>
        <w:rPr>
          <w:color w:val="242424"/>
          <w:spacing w:val="-2"/>
          <w:sz w:val="21"/>
        </w:rPr>
        <w:t>Ética;</w:t>
      </w:r>
    </w:p>
    <w:p>
      <w:pPr>
        <w:pStyle w:val="ListParagraph"/>
        <w:numPr>
          <w:ilvl w:val="1"/>
          <w:numId w:val="2"/>
        </w:numPr>
        <w:tabs>
          <w:tab w:pos="3011" w:val="left" w:leader="none"/>
          <w:tab w:pos="3017" w:val="left" w:leader="none"/>
        </w:tabs>
        <w:spacing w:line="300" w:lineRule="auto" w:before="156" w:after="0"/>
        <w:ind w:left="3017" w:right="1059" w:hanging="573"/>
        <w:jc w:val="both"/>
        <w:rPr>
          <w:color w:val="242424"/>
          <w:sz w:val="21"/>
        </w:rPr>
      </w:pPr>
      <w:r>
        <w:rPr>
          <w:color w:val="242424"/>
          <w:sz w:val="21"/>
        </w:rPr>
        <w:t>Difusión y toma de protesta de</w:t>
      </w:r>
      <w:r>
        <w:rPr>
          <w:color w:val="242424"/>
          <w:spacing w:val="-5"/>
          <w:sz w:val="21"/>
        </w:rPr>
        <w:t> </w:t>
      </w:r>
      <w:r>
        <w:rPr>
          <w:color w:val="242424"/>
          <w:sz w:val="21"/>
        </w:rPr>
        <w:t>los miembros propietarios electos del Comité de Ética, para el periodo 2024-2025;</w:t>
      </w:r>
    </w:p>
    <w:p>
      <w:pPr>
        <w:pStyle w:val="ListParagraph"/>
        <w:numPr>
          <w:ilvl w:val="1"/>
          <w:numId w:val="2"/>
        </w:numPr>
        <w:tabs>
          <w:tab w:pos="3018" w:val="left" w:leader="none"/>
          <w:tab w:pos="3025" w:val="left" w:leader="none"/>
        </w:tabs>
        <w:spacing w:line="307" w:lineRule="auto" w:before="81" w:after="0"/>
        <w:ind w:left="3025" w:right="1055" w:hanging="572"/>
        <w:jc w:val="both"/>
        <w:rPr>
          <w:b/>
          <w:color w:val="242424"/>
          <w:sz w:val="20"/>
        </w:rPr>
      </w:pPr>
      <w:r>
        <w:rPr>
          <w:color w:val="242424"/>
          <w:sz w:val="21"/>
        </w:rPr>
        <w:t>Difusión de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los miembros suplentes electos del Comité de</w:t>
      </w:r>
      <w:r>
        <w:rPr>
          <w:color w:val="242424"/>
          <w:spacing w:val="-1"/>
          <w:sz w:val="21"/>
        </w:rPr>
        <w:t> </w:t>
      </w:r>
      <w:r>
        <w:rPr>
          <w:color w:val="242424"/>
          <w:sz w:val="21"/>
        </w:rPr>
        <w:t>Ética, para el</w:t>
      </w:r>
      <w:r>
        <w:rPr>
          <w:color w:val="242424"/>
          <w:spacing w:val="-7"/>
          <w:sz w:val="21"/>
        </w:rPr>
        <w:t> </w:t>
      </w:r>
      <w:r>
        <w:rPr>
          <w:color w:val="242424"/>
          <w:sz w:val="21"/>
        </w:rPr>
        <w:t>periodo 2024- </w:t>
      </w:r>
      <w:r>
        <w:rPr>
          <w:color w:val="242424"/>
          <w:spacing w:val="-2"/>
          <w:sz w:val="21"/>
        </w:rPr>
        <w:t>2025;</w:t>
      </w:r>
    </w:p>
    <w:p>
      <w:pPr>
        <w:pStyle w:val="ListParagraph"/>
        <w:numPr>
          <w:ilvl w:val="1"/>
          <w:numId w:val="2"/>
        </w:numPr>
        <w:tabs>
          <w:tab w:pos="3026" w:val="left" w:leader="none"/>
          <w:tab w:pos="3028" w:val="left" w:leader="none"/>
        </w:tabs>
        <w:spacing w:line="285" w:lineRule="auto" w:before="60" w:after="0"/>
        <w:ind w:left="3028" w:right="1039" w:hanging="568"/>
        <w:jc w:val="both"/>
        <w:rPr>
          <w:b/>
          <w:color w:val="242424"/>
          <w:sz w:val="20"/>
        </w:rPr>
      </w:pPr>
      <w:r>
        <w:rPr>
          <w:color w:val="242424"/>
          <w:sz w:val="21"/>
        </w:rPr>
        <w:t>Lectura y, en su caso</w:t>
      </w:r>
      <w:r>
        <w:rPr>
          <w:color w:val="4F4F4F"/>
          <w:sz w:val="21"/>
        </w:rPr>
        <w:t>, </w:t>
      </w:r>
      <w:r>
        <w:rPr>
          <w:color w:val="242424"/>
          <w:sz w:val="21"/>
        </w:rPr>
        <w:t>aprobación del Acta de la Tercera Sesión Ordinaria 2023 del Comité de Ética y Prevención de Conflicto de Intereses del Órgano Superior de Fiscalización del Estado de México;</w:t>
      </w:r>
    </w:p>
    <w:p>
      <w:pPr>
        <w:pStyle w:val="ListParagraph"/>
        <w:numPr>
          <w:ilvl w:val="1"/>
          <w:numId w:val="2"/>
        </w:numPr>
        <w:tabs>
          <w:tab w:pos="3025" w:val="left" w:leader="none"/>
          <w:tab w:pos="3038" w:val="left" w:leader="none"/>
        </w:tabs>
        <w:spacing w:line="283" w:lineRule="auto" w:before="104" w:after="0"/>
        <w:ind w:left="3038" w:right="1031" w:hanging="573"/>
        <w:jc w:val="both"/>
        <w:rPr>
          <w:color w:val="242424"/>
          <w:sz w:val="21"/>
        </w:rPr>
      </w:pPr>
      <w:r>
        <w:rPr>
          <w:color w:val="242424"/>
          <w:sz w:val="21"/>
        </w:rPr>
        <w:t>Lectura</w:t>
      </w:r>
      <w:r>
        <w:rPr>
          <w:color w:val="242424"/>
          <w:spacing w:val="-9"/>
          <w:sz w:val="21"/>
        </w:rPr>
        <w:t> </w:t>
      </w:r>
      <w:r>
        <w:rPr>
          <w:color w:val="242424"/>
          <w:sz w:val="21"/>
        </w:rPr>
        <w:t>y,</w:t>
      </w:r>
      <w:r>
        <w:rPr>
          <w:color w:val="242424"/>
          <w:spacing w:val="-14"/>
          <w:sz w:val="21"/>
        </w:rPr>
        <w:t> </w:t>
      </w:r>
      <w:r>
        <w:rPr>
          <w:color w:val="242424"/>
          <w:sz w:val="21"/>
        </w:rPr>
        <w:t>en</w:t>
      </w:r>
      <w:r>
        <w:rPr>
          <w:color w:val="242424"/>
          <w:spacing w:val="-6"/>
          <w:sz w:val="21"/>
        </w:rPr>
        <w:t> </w:t>
      </w:r>
      <w:r>
        <w:rPr>
          <w:color w:val="242424"/>
          <w:sz w:val="21"/>
        </w:rPr>
        <w:t>su</w:t>
      </w:r>
      <w:r>
        <w:rPr>
          <w:color w:val="242424"/>
          <w:spacing w:val="-8"/>
          <w:sz w:val="21"/>
        </w:rPr>
        <w:t> </w:t>
      </w:r>
      <w:r>
        <w:rPr>
          <w:color w:val="242424"/>
          <w:sz w:val="21"/>
        </w:rPr>
        <w:t>caso</w:t>
      </w:r>
      <w:r>
        <w:rPr>
          <w:color w:val="4F4F4F"/>
          <w:sz w:val="21"/>
        </w:rPr>
        <w:t>,</w:t>
      </w:r>
      <w:r>
        <w:rPr>
          <w:color w:val="4F4F4F"/>
          <w:spacing w:val="-15"/>
          <w:sz w:val="21"/>
        </w:rPr>
        <w:t> </w:t>
      </w:r>
      <w:r>
        <w:rPr>
          <w:color w:val="242424"/>
          <w:sz w:val="21"/>
        </w:rPr>
        <w:t>aprobación</w:t>
      </w:r>
      <w:r>
        <w:rPr>
          <w:color w:val="242424"/>
          <w:spacing w:val="17"/>
          <w:sz w:val="21"/>
        </w:rPr>
        <w:t> </w:t>
      </w:r>
      <w:r>
        <w:rPr>
          <w:color w:val="242424"/>
          <w:sz w:val="21"/>
        </w:rPr>
        <w:t>del</w:t>
      </w:r>
      <w:r>
        <w:rPr>
          <w:color w:val="242424"/>
          <w:spacing w:val="-10"/>
          <w:sz w:val="21"/>
        </w:rPr>
        <w:t> </w:t>
      </w:r>
      <w:r>
        <w:rPr>
          <w:color w:val="242424"/>
          <w:sz w:val="21"/>
        </w:rPr>
        <w:t>Calendario de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las Sesiones</w:t>
      </w:r>
      <w:r>
        <w:rPr>
          <w:color w:val="242424"/>
          <w:spacing w:val="-3"/>
          <w:sz w:val="21"/>
        </w:rPr>
        <w:t> </w:t>
      </w:r>
      <w:r>
        <w:rPr>
          <w:color w:val="242424"/>
          <w:sz w:val="21"/>
        </w:rPr>
        <w:t>Ordinarias del</w:t>
      </w:r>
      <w:r>
        <w:rPr>
          <w:color w:val="242424"/>
          <w:spacing w:val="-10"/>
          <w:sz w:val="21"/>
        </w:rPr>
        <w:t> </w:t>
      </w:r>
      <w:r>
        <w:rPr>
          <w:color w:val="242424"/>
          <w:sz w:val="21"/>
        </w:rPr>
        <w:t>Comité de Ética y Prevención de Conflicto de Intereses del Órgano</w:t>
      </w:r>
      <w:r>
        <w:rPr>
          <w:color w:val="242424"/>
          <w:spacing w:val="38"/>
          <w:sz w:val="21"/>
        </w:rPr>
        <w:t> </w:t>
      </w:r>
      <w:r>
        <w:rPr>
          <w:color w:val="242424"/>
          <w:sz w:val="21"/>
        </w:rPr>
        <w:t>Superior de Fiscalización del Estado de México, para </w:t>
      </w:r>
      <w:r>
        <w:rPr>
          <w:color w:val="363638"/>
          <w:sz w:val="21"/>
        </w:rPr>
        <w:t>el </w:t>
      </w:r>
      <w:r>
        <w:rPr>
          <w:color w:val="242424"/>
          <w:sz w:val="21"/>
        </w:rPr>
        <w:t>año 2024;</w:t>
      </w:r>
    </w:p>
    <w:p>
      <w:pPr>
        <w:pStyle w:val="ListParagraph"/>
        <w:numPr>
          <w:ilvl w:val="1"/>
          <w:numId w:val="2"/>
        </w:numPr>
        <w:tabs>
          <w:tab w:pos="3040" w:val="left" w:leader="none"/>
          <w:tab w:pos="3042" w:val="left" w:leader="none"/>
        </w:tabs>
        <w:spacing w:line="285" w:lineRule="auto" w:before="105" w:after="0"/>
        <w:ind w:left="3042" w:right="1017" w:hanging="569"/>
        <w:jc w:val="both"/>
        <w:rPr>
          <w:color w:val="242424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302462</wp:posOffset>
                </wp:positionH>
                <wp:positionV relativeFrom="paragraph">
                  <wp:posOffset>136966</wp:posOffset>
                </wp:positionV>
                <wp:extent cx="1270" cy="136080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136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60805">
                              <a:moveTo>
                                <a:pt x="0" y="13603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3.815907pt,117.899113pt" to="23.815907pt,10.784739pt" stroked="true" strokeweight="2.16508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42424"/>
          <w:sz w:val="21"/>
        </w:rPr>
        <w:t>Presentación, y en </w:t>
      </w:r>
      <w:r>
        <w:rPr>
          <w:color w:val="363638"/>
          <w:sz w:val="21"/>
        </w:rPr>
        <w:t>su </w:t>
      </w:r>
      <w:r>
        <w:rPr>
          <w:color w:val="242424"/>
          <w:sz w:val="21"/>
        </w:rPr>
        <w:t>caso, aprobación del Informe Anual de Actividades 2023 del Comité de Ética y Prevención de Conflicto de Intereses del Órgano Superior de Fiscalización</w:t>
      </w:r>
      <w:r>
        <w:rPr>
          <w:color w:val="242424"/>
          <w:spacing w:val="40"/>
          <w:sz w:val="21"/>
        </w:rPr>
        <w:t> </w:t>
      </w:r>
      <w:r>
        <w:rPr>
          <w:color w:val="242424"/>
          <w:sz w:val="21"/>
        </w:rPr>
        <w:t>del Estado de México</w:t>
      </w:r>
      <w:r>
        <w:rPr>
          <w:color w:val="4F4F4F"/>
          <w:sz w:val="21"/>
        </w:rPr>
        <w:t>;</w:t>
      </w:r>
    </w:p>
    <w:p>
      <w:pPr>
        <w:pStyle w:val="ListParagraph"/>
        <w:numPr>
          <w:ilvl w:val="1"/>
          <w:numId w:val="2"/>
        </w:numPr>
        <w:tabs>
          <w:tab w:pos="3048" w:val="left" w:leader="none"/>
          <w:tab w:pos="3053" w:val="left" w:leader="none"/>
        </w:tabs>
        <w:spacing w:line="292" w:lineRule="auto" w:before="97" w:after="0"/>
        <w:ind w:left="3053" w:right="1017" w:hanging="565"/>
        <w:jc w:val="both"/>
        <w:rPr>
          <w:color w:val="242424"/>
          <w:sz w:val="21"/>
        </w:rPr>
      </w:pPr>
      <w:r>
        <w:rPr>
          <w:color w:val="242424"/>
          <w:sz w:val="21"/>
        </w:rPr>
        <w:t>Presentación</w:t>
      </w:r>
      <w:r>
        <w:rPr>
          <w:color w:val="4F4F4F"/>
          <w:sz w:val="21"/>
        </w:rPr>
        <w:t>,</w:t>
      </w:r>
      <w:r>
        <w:rPr>
          <w:color w:val="4F4F4F"/>
          <w:spacing w:val="-15"/>
          <w:sz w:val="21"/>
        </w:rPr>
        <w:t> </w:t>
      </w:r>
      <w:r>
        <w:rPr>
          <w:color w:val="242424"/>
          <w:sz w:val="21"/>
        </w:rPr>
        <w:t>y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en</w:t>
      </w:r>
      <w:r>
        <w:rPr>
          <w:color w:val="242424"/>
          <w:spacing w:val="-14"/>
          <w:sz w:val="21"/>
        </w:rPr>
        <w:t> </w:t>
      </w:r>
      <w:r>
        <w:rPr>
          <w:color w:val="242424"/>
          <w:sz w:val="21"/>
        </w:rPr>
        <w:t>su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caso</w:t>
      </w:r>
      <w:r>
        <w:rPr>
          <w:color w:val="4F4F4F"/>
          <w:sz w:val="21"/>
        </w:rPr>
        <w:t>,</w:t>
      </w:r>
      <w:r>
        <w:rPr>
          <w:color w:val="4F4F4F"/>
          <w:spacing w:val="-10"/>
          <w:sz w:val="21"/>
        </w:rPr>
        <w:t> </w:t>
      </w:r>
      <w:r>
        <w:rPr>
          <w:color w:val="242424"/>
          <w:sz w:val="21"/>
        </w:rPr>
        <w:t>aprobación del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Programa</w:t>
      </w:r>
      <w:r>
        <w:rPr>
          <w:color w:val="242424"/>
          <w:spacing w:val="-2"/>
          <w:sz w:val="21"/>
        </w:rPr>
        <w:t> </w:t>
      </w:r>
      <w:r>
        <w:rPr>
          <w:color w:val="242424"/>
          <w:sz w:val="21"/>
        </w:rPr>
        <w:t>Anual de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Trabajo</w:t>
      </w:r>
      <w:r>
        <w:rPr>
          <w:color w:val="242424"/>
          <w:spacing w:val="8"/>
          <w:sz w:val="21"/>
        </w:rPr>
        <w:t> </w:t>
      </w:r>
      <w:r>
        <w:rPr>
          <w:color w:val="242424"/>
          <w:sz w:val="21"/>
        </w:rPr>
        <w:t>2024</w:t>
      </w:r>
      <w:r>
        <w:rPr>
          <w:color w:val="242424"/>
          <w:spacing w:val="-11"/>
          <w:sz w:val="21"/>
        </w:rPr>
        <w:t> </w:t>
      </w:r>
      <w:r>
        <w:rPr>
          <w:color w:val="242424"/>
          <w:sz w:val="21"/>
        </w:rPr>
        <w:t>del</w:t>
      </w:r>
      <w:r>
        <w:rPr>
          <w:color w:val="242424"/>
          <w:spacing w:val="-15"/>
          <w:sz w:val="21"/>
        </w:rPr>
        <w:t> </w:t>
      </w:r>
      <w:r>
        <w:rPr>
          <w:color w:val="242424"/>
          <w:sz w:val="21"/>
        </w:rPr>
        <w:t>Comité de Ética y Prevención de Conflicto</w:t>
      </w:r>
      <w:r>
        <w:rPr>
          <w:color w:val="242424"/>
          <w:spacing w:val="39"/>
          <w:sz w:val="21"/>
        </w:rPr>
        <w:t> </w:t>
      </w:r>
      <w:r>
        <w:rPr>
          <w:color w:val="242424"/>
          <w:sz w:val="21"/>
        </w:rPr>
        <w:t>de Intereses del Órgano Superior de Fiscalización del Estado de México; e</w:t>
      </w:r>
    </w:p>
    <w:p>
      <w:pPr>
        <w:pStyle w:val="ListParagraph"/>
        <w:numPr>
          <w:ilvl w:val="1"/>
          <w:numId w:val="2"/>
        </w:numPr>
        <w:tabs>
          <w:tab w:pos="3057" w:val="left" w:leader="none"/>
          <w:tab w:pos="3063" w:val="left" w:leader="none"/>
        </w:tabs>
        <w:spacing w:line="285" w:lineRule="auto" w:before="83" w:after="0"/>
        <w:ind w:left="3063" w:right="1017" w:hanging="575"/>
        <w:jc w:val="both"/>
        <w:rPr>
          <w:b/>
          <w:color w:val="242424"/>
          <w:sz w:val="20"/>
        </w:rPr>
      </w:pPr>
      <w:r>
        <w:rPr>
          <w:color w:val="242424"/>
          <w:sz w:val="21"/>
        </w:rPr>
        <w:t>Informe de las denuncias recibidas </w:t>
      </w:r>
      <w:r>
        <w:rPr>
          <w:color w:val="363638"/>
          <w:sz w:val="21"/>
        </w:rPr>
        <w:t>derivadas </w:t>
      </w:r>
      <w:r>
        <w:rPr>
          <w:color w:val="242424"/>
          <w:sz w:val="21"/>
        </w:rPr>
        <w:t>del incumplimiento al Código de Ética </w:t>
      </w:r>
      <w:r>
        <w:rPr>
          <w:color w:val="363638"/>
          <w:sz w:val="21"/>
        </w:rPr>
        <w:t>y </w:t>
      </w:r>
      <w:r>
        <w:rPr>
          <w:color w:val="242424"/>
          <w:sz w:val="21"/>
        </w:rPr>
        <w:t>Código de Conducta del</w:t>
      </w:r>
      <w:r>
        <w:rPr>
          <w:color w:val="242424"/>
          <w:spacing w:val="-8"/>
          <w:sz w:val="21"/>
        </w:rPr>
        <w:t> </w:t>
      </w:r>
      <w:r>
        <w:rPr>
          <w:color w:val="242424"/>
          <w:sz w:val="21"/>
        </w:rPr>
        <w:t>Órgano Superior de</w:t>
      </w:r>
      <w:r>
        <w:rPr>
          <w:color w:val="242424"/>
          <w:spacing w:val="-10"/>
          <w:sz w:val="21"/>
        </w:rPr>
        <w:t> </w:t>
      </w:r>
      <w:r>
        <w:rPr>
          <w:color w:val="242424"/>
          <w:sz w:val="21"/>
        </w:rPr>
        <w:t>Fiscalización del Estado de México;</w:t>
      </w:r>
    </w:p>
    <w:p>
      <w:pPr>
        <w:pStyle w:val="ListParagraph"/>
        <w:numPr>
          <w:ilvl w:val="0"/>
          <w:numId w:val="2"/>
        </w:numPr>
        <w:tabs>
          <w:tab w:pos="2356" w:val="left" w:leader="none"/>
          <w:tab w:pos="2360" w:val="left" w:leader="none"/>
        </w:tabs>
        <w:spacing w:line="292" w:lineRule="auto" w:before="110" w:after="0"/>
        <w:ind w:left="2360" w:right="996" w:hanging="365"/>
        <w:jc w:val="both"/>
        <w:rPr>
          <w:b/>
          <w:color w:val="242424"/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105403</wp:posOffset>
            </wp:positionH>
            <wp:positionV relativeFrom="paragraph">
              <wp:posOffset>140473</wp:posOffset>
            </wp:positionV>
            <wp:extent cx="417030" cy="115881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30" cy="1158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z w:val="21"/>
        </w:rPr>
        <w:t>Resumen de los Acuerdos adoptados por el Comité e Informe del estado que gua</w:t>
      </w:r>
      <w:r>
        <w:rPr>
          <w:color w:val="4F4F4F"/>
          <w:sz w:val="21"/>
        </w:rPr>
        <w:t>r</w:t>
      </w:r>
      <w:r>
        <w:rPr>
          <w:color w:val="242424"/>
          <w:sz w:val="21"/>
        </w:rPr>
        <w:t>dan los Acuerdos aprobados en las</w:t>
      </w:r>
      <w:r>
        <w:rPr>
          <w:color w:val="242424"/>
          <w:spacing w:val="-3"/>
          <w:sz w:val="21"/>
        </w:rPr>
        <w:t> </w:t>
      </w:r>
      <w:r>
        <w:rPr>
          <w:color w:val="242424"/>
          <w:sz w:val="21"/>
        </w:rPr>
        <w:t>Sesiones anteriores.</w:t>
      </w:r>
    </w:p>
    <w:p>
      <w:pPr>
        <w:pStyle w:val="ListParagraph"/>
        <w:numPr>
          <w:ilvl w:val="0"/>
          <w:numId w:val="2"/>
        </w:numPr>
        <w:tabs>
          <w:tab w:pos="2365" w:val="left" w:leader="none"/>
        </w:tabs>
        <w:spacing w:line="240" w:lineRule="auto" w:before="125" w:after="0"/>
        <w:ind w:left="2365" w:right="0" w:hanging="368"/>
        <w:jc w:val="both"/>
        <w:rPr>
          <w:color w:val="242424"/>
          <w:sz w:val="21"/>
        </w:rPr>
      </w:pPr>
      <w:r>
        <w:rPr>
          <w:color w:val="242424"/>
          <w:sz w:val="21"/>
        </w:rPr>
        <w:t>Asuntos</w:t>
      </w:r>
      <w:r>
        <w:rPr>
          <w:color w:val="242424"/>
          <w:spacing w:val="-9"/>
          <w:sz w:val="21"/>
        </w:rPr>
        <w:t> </w:t>
      </w:r>
      <w:r>
        <w:rPr>
          <w:color w:val="242424"/>
          <w:spacing w:val="-2"/>
          <w:sz w:val="21"/>
        </w:rPr>
        <w:t>Generales.</w:t>
      </w:r>
    </w:p>
    <w:p>
      <w:pPr>
        <w:pStyle w:val="ListParagraph"/>
        <w:numPr>
          <w:ilvl w:val="0"/>
          <w:numId w:val="2"/>
        </w:numPr>
        <w:tabs>
          <w:tab w:pos="2361" w:val="left" w:leader="none"/>
        </w:tabs>
        <w:spacing w:line="240" w:lineRule="auto" w:before="156" w:after="0"/>
        <w:ind w:left="2361" w:right="0" w:hanging="356"/>
        <w:jc w:val="both"/>
        <w:rPr>
          <w:color w:val="242424"/>
          <w:sz w:val="21"/>
        </w:rPr>
      </w:pPr>
      <w:r>
        <w:rPr>
          <w:color w:val="242424"/>
          <w:sz w:val="21"/>
        </w:rPr>
        <w:t>Claüsüra</w:t>
      </w:r>
      <w:r>
        <w:rPr>
          <w:color w:val="242424"/>
          <w:spacing w:val="1"/>
          <w:sz w:val="21"/>
        </w:rPr>
        <w:t> </w:t>
      </w:r>
      <w:r>
        <w:rPr>
          <w:color w:val="242424"/>
          <w:sz w:val="21"/>
        </w:rPr>
        <w:t>de</w:t>
      </w:r>
      <w:r>
        <w:rPr>
          <w:color w:val="242424"/>
          <w:spacing w:val="-5"/>
          <w:sz w:val="21"/>
        </w:rPr>
        <w:t> </w:t>
      </w:r>
      <w:r>
        <w:rPr>
          <w:color w:val="242424"/>
          <w:spacing w:val="-2"/>
          <w:sz w:val="21"/>
        </w:rPr>
        <w:t>Sesión.</w:t>
      </w:r>
    </w:p>
    <w:p>
      <w:pPr>
        <w:pStyle w:val="BodyText"/>
        <w:spacing w:before="14"/>
      </w:pPr>
    </w:p>
    <w:p>
      <w:pPr>
        <w:pStyle w:val="BodyText"/>
        <w:spacing w:line="278" w:lineRule="auto"/>
        <w:ind w:left="1231" w:right="692"/>
        <w:jc w:val="center"/>
      </w:pPr>
      <w:r>
        <w:rPr/>
        <w:drawing>
          <wp:anchor distT="0" distB="0" distL="0" distR="0" allowOverlap="1" layoutInCell="1" locked="0" behindDoc="1" simplePos="0" relativeHeight="486855168">
            <wp:simplePos x="0" y="0"/>
            <wp:positionH relativeFrom="page">
              <wp:posOffset>485772</wp:posOffset>
            </wp:positionH>
            <wp:positionV relativeFrom="paragraph">
              <wp:posOffset>327038</wp:posOffset>
            </wp:positionV>
            <wp:extent cx="627837" cy="755751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37" cy="755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En ese</w:t>
      </w:r>
      <w:r>
        <w:rPr>
          <w:color w:val="242424"/>
          <w:spacing w:val="26"/>
        </w:rPr>
        <w:t> </w:t>
      </w:r>
      <w:r>
        <w:rPr>
          <w:color w:val="242424"/>
        </w:rPr>
        <w:t>sentido</w:t>
      </w:r>
      <w:r>
        <w:rPr>
          <w:color w:val="4F4F4F"/>
        </w:rPr>
        <w:t>,</w:t>
      </w:r>
      <w:r>
        <w:rPr>
          <w:color w:val="4F4F4F"/>
          <w:spacing w:val="21"/>
        </w:rPr>
        <w:t> </w:t>
      </w:r>
      <w:r>
        <w:rPr>
          <w:color w:val="242424"/>
        </w:rPr>
        <w:t>en uso</w:t>
      </w:r>
      <w:r>
        <w:rPr>
          <w:color w:val="242424"/>
          <w:spacing w:val="27"/>
        </w:rPr>
        <w:t> </w:t>
      </w:r>
      <w:r>
        <w:rPr>
          <w:color w:val="242424"/>
        </w:rPr>
        <w:t>de la</w:t>
      </w:r>
      <w:r>
        <w:rPr>
          <w:color w:val="242424"/>
          <w:spacing w:val="29"/>
        </w:rPr>
        <w:t> </w:t>
      </w:r>
      <w:r>
        <w:rPr>
          <w:color w:val="242424"/>
        </w:rPr>
        <w:t>voz,</w:t>
      </w:r>
      <w:r>
        <w:rPr>
          <w:color w:val="242424"/>
          <w:spacing w:val="22"/>
        </w:rPr>
        <w:t> </w:t>
      </w:r>
      <w:r>
        <w:rPr>
          <w:b/>
          <w:color w:val="242424"/>
        </w:rPr>
        <w:t>Miroslava</w:t>
      </w:r>
      <w:r>
        <w:rPr>
          <w:b/>
          <w:color w:val="242424"/>
          <w:spacing w:val="40"/>
        </w:rPr>
        <w:t> </w:t>
      </w:r>
      <w:r>
        <w:rPr>
          <w:b/>
          <w:color w:val="242424"/>
        </w:rPr>
        <w:t>Carrillo</w:t>
      </w:r>
      <w:r>
        <w:rPr>
          <w:b/>
          <w:color w:val="242424"/>
          <w:spacing w:val="40"/>
        </w:rPr>
        <w:t> </w:t>
      </w:r>
      <w:r>
        <w:rPr>
          <w:b/>
          <w:color w:val="242424"/>
        </w:rPr>
        <w:t>Martínez,</w:t>
      </w:r>
      <w:r>
        <w:rPr>
          <w:b/>
          <w:color w:val="242424"/>
          <w:spacing w:val="40"/>
        </w:rPr>
        <w:t> </w:t>
      </w:r>
      <w:r>
        <w:rPr>
          <w:color w:val="242424"/>
        </w:rPr>
        <w:t>Auditora</w:t>
      </w:r>
      <w:r>
        <w:rPr>
          <w:color w:val="242424"/>
          <w:spacing w:val="28"/>
        </w:rPr>
        <w:t> </w:t>
      </w:r>
      <w:r>
        <w:rPr>
          <w:color w:val="242424"/>
        </w:rPr>
        <w:t>Superior</w:t>
      </w:r>
      <w:r>
        <w:rPr>
          <w:color w:val="242424"/>
          <w:spacing w:val="28"/>
        </w:rPr>
        <w:t> </w:t>
      </w:r>
      <w:r>
        <w:rPr>
          <w:color w:val="242424"/>
        </w:rPr>
        <w:t>del</w:t>
      </w:r>
      <w:r>
        <w:rPr>
          <w:color w:val="242424"/>
          <w:spacing w:val="21"/>
        </w:rPr>
        <w:t> </w:t>
      </w:r>
      <w:r>
        <w:rPr>
          <w:color w:val="242424"/>
        </w:rPr>
        <w:t>Órgano</w:t>
      </w:r>
      <w:r>
        <w:rPr>
          <w:color w:val="242424"/>
          <w:spacing w:val="34"/>
        </w:rPr>
        <w:t> </w:t>
      </w:r>
      <w:r>
        <w:rPr>
          <w:color w:val="242424"/>
        </w:rPr>
        <w:t>Superior</w:t>
      </w:r>
      <w:r>
        <w:rPr>
          <w:color w:val="242424"/>
          <w:spacing w:val="28"/>
        </w:rPr>
        <w:t> </w:t>
      </w:r>
      <w:r>
        <w:rPr>
          <w:color w:val="242424"/>
        </w:rPr>
        <w:t>de Fiscalización</w:t>
      </w:r>
      <w:r>
        <w:rPr>
          <w:color w:val="242424"/>
          <w:spacing w:val="35"/>
        </w:rPr>
        <w:t> </w:t>
      </w:r>
      <w:r>
        <w:rPr>
          <w:color w:val="242424"/>
        </w:rPr>
        <w:t>del</w:t>
      </w:r>
      <w:r>
        <w:rPr>
          <w:color w:val="242424"/>
          <w:spacing w:val="4"/>
        </w:rPr>
        <w:t> </w:t>
      </w:r>
      <w:r>
        <w:rPr>
          <w:color w:val="242424"/>
        </w:rPr>
        <w:t>Estado</w:t>
      </w:r>
      <w:r>
        <w:rPr>
          <w:color w:val="242424"/>
          <w:spacing w:val="15"/>
        </w:rPr>
        <w:t> </w:t>
      </w:r>
      <w:r>
        <w:rPr>
          <w:color w:val="242424"/>
        </w:rPr>
        <w:t>de</w:t>
      </w:r>
      <w:r>
        <w:rPr>
          <w:color w:val="242424"/>
          <w:spacing w:val="11"/>
        </w:rPr>
        <w:t> </w:t>
      </w:r>
      <w:r>
        <w:rPr>
          <w:color w:val="242424"/>
        </w:rPr>
        <w:t>México</w:t>
      </w:r>
      <w:r>
        <w:rPr>
          <w:color w:val="242424"/>
          <w:spacing w:val="19"/>
        </w:rPr>
        <w:t> </w:t>
      </w:r>
      <w:r>
        <w:rPr>
          <w:color w:val="242424"/>
        </w:rPr>
        <w:t>y</w:t>
      </w:r>
      <w:r>
        <w:rPr>
          <w:color w:val="242424"/>
          <w:spacing w:val="16"/>
        </w:rPr>
        <w:t> </w:t>
      </w:r>
      <w:r>
        <w:rPr>
          <w:color w:val="242424"/>
        </w:rPr>
        <w:t>Presidenta</w:t>
      </w:r>
      <w:r>
        <w:rPr>
          <w:color w:val="242424"/>
          <w:spacing w:val="24"/>
        </w:rPr>
        <w:t> </w:t>
      </w:r>
      <w:r>
        <w:rPr>
          <w:color w:val="242424"/>
        </w:rPr>
        <w:t>del</w:t>
      </w:r>
      <w:r>
        <w:rPr>
          <w:color w:val="242424"/>
          <w:spacing w:val="12"/>
        </w:rPr>
        <w:t> </w:t>
      </w:r>
      <w:r>
        <w:rPr>
          <w:color w:val="242424"/>
        </w:rPr>
        <w:t>Comité</w:t>
      </w:r>
      <w:r>
        <w:rPr>
          <w:color w:val="4F4F4F"/>
        </w:rPr>
        <w:t>,</w:t>
      </w:r>
      <w:r>
        <w:rPr>
          <w:color w:val="4F4F4F"/>
          <w:spacing w:val="3"/>
        </w:rPr>
        <w:t> </w:t>
      </w:r>
      <w:r>
        <w:rPr>
          <w:color w:val="242424"/>
        </w:rPr>
        <w:t>pregunta</w:t>
      </w:r>
      <w:r>
        <w:rPr>
          <w:color w:val="242424"/>
          <w:spacing w:val="6"/>
        </w:rPr>
        <w:t> </w:t>
      </w:r>
      <w:r>
        <w:rPr>
          <w:color w:val="363638"/>
        </w:rPr>
        <w:t>a</w:t>
      </w:r>
      <w:r>
        <w:rPr>
          <w:color w:val="363638"/>
          <w:spacing w:val="23"/>
        </w:rPr>
        <w:t> </w:t>
      </w:r>
      <w:r>
        <w:rPr>
          <w:color w:val="242424"/>
        </w:rPr>
        <w:t>los</w:t>
      </w:r>
      <w:r>
        <w:rPr>
          <w:color w:val="242424"/>
          <w:spacing w:val="14"/>
        </w:rPr>
        <w:t> </w:t>
      </w:r>
      <w:r>
        <w:rPr>
          <w:color w:val="242424"/>
        </w:rPr>
        <w:t>integrantes</w:t>
      </w:r>
      <w:r>
        <w:rPr>
          <w:color w:val="242424"/>
          <w:spacing w:val="15"/>
        </w:rPr>
        <w:t> </w:t>
      </w:r>
      <w:r>
        <w:rPr>
          <w:color w:val="242424"/>
        </w:rPr>
        <w:t>del</w:t>
      </w:r>
      <w:r>
        <w:rPr>
          <w:color w:val="242424"/>
          <w:spacing w:val="1"/>
        </w:rPr>
        <w:t> </w:t>
      </w:r>
      <w:r>
        <w:rPr>
          <w:color w:val="242424"/>
        </w:rPr>
        <w:t>Comité</w:t>
      </w:r>
      <w:r>
        <w:rPr>
          <w:color w:val="242424"/>
          <w:spacing w:val="12"/>
        </w:rPr>
        <w:t> </w:t>
      </w:r>
      <w:r>
        <w:rPr>
          <w:color w:val="242424"/>
        </w:rPr>
        <w:t>si </w:t>
      </w:r>
      <w:r>
        <w:rPr>
          <w:color w:val="242424"/>
          <w:spacing w:val="-2"/>
        </w:rPr>
        <w:t>tienen</w:t>
      </w:r>
    </w:p>
    <w:p>
      <w:pPr>
        <w:pStyle w:val="BodyText"/>
        <w:spacing w:line="161" w:lineRule="exact" w:before="3"/>
        <w:ind w:left="1817"/>
      </w:pPr>
      <w:r>
        <w:rPr>
          <w:color w:val="363638"/>
        </w:rPr>
        <w:t>comentario</w:t>
      </w:r>
      <w:r>
        <w:rPr>
          <w:color w:val="363638"/>
          <w:spacing w:val="22"/>
        </w:rPr>
        <w:t> </w:t>
      </w:r>
      <w:r>
        <w:rPr>
          <w:color w:val="242424"/>
        </w:rPr>
        <w:t>en</w:t>
      </w:r>
      <w:r>
        <w:rPr>
          <w:color w:val="242424"/>
          <w:spacing w:val="-7"/>
        </w:rPr>
        <w:t> </w:t>
      </w:r>
      <w:r>
        <w:rPr>
          <w:color w:val="242424"/>
        </w:rPr>
        <w:t>relación</w:t>
      </w:r>
      <w:r>
        <w:rPr>
          <w:color w:val="242424"/>
          <w:spacing w:val="-5"/>
        </w:rPr>
        <w:t> </w:t>
      </w:r>
      <w:r>
        <w:rPr>
          <w:color w:val="363638"/>
        </w:rPr>
        <w:t>al</w:t>
      </w:r>
      <w:r>
        <w:rPr>
          <w:color w:val="363638"/>
          <w:spacing w:val="-1"/>
        </w:rPr>
        <w:t> </w:t>
      </w:r>
      <w:r>
        <w:rPr>
          <w:color w:val="242424"/>
        </w:rPr>
        <w:t>punto</w:t>
      </w:r>
      <w:r>
        <w:rPr>
          <w:color w:val="242424"/>
          <w:spacing w:val="1"/>
        </w:rPr>
        <w:t> </w:t>
      </w:r>
      <w:r>
        <w:rPr>
          <w:color w:val="242424"/>
        </w:rPr>
        <w:t>que</w:t>
      </w:r>
      <w:r>
        <w:rPr>
          <w:color w:val="242424"/>
          <w:spacing w:val="-7"/>
        </w:rPr>
        <w:t> </w:t>
      </w:r>
      <w:r>
        <w:rPr>
          <w:color w:val="363638"/>
        </w:rPr>
        <w:t>se</w:t>
      </w:r>
      <w:r>
        <w:rPr>
          <w:color w:val="363638"/>
          <w:spacing w:val="-19"/>
        </w:rPr>
        <w:t> </w:t>
      </w:r>
      <w:r>
        <w:rPr>
          <w:color w:val="242424"/>
        </w:rPr>
        <w:t>desahoga</w:t>
      </w:r>
      <w:r>
        <w:rPr>
          <w:color w:val="4F4F4F"/>
        </w:rPr>
        <w:t>,</w:t>
      </w:r>
      <w:r>
        <w:rPr>
          <w:color w:val="4F4F4F"/>
          <w:spacing w:val="-9"/>
        </w:rPr>
        <w:t> </w:t>
      </w:r>
      <w:r>
        <w:rPr>
          <w:color w:val="242424"/>
        </w:rPr>
        <w:t>se</w:t>
      </w:r>
      <w:r>
        <w:rPr>
          <w:color w:val="242424"/>
          <w:spacing w:val="-8"/>
        </w:rPr>
        <w:t> </w:t>
      </w:r>
      <w:r>
        <w:rPr>
          <w:color w:val="242424"/>
        </w:rPr>
        <w:t>sirvan</w:t>
      </w:r>
      <w:r>
        <w:rPr>
          <w:color w:val="242424"/>
          <w:spacing w:val="1"/>
        </w:rPr>
        <w:t> </w:t>
      </w:r>
      <w:r>
        <w:rPr>
          <w:color w:val="242424"/>
        </w:rPr>
        <w:t>manifestarlo</w:t>
      </w:r>
      <w:r>
        <w:rPr>
          <w:color w:val="242424"/>
          <w:spacing w:val="5"/>
        </w:rPr>
        <w:t> </w:t>
      </w:r>
      <w:r>
        <w:rPr>
          <w:color w:val="363638"/>
        </w:rPr>
        <w:t>en</w:t>
      </w:r>
      <w:r>
        <w:rPr>
          <w:color w:val="363638"/>
          <w:spacing w:val="-8"/>
        </w:rPr>
        <w:t> </w:t>
      </w:r>
      <w:r>
        <w:rPr>
          <w:color w:val="242424"/>
        </w:rPr>
        <w:t>este</w:t>
      </w:r>
      <w:r>
        <w:rPr>
          <w:color w:val="242424"/>
          <w:spacing w:val="-12"/>
        </w:rPr>
        <w:t> </w:t>
      </w:r>
      <w:r>
        <w:rPr>
          <w:color w:val="363638"/>
          <w:spacing w:val="-2"/>
        </w:rPr>
        <w:t>momento.</w:t>
      </w:r>
    </w:p>
    <w:p>
      <w:pPr>
        <w:spacing w:line="797" w:lineRule="exact" w:before="0"/>
        <w:ind w:left="1384" w:right="0" w:firstLine="0"/>
        <w:jc w:val="left"/>
        <w:rPr>
          <w:sz w:val="16"/>
        </w:rPr>
      </w:pPr>
      <w:r>
        <w:rPr>
          <w:color w:val="696D89"/>
          <w:spacing w:val="110"/>
          <w:w w:val="68"/>
          <w:position w:val="-64"/>
          <w:sz w:val="144"/>
        </w:rPr>
        <w:t>t</w:t>
      </w:r>
      <w:r>
        <w:rPr>
          <w:color w:val="363638"/>
          <w:spacing w:val="-1"/>
          <w:w w:val="93"/>
          <w:sz w:val="16"/>
        </w:rPr>
        <w:t>Marian</w:t>
      </w:r>
      <w:r>
        <w:rPr>
          <w:color w:val="363638"/>
          <w:w w:val="93"/>
          <w:sz w:val="16"/>
        </w:rPr>
        <w:t>o</w:t>
      </w:r>
      <w:r>
        <w:rPr>
          <w:color w:val="363638"/>
          <w:spacing w:val="-21"/>
          <w:w w:val="89"/>
          <w:sz w:val="16"/>
        </w:rPr>
        <w:t> </w:t>
      </w:r>
      <w:r>
        <w:rPr>
          <w:color w:val="4F4F4F"/>
          <w:w w:val="90"/>
          <w:sz w:val="16"/>
        </w:rPr>
        <w:t>Matamoros</w:t>
      </w:r>
      <w:r>
        <w:rPr>
          <w:color w:val="4F4F4F"/>
          <w:spacing w:val="-9"/>
          <w:w w:val="90"/>
          <w:sz w:val="16"/>
        </w:rPr>
        <w:t> </w:t>
      </w:r>
      <w:r>
        <w:rPr>
          <w:color w:val="242424"/>
          <w:w w:val="90"/>
          <w:sz w:val="16"/>
        </w:rPr>
        <w:t>N</w:t>
      </w:r>
      <w:r>
        <w:rPr>
          <w:color w:val="4F4F4F"/>
          <w:w w:val="90"/>
          <w:sz w:val="16"/>
        </w:rPr>
        <w:t>o.</w:t>
      </w:r>
      <w:r>
        <w:rPr>
          <w:color w:val="4F4F4F"/>
          <w:spacing w:val="-17"/>
          <w:w w:val="90"/>
          <w:sz w:val="16"/>
        </w:rPr>
        <w:t> </w:t>
      </w:r>
      <w:r>
        <w:rPr>
          <w:color w:val="4F4F4F"/>
          <w:w w:val="90"/>
          <w:sz w:val="16"/>
        </w:rPr>
        <w:t>106,</w:t>
      </w:r>
      <w:r>
        <w:rPr>
          <w:color w:val="4F4F4F"/>
          <w:spacing w:val="-11"/>
          <w:w w:val="90"/>
          <w:sz w:val="16"/>
        </w:rPr>
        <w:t> </w:t>
      </w:r>
      <w:r>
        <w:rPr>
          <w:color w:val="4F4F4F"/>
          <w:w w:val="90"/>
          <w:sz w:val="16"/>
        </w:rPr>
        <w:t>Delegación</w:t>
      </w:r>
      <w:r>
        <w:rPr>
          <w:color w:val="4F4F4F"/>
          <w:spacing w:val="-2"/>
          <w:sz w:val="16"/>
        </w:rPr>
        <w:t> </w:t>
      </w:r>
      <w:r>
        <w:rPr>
          <w:color w:val="4F4F4F"/>
          <w:w w:val="90"/>
          <w:sz w:val="16"/>
        </w:rPr>
        <w:t>Centro</w:t>
      </w:r>
      <w:r>
        <w:rPr>
          <w:color w:val="4F4F4F"/>
          <w:spacing w:val="-17"/>
          <w:w w:val="90"/>
          <w:sz w:val="16"/>
        </w:rPr>
        <w:t> </w:t>
      </w:r>
      <w:r>
        <w:rPr>
          <w:color w:val="4F4F4F"/>
          <w:w w:val="90"/>
          <w:sz w:val="16"/>
        </w:rPr>
        <w:t>H</w:t>
      </w:r>
      <w:r>
        <w:rPr>
          <w:color w:val="242424"/>
          <w:w w:val="90"/>
          <w:sz w:val="16"/>
        </w:rPr>
        <w:t>i</w:t>
      </w:r>
      <w:r>
        <w:rPr>
          <w:color w:val="4F4F4F"/>
          <w:w w:val="90"/>
          <w:sz w:val="16"/>
        </w:rPr>
        <w:t>stórico,</w:t>
      </w:r>
      <w:r>
        <w:rPr>
          <w:color w:val="4F4F4F"/>
          <w:spacing w:val="-14"/>
          <w:w w:val="90"/>
          <w:sz w:val="16"/>
        </w:rPr>
        <w:t> </w:t>
      </w:r>
      <w:r>
        <w:rPr>
          <w:color w:val="4F4F4F"/>
          <w:w w:val="90"/>
          <w:sz w:val="16"/>
        </w:rPr>
        <w:t>Co</w:t>
      </w:r>
      <w:r>
        <w:rPr>
          <w:color w:val="838383"/>
          <w:w w:val="90"/>
          <w:sz w:val="16"/>
        </w:rPr>
        <w:t>l</w:t>
      </w:r>
      <w:r>
        <w:rPr>
          <w:color w:val="4F4F4F"/>
          <w:w w:val="90"/>
          <w:sz w:val="16"/>
        </w:rPr>
        <w:t>on</w:t>
      </w:r>
      <w:r>
        <w:rPr>
          <w:color w:val="242424"/>
          <w:w w:val="90"/>
          <w:sz w:val="16"/>
        </w:rPr>
        <w:t>i</w:t>
      </w:r>
      <w:r>
        <w:rPr>
          <w:color w:val="4F4F4F"/>
          <w:w w:val="90"/>
          <w:sz w:val="16"/>
        </w:rPr>
        <w:t>a</w:t>
      </w:r>
      <w:r>
        <w:rPr>
          <w:color w:val="4F4F4F"/>
          <w:spacing w:val="-15"/>
          <w:w w:val="90"/>
          <w:sz w:val="16"/>
        </w:rPr>
        <w:t> </w:t>
      </w:r>
      <w:r>
        <w:rPr>
          <w:color w:val="4F4F4F"/>
          <w:w w:val="90"/>
          <w:sz w:val="16"/>
        </w:rPr>
        <w:t>Centro,</w:t>
      </w:r>
      <w:r>
        <w:rPr>
          <w:color w:val="4F4F4F"/>
          <w:spacing w:val="-10"/>
          <w:w w:val="90"/>
          <w:sz w:val="16"/>
        </w:rPr>
        <w:t> </w:t>
      </w:r>
      <w:r>
        <w:rPr>
          <w:color w:val="4F4F4F"/>
          <w:w w:val="90"/>
          <w:sz w:val="16"/>
        </w:rPr>
        <w:t>Toluca</w:t>
      </w:r>
      <w:r>
        <w:rPr>
          <w:color w:val="4F4F4F"/>
          <w:spacing w:val="-19"/>
          <w:w w:val="90"/>
          <w:sz w:val="16"/>
        </w:rPr>
        <w:t> </w:t>
      </w:r>
      <w:r>
        <w:rPr>
          <w:color w:val="4F4F4F"/>
          <w:w w:val="90"/>
          <w:sz w:val="16"/>
        </w:rPr>
        <w:t>de</w:t>
      </w:r>
      <w:r>
        <w:rPr>
          <w:color w:val="4F4F4F"/>
          <w:spacing w:val="-23"/>
          <w:w w:val="90"/>
          <w:sz w:val="16"/>
        </w:rPr>
        <w:t> </w:t>
      </w:r>
      <w:r>
        <w:rPr>
          <w:color w:val="4F4F4F"/>
          <w:w w:val="90"/>
          <w:sz w:val="16"/>
        </w:rPr>
        <w:t>Lerdo,</w:t>
      </w:r>
      <w:r>
        <w:rPr>
          <w:color w:val="4F4F4F"/>
          <w:spacing w:val="-4"/>
          <w:w w:val="90"/>
          <w:sz w:val="16"/>
        </w:rPr>
        <w:t> </w:t>
      </w:r>
      <w:r>
        <w:rPr>
          <w:color w:val="4F4F4F"/>
          <w:w w:val="90"/>
          <w:sz w:val="16"/>
        </w:rPr>
        <w:t>Estado</w:t>
      </w:r>
      <w:r>
        <w:rPr>
          <w:color w:val="4F4F4F"/>
          <w:spacing w:val="-3"/>
          <w:sz w:val="16"/>
        </w:rPr>
        <w:t> </w:t>
      </w:r>
      <w:r>
        <w:rPr>
          <w:color w:val="4F4F4F"/>
          <w:w w:val="90"/>
          <w:sz w:val="16"/>
        </w:rPr>
        <w:t>deMéxico.</w:t>
      </w:r>
      <w:r>
        <w:rPr>
          <w:color w:val="4F4F4F"/>
          <w:spacing w:val="-6"/>
          <w:w w:val="90"/>
          <w:sz w:val="16"/>
        </w:rPr>
        <w:t> </w:t>
      </w:r>
      <w:r>
        <w:rPr>
          <w:color w:val="4F4F4F"/>
          <w:w w:val="90"/>
          <w:sz w:val="16"/>
        </w:rPr>
        <w:t>C.</w:t>
      </w:r>
      <w:r>
        <w:rPr>
          <w:color w:val="4F4F4F"/>
          <w:spacing w:val="-7"/>
          <w:w w:val="90"/>
          <w:sz w:val="16"/>
        </w:rPr>
        <w:t> </w:t>
      </w:r>
      <w:r>
        <w:rPr>
          <w:color w:val="4F4F4F"/>
          <w:w w:val="90"/>
          <w:sz w:val="16"/>
        </w:rPr>
        <w:t>P</w:t>
      </w:r>
      <w:r>
        <w:rPr>
          <w:color w:val="242424"/>
          <w:w w:val="90"/>
          <w:sz w:val="16"/>
        </w:rPr>
        <w:t>.</w:t>
      </w:r>
      <w:r>
        <w:rPr>
          <w:color w:val="242424"/>
          <w:spacing w:val="-22"/>
          <w:w w:val="90"/>
          <w:sz w:val="16"/>
        </w:rPr>
        <w:t> </w:t>
      </w:r>
      <w:r>
        <w:rPr>
          <w:color w:val="4F4F4F"/>
          <w:w w:val="90"/>
          <w:sz w:val="16"/>
        </w:rPr>
        <w:t>5CXXJO</w:t>
      </w:r>
      <w:r>
        <w:rPr>
          <w:color w:val="4F4F4F"/>
          <w:spacing w:val="79"/>
          <w:sz w:val="16"/>
        </w:rPr>
        <w:t> </w:t>
      </w:r>
      <w:r>
        <w:rPr>
          <w:color w:val="363638"/>
          <w:w w:val="90"/>
          <w:sz w:val="16"/>
        </w:rPr>
        <w:t>Tels.</w:t>
      </w:r>
      <w:r>
        <w:rPr>
          <w:color w:val="363638"/>
          <w:spacing w:val="-12"/>
          <w:w w:val="90"/>
          <w:sz w:val="16"/>
        </w:rPr>
        <w:t> </w:t>
      </w:r>
      <w:r>
        <w:rPr>
          <w:color w:val="4F4F4F"/>
          <w:w w:val="90"/>
          <w:sz w:val="16"/>
        </w:rPr>
        <w:t>722</w:t>
      </w:r>
      <w:r>
        <w:rPr>
          <w:color w:val="4F4F4F"/>
          <w:spacing w:val="-12"/>
          <w:w w:val="90"/>
          <w:sz w:val="16"/>
        </w:rPr>
        <w:t> </w:t>
      </w:r>
      <w:r>
        <w:rPr>
          <w:color w:val="363638"/>
          <w:w w:val="90"/>
          <w:sz w:val="16"/>
        </w:rPr>
        <w:t>167</w:t>
      </w:r>
      <w:r>
        <w:rPr>
          <w:color w:val="363638"/>
          <w:spacing w:val="-16"/>
          <w:w w:val="90"/>
          <w:sz w:val="16"/>
        </w:rPr>
        <w:t> </w:t>
      </w:r>
      <w:r>
        <w:rPr>
          <w:color w:val="4F4F4F"/>
          <w:w w:val="90"/>
          <w:sz w:val="16"/>
        </w:rPr>
        <w:t>84</w:t>
      </w:r>
      <w:r>
        <w:rPr>
          <w:color w:val="4F4F4F"/>
          <w:spacing w:val="-19"/>
          <w:w w:val="90"/>
          <w:sz w:val="16"/>
        </w:rPr>
        <w:t> </w:t>
      </w:r>
      <w:r>
        <w:rPr>
          <w:color w:val="4F4F4F"/>
          <w:spacing w:val="-5"/>
          <w:w w:val="90"/>
          <w:sz w:val="16"/>
        </w:rPr>
        <w:t>50</w:t>
      </w:r>
    </w:p>
    <w:p>
      <w:pPr>
        <w:spacing w:line="247" w:lineRule="auto" w:before="0"/>
        <w:ind w:left="1148" w:right="946" w:firstLine="0"/>
        <w:jc w:val="center"/>
        <w:rPr>
          <w:sz w:val="14"/>
        </w:rPr>
      </w:pPr>
      <w:r>
        <w:rPr>
          <w:color w:val="4F4F4F"/>
          <w:sz w:val="14"/>
        </w:rPr>
        <w:t>E</w:t>
      </w:r>
      <w:r>
        <w:rPr>
          <w:color w:val="4F4F4F"/>
          <w:spacing w:val="40"/>
          <w:sz w:val="14"/>
        </w:rPr>
        <w:t> </w:t>
      </w:r>
      <w:r>
        <w:rPr>
          <w:color w:val="4F4F4F"/>
          <w:sz w:val="14"/>
        </w:rPr>
        <w:t>e</w:t>
      </w:r>
      <w:r>
        <w:rPr>
          <w:color w:val="4F4F4F"/>
          <w:spacing w:val="80"/>
          <w:sz w:val="14"/>
        </w:rPr>
        <w:t> </w:t>
      </w:r>
      <w:r>
        <w:rPr>
          <w:color w:val="4F4F4F"/>
          <w:sz w:val="14"/>
        </w:rPr>
        <w:t>documentoy</w:t>
      </w:r>
      <w:r>
        <w:rPr>
          <w:color w:val="4F4F4F"/>
          <w:spacing w:val="80"/>
          <w:sz w:val="14"/>
        </w:rPr>
        <w:t> </w:t>
      </w:r>
      <w:r>
        <w:rPr>
          <w:color w:val="4F4F4F"/>
          <w:sz w:val="14"/>
        </w:rPr>
        <w:t>anexos,</w:t>
      </w:r>
      <w:r>
        <w:rPr>
          <w:color w:val="4F4F4F"/>
          <w:spacing w:val="-6"/>
          <w:sz w:val="14"/>
        </w:rPr>
        <w:t> </w:t>
      </w:r>
      <w:r>
        <w:rPr>
          <w:color w:val="4F4F4F"/>
          <w:sz w:val="14"/>
        </w:rPr>
        <w:t>ensu</w:t>
      </w:r>
      <w:r>
        <w:rPr>
          <w:color w:val="4F4F4F"/>
          <w:spacing w:val="-20"/>
          <w:sz w:val="14"/>
        </w:rPr>
        <w:t> </w:t>
      </w:r>
      <w:r>
        <w:rPr>
          <w:color w:val="4F4F4F"/>
          <w:sz w:val="14"/>
        </w:rPr>
        <w:t>caso,serán</w:t>
      </w:r>
      <w:r>
        <w:rPr>
          <w:color w:val="4F4F4F"/>
          <w:spacing w:val="-20"/>
          <w:sz w:val="14"/>
        </w:rPr>
        <w:t> </w:t>
      </w:r>
      <w:r>
        <w:rPr>
          <w:color w:val="4F4F4F"/>
          <w:sz w:val="14"/>
        </w:rPr>
        <w:t>tratados</w:t>
      </w:r>
      <w:r>
        <w:rPr>
          <w:color w:val="4F4F4F"/>
          <w:spacing w:val="-10"/>
          <w:sz w:val="14"/>
        </w:rPr>
        <w:t> </w:t>
      </w:r>
      <w:r>
        <w:rPr>
          <w:color w:val="4F4F4F"/>
          <w:sz w:val="14"/>
        </w:rPr>
        <w:t>conforme</w:t>
      </w:r>
      <w:r>
        <w:rPr>
          <w:color w:val="4F4F4F"/>
          <w:spacing w:val="-12"/>
          <w:sz w:val="14"/>
        </w:rPr>
        <w:t> </w:t>
      </w:r>
      <w:r>
        <w:rPr>
          <w:color w:val="4F4F4F"/>
          <w:sz w:val="14"/>
        </w:rPr>
        <w:t>a</w:t>
      </w:r>
      <w:r>
        <w:rPr>
          <w:color w:val="4F4F4F"/>
          <w:spacing w:val="-1"/>
          <w:sz w:val="14"/>
        </w:rPr>
        <w:t> </w:t>
      </w:r>
      <w:r>
        <w:rPr>
          <w:color w:val="363638"/>
          <w:sz w:val="14"/>
        </w:rPr>
        <w:t>lo </w:t>
      </w:r>
      <w:r>
        <w:rPr>
          <w:color w:val="4F4F4F"/>
          <w:sz w:val="14"/>
        </w:rPr>
        <w:t>previsto</w:t>
      </w:r>
      <w:r>
        <w:rPr>
          <w:color w:val="4F4F4F"/>
          <w:spacing w:val="-7"/>
          <w:sz w:val="14"/>
        </w:rPr>
        <w:t> </w:t>
      </w:r>
      <w:r>
        <w:rPr>
          <w:color w:val="4F4F4F"/>
          <w:sz w:val="14"/>
        </w:rPr>
        <w:t>enla</w:t>
      </w:r>
      <w:r>
        <w:rPr>
          <w:color w:val="4F4F4F"/>
          <w:spacing w:val="-12"/>
          <w:sz w:val="14"/>
        </w:rPr>
        <w:t> </w:t>
      </w:r>
      <w:r>
        <w:rPr>
          <w:color w:val="4F4F4F"/>
          <w:sz w:val="14"/>
        </w:rPr>
        <w:t>Leyde</w:t>
      </w:r>
      <w:r>
        <w:rPr>
          <w:color w:val="4F4F4F"/>
          <w:spacing w:val="-4"/>
          <w:sz w:val="14"/>
        </w:rPr>
        <w:t> </w:t>
      </w:r>
      <w:r>
        <w:rPr>
          <w:color w:val="4F4F4F"/>
          <w:sz w:val="14"/>
        </w:rPr>
        <w:t>Protecció</w:t>
      </w:r>
      <w:r>
        <w:rPr>
          <w:color w:val="242424"/>
          <w:sz w:val="14"/>
        </w:rPr>
        <w:t>n</w:t>
      </w:r>
      <w:r>
        <w:rPr>
          <w:color w:val="242424"/>
          <w:spacing w:val="-7"/>
          <w:sz w:val="14"/>
        </w:rPr>
        <w:t> </w:t>
      </w:r>
      <w:r>
        <w:rPr>
          <w:color w:val="363638"/>
          <w:sz w:val="14"/>
        </w:rPr>
        <w:t>de</w:t>
      </w:r>
      <w:r>
        <w:rPr>
          <w:color w:val="363638"/>
          <w:spacing w:val="-3"/>
          <w:sz w:val="14"/>
        </w:rPr>
        <w:t> </w:t>
      </w:r>
      <w:r>
        <w:rPr>
          <w:color w:val="4F4F4F"/>
          <w:sz w:val="14"/>
        </w:rPr>
        <w:t>Datos</w:t>
      </w:r>
      <w:r>
        <w:rPr>
          <w:color w:val="4F4F4F"/>
          <w:spacing w:val="-17"/>
          <w:sz w:val="14"/>
        </w:rPr>
        <w:t> </w:t>
      </w:r>
      <w:r>
        <w:rPr>
          <w:color w:val="4F4F4F"/>
          <w:sz w:val="14"/>
        </w:rPr>
        <w:t>Personales</w:t>
      </w:r>
      <w:r>
        <w:rPr>
          <w:color w:val="4F4F4F"/>
          <w:spacing w:val="-1"/>
          <w:sz w:val="14"/>
        </w:rPr>
        <w:t> </w:t>
      </w:r>
      <w:r>
        <w:rPr>
          <w:color w:val="4F4F4F"/>
          <w:sz w:val="14"/>
        </w:rPr>
        <w:t>enPosesión de</w:t>
      </w:r>
      <w:r>
        <w:rPr>
          <w:color w:val="4F4F4F"/>
          <w:spacing w:val="-3"/>
          <w:sz w:val="14"/>
        </w:rPr>
        <w:t> </w:t>
      </w:r>
      <w:r>
        <w:rPr>
          <w:color w:val="4F4F4F"/>
          <w:sz w:val="14"/>
        </w:rPr>
        <w:t>Sujetos</w:t>
      </w:r>
      <w:r>
        <w:rPr>
          <w:color w:val="4F4F4F"/>
          <w:spacing w:val="-10"/>
          <w:sz w:val="14"/>
        </w:rPr>
        <w:t> </w:t>
      </w:r>
      <w:r>
        <w:rPr>
          <w:color w:val="4F4F4F"/>
          <w:sz w:val="14"/>
        </w:rPr>
        <w:t>Obligados</w:t>
      </w:r>
      <w:r>
        <w:rPr>
          <w:color w:val="4F4F4F"/>
          <w:spacing w:val="-14"/>
          <w:sz w:val="14"/>
        </w:rPr>
        <w:t> </w:t>
      </w:r>
      <w:r>
        <w:rPr>
          <w:color w:val="4F4F4F"/>
          <w:sz w:val="14"/>
        </w:rPr>
        <w:t>del</w:t>
      </w:r>
      <w:r>
        <w:rPr>
          <w:color w:val="4F4F4F"/>
          <w:spacing w:val="40"/>
          <w:sz w:val="14"/>
        </w:rPr>
        <w:t> </w:t>
      </w:r>
      <w:r>
        <w:rPr>
          <w:color w:val="4F4F4F"/>
          <w:sz w:val="14"/>
        </w:rPr>
        <w:t>Estado de México</w:t>
      </w:r>
      <w:r>
        <w:rPr>
          <w:color w:val="4F4F4F"/>
          <w:spacing w:val="-19"/>
          <w:sz w:val="14"/>
        </w:rPr>
        <w:t> </w:t>
      </w:r>
      <w:r>
        <w:rPr>
          <w:color w:val="4F4F4F"/>
          <w:sz w:val="14"/>
        </w:rPr>
        <w:t>y Municipios.</w:t>
      </w:r>
    </w:p>
    <w:p>
      <w:pPr>
        <w:spacing w:before="3"/>
        <w:ind w:left="216" w:right="0" w:firstLine="0"/>
        <w:jc w:val="center"/>
        <w:rPr>
          <w:sz w:val="14"/>
        </w:rPr>
      </w:pPr>
      <w:r>
        <w:rPr>
          <w:color w:val="4F4F4F"/>
          <w:w w:val="105"/>
          <w:sz w:val="14"/>
        </w:rPr>
        <w:t>Para</w:t>
      </w:r>
      <w:r>
        <w:rPr>
          <w:color w:val="4F4F4F"/>
          <w:spacing w:val="-11"/>
          <w:w w:val="105"/>
          <w:sz w:val="14"/>
        </w:rPr>
        <w:t> </w:t>
      </w:r>
      <w:r>
        <w:rPr>
          <w:color w:val="4F4F4F"/>
          <w:w w:val="105"/>
          <w:sz w:val="14"/>
        </w:rPr>
        <w:t>mayor</w:t>
      </w:r>
      <w:r>
        <w:rPr>
          <w:color w:val="4F4F4F"/>
          <w:spacing w:val="-10"/>
          <w:w w:val="105"/>
          <w:sz w:val="14"/>
        </w:rPr>
        <w:t> </w:t>
      </w:r>
      <w:r>
        <w:rPr>
          <w:color w:val="4F4F4F"/>
          <w:w w:val="105"/>
          <w:sz w:val="14"/>
        </w:rPr>
        <w:t>información,</w:t>
      </w:r>
      <w:r>
        <w:rPr>
          <w:color w:val="4F4F4F"/>
          <w:spacing w:val="9"/>
          <w:w w:val="105"/>
          <w:sz w:val="14"/>
        </w:rPr>
        <w:t> </w:t>
      </w:r>
      <w:r>
        <w:rPr>
          <w:color w:val="4F4F4F"/>
          <w:w w:val="105"/>
          <w:sz w:val="14"/>
        </w:rPr>
        <w:t>visite</w:t>
      </w:r>
      <w:r>
        <w:rPr>
          <w:color w:val="4F4F4F"/>
          <w:spacing w:val="-6"/>
          <w:w w:val="105"/>
          <w:sz w:val="14"/>
        </w:rPr>
        <w:t> </w:t>
      </w:r>
      <w:r>
        <w:rPr>
          <w:color w:val="4F4F4F"/>
          <w:w w:val="105"/>
          <w:sz w:val="14"/>
        </w:rPr>
        <w:t>el</w:t>
      </w:r>
      <w:r>
        <w:rPr>
          <w:color w:val="4F4F4F"/>
          <w:spacing w:val="-12"/>
          <w:w w:val="105"/>
          <w:sz w:val="14"/>
        </w:rPr>
        <w:t> </w:t>
      </w:r>
      <w:r>
        <w:rPr>
          <w:color w:val="4F4F4F"/>
          <w:w w:val="105"/>
          <w:sz w:val="14"/>
        </w:rPr>
        <w:t>aviso</w:t>
      </w:r>
      <w:r>
        <w:rPr>
          <w:color w:val="4F4F4F"/>
          <w:spacing w:val="-3"/>
          <w:w w:val="105"/>
          <w:sz w:val="14"/>
        </w:rPr>
        <w:t> </w:t>
      </w:r>
      <w:r>
        <w:rPr>
          <w:color w:val="4F4F4F"/>
          <w:w w:val="105"/>
          <w:sz w:val="14"/>
        </w:rPr>
        <w:t>de</w:t>
      </w:r>
      <w:r>
        <w:rPr>
          <w:color w:val="4F4F4F"/>
          <w:spacing w:val="-6"/>
          <w:w w:val="105"/>
          <w:sz w:val="14"/>
        </w:rPr>
        <w:t> </w:t>
      </w:r>
      <w:r>
        <w:rPr>
          <w:color w:val="4F4F4F"/>
          <w:w w:val="105"/>
          <w:sz w:val="14"/>
        </w:rPr>
        <w:t>pñvacidad</w:t>
      </w:r>
      <w:r>
        <w:rPr>
          <w:color w:val="4F4F4F"/>
          <w:spacing w:val="6"/>
          <w:w w:val="105"/>
          <w:sz w:val="14"/>
        </w:rPr>
        <w:t> </w:t>
      </w:r>
      <w:r>
        <w:rPr>
          <w:color w:val="4F4F4F"/>
          <w:w w:val="105"/>
          <w:sz w:val="14"/>
        </w:rPr>
        <w:t>en</w:t>
      </w:r>
      <w:r>
        <w:rPr>
          <w:color w:val="4F4F4F"/>
          <w:spacing w:val="-18"/>
          <w:w w:val="105"/>
          <w:sz w:val="14"/>
        </w:rPr>
        <w:t> </w:t>
      </w:r>
      <w:r>
        <w:rPr>
          <w:color w:val="4F4F4F"/>
          <w:w w:val="105"/>
          <w:sz w:val="14"/>
        </w:rPr>
        <w:t>los</w:t>
      </w:r>
      <w:r>
        <w:rPr>
          <w:color w:val="4F4F4F"/>
          <w:spacing w:val="-5"/>
          <w:w w:val="105"/>
          <w:sz w:val="14"/>
        </w:rPr>
        <w:t> </w:t>
      </w:r>
      <w:r>
        <w:rPr>
          <w:color w:val="4F4F4F"/>
          <w:w w:val="105"/>
          <w:sz w:val="14"/>
        </w:rPr>
        <w:t>sitios:</w:t>
      </w:r>
      <w:r>
        <w:rPr>
          <w:color w:val="4F4F4F"/>
          <w:spacing w:val="-10"/>
          <w:w w:val="105"/>
          <w:sz w:val="14"/>
        </w:rPr>
        <w:t> </w:t>
      </w:r>
      <w:r>
        <w:rPr>
          <w:color w:val="363638"/>
          <w:w w:val="105"/>
          <w:sz w:val="14"/>
        </w:rPr>
        <w:t>lntraNet</w:t>
      </w:r>
      <w:r>
        <w:rPr>
          <w:color w:val="363638"/>
          <w:spacing w:val="-6"/>
          <w:w w:val="105"/>
          <w:sz w:val="14"/>
        </w:rPr>
        <w:t> </w:t>
      </w:r>
      <w:r>
        <w:rPr>
          <w:color w:val="4F4F4F"/>
          <w:w w:val="105"/>
          <w:sz w:val="14"/>
        </w:rPr>
        <w:t>o</w:t>
      </w:r>
      <w:r>
        <w:rPr>
          <w:color w:val="4F4F4F"/>
          <w:spacing w:val="8"/>
          <w:w w:val="105"/>
          <w:sz w:val="14"/>
        </w:rPr>
        <w:t> </w:t>
      </w:r>
      <w:hyperlink r:id="rId10">
        <w:r>
          <w:rPr>
            <w:color w:val="4F4F4F"/>
            <w:spacing w:val="-2"/>
            <w:w w:val="105"/>
            <w:sz w:val="14"/>
          </w:rPr>
          <w:t>www.osfem</w:t>
        </w:r>
        <w:r>
          <w:rPr>
            <w:color w:val="242424"/>
            <w:spacing w:val="-2"/>
            <w:w w:val="105"/>
            <w:sz w:val="14"/>
          </w:rPr>
          <w:t>.</w:t>
        </w:r>
        <w:r>
          <w:rPr>
            <w:color w:val="4F4F4F"/>
            <w:spacing w:val="-2"/>
            <w:w w:val="105"/>
            <w:sz w:val="14"/>
          </w:rPr>
          <w:t>gob.mx</w:t>
        </w:r>
      </w:hyperlink>
    </w:p>
    <w:p>
      <w:pPr>
        <w:spacing w:after="0"/>
        <w:jc w:val="center"/>
        <w:rPr>
          <w:sz w:val="14"/>
        </w:rPr>
        <w:sectPr>
          <w:type w:val="continuous"/>
          <w:pgSz w:w="12240" w:h="15840"/>
          <w:pgMar w:header="0" w:footer="224" w:top="560" w:bottom="500" w:left="0" w:right="0"/>
        </w:sectPr>
      </w:pPr>
    </w:p>
    <w:p>
      <w:pPr>
        <w:pStyle w:val="BodyText"/>
        <w:spacing w:before="109"/>
        <w:rPr>
          <w:sz w:val="17"/>
        </w:rPr>
      </w:pPr>
    </w:p>
    <w:p>
      <w:pPr>
        <w:spacing w:line="256" w:lineRule="auto" w:before="0"/>
        <w:ind w:left="4258" w:right="2635" w:hanging="1727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664499</wp:posOffset>
            </wp:positionH>
            <wp:positionV relativeFrom="paragraph">
              <wp:posOffset>-191648</wp:posOffset>
            </wp:positionV>
            <wp:extent cx="728658" cy="714528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58" cy="7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5760526</wp:posOffset>
            </wp:positionH>
            <wp:positionV relativeFrom="paragraph">
              <wp:posOffset>-104623</wp:posOffset>
            </wp:positionV>
            <wp:extent cx="1411489" cy="389326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489" cy="38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  <w:sz w:val="17"/>
        </w:rPr>
        <w:t>Comité</w:t>
      </w:r>
      <w:r>
        <w:rPr>
          <w:color w:val="1C1C1C"/>
          <w:spacing w:val="-13"/>
          <w:w w:val="105"/>
          <w:sz w:val="17"/>
        </w:rPr>
        <w:t> </w:t>
      </w:r>
      <w:r>
        <w:rPr>
          <w:color w:val="1C1C1C"/>
          <w:w w:val="105"/>
          <w:sz w:val="17"/>
        </w:rPr>
        <w:t>de</w:t>
      </w:r>
      <w:r>
        <w:rPr>
          <w:color w:val="1C1C1C"/>
          <w:spacing w:val="-12"/>
          <w:w w:val="105"/>
          <w:sz w:val="17"/>
        </w:rPr>
        <w:t> </w:t>
      </w:r>
      <w:r>
        <w:rPr>
          <w:color w:val="1C1C1C"/>
          <w:w w:val="105"/>
          <w:sz w:val="17"/>
        </w:rPr>
        <w:t>Ética</w:t>
      </w:r>
      <w:r>
        <w:rPr>
          <w:color w:val="1C1C1C"/>
          <w:spacing w:val="-19"/>
          <w:w w:val="105"/>
          <w:sz w:val="17"/>
        </w:rPr>
        <w:t> </w:t>
      </w:r>
      <w:r>
        <w:rPr>
          <w:color w:val="313131"/>
          <w:w w:val="105"/>
          <w:sz w:val="17"/>
        </w:rPr>
        <w:t>y</w:t>
      </w:r>
      <w:r>
        <w:rPr>
          <w:color w:val="313131"/>
          <w:spacing w:val="-12"/>
          <w:w w:val="105"/>
          <w:sz w:val="17"/>
        </w:rPr>
        <w:t> </w:t>
      </w:r>
      <w:r>
        <w:rPr>
          <w:color w:val="1C1C1C"/>
          <w:w w:val="105"/>
          <w:sz w:val="17"/>
        </w:rPr>
        <w:t>Prevención</w:t>
      </w:r>
      <w:r>
        <w:rPr>
          <w:color w:val="1C1C1C"/>
          <w:spacing w:val="-12"/>
          <w:w w:val="105"/>
          <w:sz w:val="17"/>
        </w:rPr>
        <w:t> </w:t>
      </w:r>
      <w:r>
        <w:rPr>
          <w:color w:val="1C1C1C"/>
          <w:w w:val="105"/>
          <w:sz w:val="17"/>
        </w:rPr>
        <w:t>de</w:t>
      </w:r>
      <w:r>
        <w:rPr>
          <w:color w:val="1C1C1C"/>
          <w:spacing w:val="-5"/>
          <w:w w:val="105"/>
          <w:sz w:val="17"/>
        </w:rPr>
        <w:t> </w:t>
      </w:r>
      <w:r>
        <w:rPr>
          <w:color w:val="1C1C1C"/>
          <w:w w:val="105"/>
          <w:sz w:val="17"/>
        </w:rPr>
        <w:t>Conflicto</w:t>
      </w:r>
      <w:r>
        <w:rPr>
          <w:color w:val="1C1C1C"/>
          <w:spacing w:val="-8"/>
          <w:w w:val="105"/>
          <w:sz w:val="17"/>
        </w:rPr>
        <w:t> </w:t>
      </w:r>
      <w:r>
        <w:rPr>
          <w:color w:val="1C1C1C"/>
          <w:w w:val="105"/>
          <w:sz w:val="17"/>
        </w:rPr>
        <w:t>de</w:t>
      </w:r>
      <w:r>
        <w:rPr>
          <w:color w:val="1C1C1C"/>
          <w:spacing w:val="-5"/>
          <w:w w:val="105"/>
          <w:sz w:val="17"/>
        </w:rPr>
        <w:t> </w:t>
      </w:r>
      <w:r>
        <w:rPr>
          <w:color w:val="1C1C1C"/>
          <w:w w:val="105"/>
          <w:sz w:val="17"/>
        </w:rPr>
        <w:t>Intereses</w:t>
      </w:r>
      <w:r>
        <w:rPr>
          <w:color w:val="1C1C1C"/>
          <w:spacing w:val="-11"/>
          <w:w w:val="105"/>
          <w:sz w:val="17"/>
        </w:rPr>
        <w:t> </w:t>
      </w:r>
      <w:r>
        <w:rPr>
          <w:color w:val="1C1C1C"/>
          <w:w w:val="105"/>
          <w:sz w:val="17"/>
        </w:rPr>
        <w:t>del</w:t>
      </w:r>
      <w:r>
        <w:rPr>
          <w:color w:val="1C1C1C"/>
          <w:spacing w:val="-17"/>
          <w:w w:val="105"/>
          <w:sz w:val="17"/>
        </w:rPr>
        <w:t> </w:t>
      </w:r>
      <w:r>
        <w:rPr>
          <w:color w:val="313131"/>
          <w:w w:val="105"/>
          <w:sz w:val="17"/>
        </w:rPr>
        <w:t>Órgano</w:t>
      </w:r>
      <w:r>
        <w:rPr>
          <w:color w:val="313131"/>
          <w:spacing w:val="-11"/>
          <w:w w:val="105"/>
          <w:sz w:val="17"/>
        </w:rPr>
        <w:t> </w:t>
      </w:r>
      <w:r>
        <w:rPr>
          <w:color w:val="1C1C1C"/>
          <w:w w:val="105"/>
          <w:sz w:val="17"/>
        </w:rPr>
        <w:t>Superior</w:t>
      </w:r>
      <w:r>
        <w:rPr>
          <w:color w:val="1C1C1C"/>
          <w:spacing w:val="-11"/>
          <w:w w:val="105"/>
          <w:sz w:val="17"/>
        </w:rPr>
        <w:t> </w:t>
      </w:r>
      <w:r>
        <w:rPr>
          <w:color w:val="1C1C1C"/>
          <w:w w:val="105"/>
          <w:sz w:val="17"/>
        </w:rPr>
        <w:t>de Fiscalización del Estado de México</w:t>
      </w:r>
    </w:p>
    <w:p>
      <w:pPr>
        <w:tabs>
          <w:tab w:pos="9195" w:val="left" w:leader="none"/>
        </w:tabs>
        <w:spacing w:before="107"/>
        <w:ind w:left="2894" w:right="0" w:firstLine="0"/>
        <w:jc w:val="left"/>
        <w:rPr>
          <w:sz w:val="12"/>
        </w:rPr>
      </w:pPr>
      <w:r>
        <w:rPr>
          <w:color w:val="1C1C1C"/>
          <w:sz w:val="14"/>
        </w:rPr>
        <w:t>"2024.</w:t>
      </w:r>
      <w:r>
        <w:rPr>
          <w:color w:val="1C1C1C"/>
          <w:spacing w:val="-7"/>
          <w:sz w:val="14"/>
        </w:rPr>
        <w:t> </w:t>
      </w:r>
      <w:r>
        <w:rPr>
          <w:color w:val="313131"/>
          <w:sz w:val="14"/>
        </w:rPr>
        <w:t>Año</w:t>
      </w:r>
      <w:r>
        <w:rPr>
          <w:color w:val="313131"/>
          <w:spacing w:val="9"/>
          <w:sz w:val="14"/>
        </w:rPr>
        <w:t> </w:t>
      </w:r>
      <w:r>
        <w:rPr>
          <w:color w:val="1C1C1C"/>
          <w:sz w:val="14"/>
        </w:rPr>
        <w:t>del</w:t>
      </w:r>
      <w:r>
        <w:rPr>
          <w:color w:val="1C1C1C"/>
          <w:spacing w:val="22"/>
          <w:sz w:val="14"/>
        </w:rPr>
        <w:t> </w:t>
      </w:r>
      <w:r>
        <w:rPr>
          <w:color w:val="1C1C1C"/>
          <w:sz w:val="14"/>
        </w:rPr>
        <w:t>Bicentenario</w:t>
      </w:r>
      <w:r>
        <w:rPr>
          <w:color w:val="1C1C1C"/>
          <w:spacing w:val="13"/>
          <w:sz w:val="14"/>
        </w:rPr>
        <w:t> </w:t>
      </w:r>
      <w:r>
        <w:rPr>
          <w:i/>
          <w:color w:val="1C1C1C"/>
          <w:sz w:val="14"/>
        </w:rPr>
        <w:t>de</w:t>
      </w:r>
      <w:r>
        <w:rPr>
          <w:i/>
          <w:color w:val="1C1C1C"/>
          <w:spacing w:val="2"/>
          <w:sz w:val="14"/>
        </w:rPr>
        <w:t> </w:t>
      </w:r>
      <w:r>
        <w:rPr>
          <w:color w:val="313131"/>
          <w:sz w:val="14"/>
        </w:rPr>
        <w:t>la</w:t>
      </w:r>
      <w:r>
        <w:rPr>
          <w:color w:val="313131"/>
          <w:spacing w:val="21"/>
          <w:sz w:val="14"/>
        </w:rPr>
        <w:t> </w:t>
      </w:r>
      <w:r>
        <w:rPr>
          <w:color w:val="1C1C1C"/>
          <w:sz w:val="14"/>
        </w:rPr>
        <w:t>Erección</w:t>
      </w:r>
      <w:r>
        <w:rPr>
          <w:color w:val="1C1C1C"/>
          <w:spacing w:val="5"/>
          <w:sz w:val="14"/>
        </w:rPr>
        <w:t> </w:t>
      </w:r>
      <w:r>
        <w:rPr>
          <w:color w:val="1C1C1C"/>
          <w:sz w:val="14"/>
        </w:rPr>
        <w:t>del</w:t>
      </w:r>
      <w:r>
        <w:rPr>
          <w:color w:val="1C1C1C"/>
          <w:spacing w:val="20"/>
          <w:sz w:val="14"/>
        </w:rPr>
        <w:t> </w:t>
      </w:r>
      <w:r>
        <w:rPr>
          <w:color w:val="1C1C1C"/>
          <w:sz w:val="14"/>
        </w:rPr>
        <w:t>Estado</w:t>
      </w:r>
      <w:r>
        <w:rPr>
          <w:color w:val="1C1C1C"/>
          <w:spacing w:val="4"/>
          <w:sz w:val="14"/>
        </w:rPr>
        <w:t> </w:t>
      </w:r>
      <w:r>
        <w:rPr>
          <w:color w:val="1C1C1C"/>
          <w:sz w:val="14"/>
        </w:rPr>
        <w:t>Libre y</w:t>
      </w:r>
      <w:r>
        <w:rPr>
          <w:color w:val="1C1C1C"/>
          <w:spacing w:val="13"/>
          <w:sz w:val="14"/>
        </w:rPr>
        <w:t> </w:t>
      </w:r>
      <w:r>
        <w:rPr>
          <w:color w:val="313131"/>
          <w:sz w:val="14"/>
        </w:rPr>
        <w:t>Soberano</w:t>
      </w:r>
      <w:r>
        <w:rPr>
          <w:color w:val="313131"/>
          <w:spacing w:val="19"/>
          <w:sz w:val="14"/>
        </w:rPr>
        <w:t> </w:t>
      </w:r>
      <w:r>
        <w:rPr>
          <w:i/>
          <w:color w:val="1C1C1C"/>
          <w:sz w:val="14"/>
        </w:rPr>
        <w:t>de</w:t>
      </w:r>
      <w:r>
        <w:rPr>
          <w:i/>
          <w:color w:val="1C1C1C"/>
          <w:spacing w:val="29"/>
          <w:sz w:val="14"/>
        </w:rPr>
        <w:t> </w:t>
      </w:r>
      <w:r>
        <w:rPr>
          <w:color w:val="313131"/>
          <w:spacing w:val="-2"/>
          <w:sz w:val="14"/>
        </w:rPr>
        <w:t>México"</w:t>
      </w:r>
      <w:r>
        <w:rPr>
          <w:color w:val="313131"/>
          <w:sz w:val="14"/>
        </w:rPr>
        <w:tab/>
      </w:r>
      <w:r>
        <w:rPr>
          <w:color w:val="313131"/>
          <w:position w:val="7"/>
          <w:sz w:val="12"/>
        </w:rPr>
        <w:t>C</w:t>
      </w:r>
      <w:r>
        <w:rPr>
          <w:color w:val="5B5B5B"/>
          <w:position w:val="7"/>
          <w:sz w:val="12"/>
        </w:rPr>
        <w:t>uen</w:t>
      </w:r>
      <w:r>
        <w:rPr>
          <w:color w:val="313131"/>
          <w:position w:val="7"/>
          <w:sz w:val="12"/>
        </w:rPr>
        <w:t>tas</w:t>
      </w:r>
      <w:r>
        <w:rPr>
          <w:color w:val="313131"/>
          <w:spacing w:val="7"/>
          <w:position w:val="7"/>
          <w:sz w:val="12"/>
        </w:rPr>
        <w:t> </w:t>
      </w:r>
      <w:r>
        <w:rPr>
          <w:color w:val="313131"/>
          <w:position w:val="7"/>
          <w:sz w:val="12"/>
        </w:rPr>
        <w:t>C</w:t>
      </w:r>
      <w:r>
        <w:rPr>
          <w:color w:val="77777E"/>
          <w:position w:val="7"/>
          <w:sz w:val="12"/>
        </w:rPr>
        <w:t>l</w:t>
      </w:r>
      <w:r>
        <w:rPr>
          <w:color w:val="5B5B5B"/>
          <w:position w:val="7"/>
          <w:sz w:val="12"/>
        </w:rPr>
        <w:t>a</w:t>
      </w:r>
      <w:r>
        <w:rPr>
          <w:color w:val="313131"/>
          <w:position w:val="7"/>
          <w:sz w:val="12"/>
        </w:rPr>
        <w:t>ras.</w:t>
      </w:r>
      <w:r>
        <w:rPr>
          <w:color w:val="313131"/>
          <w:spacing w:val="-2"/>
          <w:position w:val="7"/>
          <w:sz w:val="12"/>
        </w:rPr>
        <w:t> </w:t>
      </w:r>
      <w:r>
        <w:rPr>
          <w:color w:val="494949"/>
          <w:position w:val="7"/>
          <w:sz w:val="12"/>
        </w:rPr>
        <w:t>Mejores</w:t>
      </w:r>
      <w:r>
        <w:rPr>
          <w:color w:val="494949"/>
          <w:spacing w:val="-5"/>
          <w:position w:val="7"/>
          <w:sz w:val="12"/>
        </w:rPr>
        <w:t> </w:t>
      </w:r>
      <w:r>
        <w:rPr>
          <w:color w:val="494949"/>
          <w:spacing w:val="-2"/>
          <w:position w:val="7"/>
          <w:sz w:val="12"/>
        </w:rPr>
        <w:t>Gobiernos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spacing w:line="280" w:lineRule="auto"/>
        <w:ind w:left="953" w:right="931" w:firstLine="4"/>
        <w:jc w:val="both"/>
      </w:pPr>
      <w:r>
        <w:rPr>
          <w:color w:val="1C1C1C"/>
        </w:rPr>
        <w:t>Derivado de lo anterior y toda vez que no existe participación alguna, en uso de la voz, </w:t>
      </w:r>
      <w:r>
        <w:rPr>
          <w:b/>
          <w:color w:val="1C1C1C"/>
          <w:sz w:val="20"/>
        </w:rPr>
        <w:t>Miroslava Carrillo Martínez, </w:t>
      </w:r>
      <w:r>
        <w:rPr>
          <w:color w:val="1C1C1C"/>
        </w:rPr>
        <w:t>Auditora Superior del Órgano Superior de Fiscalización del Estado de México </w:t>
      </w:r>
      <w:r>
        <w:rPr>
          <w:color w:val="313131"/>
        </w:rPr>
        <w:t>y </w:t>
      </w:r>
      <w:r>
        <w:rPr>
          <w:color w:val="1C1C1C"/>
        </w:rPr>
        <w:t>Presidenta del Comité,</w:t>
      </w:r>
      <w:r>
        <w:rPr>
          <w:color w:val="1C1C1C"/>
          <w:spacing w:val="-10"/>
        </w:rPr>
        <w:t> </w:t>
      </w:r>
      <w:r>
        <w:rPr>
          <w:color w:val="1C1C1C"/>
        </w:rPr>
        <w:t>solicita</w:t>
      </w:r>
      <w:r>
        <w:rPr>
          <w:color w:val="1C1C1C"/>
          <w:spacing w:val="-13"/>
        </w:rPr>
        <w:t> </w:t>
      </w:r>
      <w:r>
        <w:rPr>
          <w:color w:val="1C1C1C"/>
        </w:rPr>
        <w:t>a </w:t>
      </w:r>
      <w:r>
        <w:rPr>
          <w:b/>
          <w:color w:val="1C1C1C"/>
          <w:sz w:val="20"/>
        </w:rPr>
        <w:t>José Antonio Ortiz</w:t>
      </w:r>
      <w:r>
        <w:rPr>
          <w:b/>
          <w:color w:val="1C1C1C"/>
          <w:spacing w:val="-7"/>
          <w:sz w:val="20"/>
        </w:rPr>
        <w:t> </w:t>
      </w:r>
      <w:r>
        <w:rPr>
          <w:b/>
          <w:color w:val="1C1C1C"/>
          <w:sz w:val="20"/>
        </w:rPr>
        <w:t>Flores,</w:t>
      </w:r>
      <w:r>
        <w:rPr>
          <w:b/>
          <w:color w:val="1C1C1C"/>
          <w:spacing w:val="-6"/>
          <w:sz w:val="20"/>
        </w:rPr>
        <w:t> </w:t>
      </w:r>
      <w:r>
        <w:rPr>
          <w:color w:val="1C1C1C"/>
        </w:rPr>
        <w:t>Director</w:t>
      </w:r>
      <w:r>
        <w:rPr>
          <w:color w:val="1C1C1C"/>
          <w:spacing w:val="-10"/>
        </w:rPr>
        <w:t> </w:t>
      </w:r>
      <w:r>
        <w:rPr>
          <w:color w:val="1C1C1C"/>
        </w:rPr>
        <w:t>de</w:t>
      </w:r>
      <w:r>
        <w:rPr>
          <w:color w:val="1C1C1C"/>
          <w:spacing w:val="-15"/>
        </w:rPr>
        <w:t> </w:t>
      </w:r>
      <w:r>
        <w:rPr>
          <w:color w:val="1C1C1C"/>
        </w:rPr>
        <w:t>lo</w:t>
      </w:r>
      <w:r>
        <w:rPr>
          <w:color w:val="1C1C1C"/>
          <w:spacing w:val="-15"/>
        </w:rPr>
        <w:t> </w:t>
      </w:r>
      <w:r>
        <w:rPr>
          <w:color w:val="1C1C1C"/>
        </w:rPr>
        <w:t>Jurídico Consultivo</w:t>
      </w:r>
      <w:r>
        <w:rPr>
          <w:color w:val="1C1C1C"/>
          <w:spacing w:val="-6"/>
        </w:rPr>
        <w:t> </w:t>
      </w:r>
      <w:r>
        <w:rPr>
          <w:color w:val="313131"/>
        </w:rPr>
        <w:t>y </w:t>
      </w:r>
      <w:r>
        <w:rPr>
          <w:color w:val="1C1C1C"/>
        </w:rPr>
        <w:t>Secretario</w:t>
      </w:r>
      <w:r>
        <w:rPr>
          <w:color w:val="1C1C1C"/>
          <w:spacing w:val="-3"/>
        </w:rPr>
        <w:t> </w:t>
      </w:r>
      <w:r>
        <w:rPr>
          <w:color w:val="1C1C1C"/>
        </w:rPr>
        <w:t>Técnico del</w:t>
      </w:r>
      <w:r>
        <w:rPr>
          <w:color w:val="1C1C1C"/>
          <w:spacing w:val="-15"/>
        </w:rPr>
        <w:t> </w:t>
      </w:r>
      <w:r>
        <w:rPr>
          <w:color w:val="1C1C1C"/>
        </w:rPr>
        <w:t>Comité, se someta a consideración</w:t>
      </w:r>
      <w:r>
        <w:rPr>
          <w:color w:val="1C1C1C"/>
          <w:spacing w:val="40"/>
        </w:rPr>
        <w:t> </w:t>
      </w:r>
      <w:r>
        <w:rPr>
          <w:color w:val="1C1C1C"/>
        </w:rPr>
        <w:t>de los integrantes de</w:t>
      </w:r>
      <w:r>
        <w:rPr>
          <w:color w:val="1C1C1C"/>
          <w:spacing w:val="-9"/>
        </w:rPr>
        <w:t> </w:t>
      </w:r>
      <w:r>
        <w:rPr>
          <w:color w:val="1C1C1C"/>
        </w:rPr>
        <w:t>este Comité, la aprobación del</w:t>
      </w:r>
      <w:r>
        <w:rPr>
          <w:color w:val="1C1C1C"/>
          <w:spacing w:val="-7"/>
        </w:rPr>
        <w:t> </w:t>
      </w:r>
      <w:r>
        <w:rPr>
          <w:color w:val="1C1C1C"/>
        </w:rPr>
        <w:t>punto en cuestión.</w:t>
      </w:r>
    </w:p>
    <w:p>
      <w:pPr>
        <w:pStyle w:val="BodyText"/>
        <w:spacing w:before="6"/>
      </w:pPr>
    </w:p>
    <w:p>
      <w:pPr>
        <w:pStyle w:val="BodyText"/>
        <w:tabs>
          <w:tab w:pos="11886" w:val="left" w:leader="none"/>
        </w:tabs>
        <w:spacing w:line="276" w:lineRule="auto"/>
        <w:ind w:left="953" w:right="267" w:firstLine="4"/>
      </w:pPr>
      <w:r>
        <w:rPr>
          <w:color w:val="1C1C1C"/>
        </w:rPr>
        <w:t>En</w:t>
      </w:r>
      <w:r>
        <w:rPr>
          <w:color w:val="1C1C1C"/>
          <w:spacing w:val="-11"/>
        </w:rPr>
        <w:t> </w:t>
      </w:r>
      <w:r>
        <w:rPr>
          <w:color w:val="1C1C1C"/>
        </w:rPr>
        <w:t>consecuencia,</w:t>
      </w:r>
      <w:r>
        <w:rPr>
          <w:color w:val="1C1C1C"/>
          <w:spacing w:val="16"/>
        </w:rPr>
        <w:t> </w:t>
      </w:r>
      <w:r>
        <w:rPr>
          <w:color w:val="1C1C1C"/>
        </w:rPr>
        <w:t>José Antonio</w:t>
      </w:r>
      <w:r>
        <w:rPr>
          <w:color w:val="1C1C1C"/>
          <w:spacing w:val="22"/>
        </w:rPr>
        <w:t> </w:t>
      </w:r>
      <w:r>
        <w:rPr>
          <w:color w:val="1C1C1C"/>
        </w:rPr>
        <w:t>Ortiz</w:t>
      </w:r>
      <w:r>
        <w:rPr>
          <w:color w:val="1C1C1C"/>
          <w:spacing w:val="-3"/>
        </w:rPr>
        <w:t> </w:t>
      </w:r>
      <w:r>
        <w:rPr>
          <w:color w:val="1C1C1C"/>
        </w:rPr>
        <w:t>Flores,</w:t>
      </w:r>
      <w:r>
        <w:rPr>
          <w:color w:val="1C1C1C"/>
          <w:spacing w:val="12"/>
        </w:rPr>
        <w:t> </w:t>
      </w:r>
      <w:r>
        <w:rPr>
          <w:color w:val="1C1C1C"/>
        </w:rPr>
        <w:t>Director de</w:t>
      </w:r>
      <w:r>
        <w:rPr>
          <w:color w:val="1C1C1C"/>
          <w:spacing w:val="-6"/>
        </w:rPr>
        <w:t> </w:t>
      </w:r>
      <w:r>
        <w:rPr>
          <w:color w:val="1C1C1C"/>
        </w:rPr>
        <w:t>lo</w:t>
      </w:r>
      <w:r>
        <w:rPr>
          <w:color w:val="1C1C1C"/>
          <w:spacing w:val="-8"/>
        </w:rPr>
        <w:t> </w:t>
      </w:r>
      <w:r>
        <w:rPr>
          <w:color w:val="1C1C1C"/>
        </w:rPr>
        <w:t>Jurídico Consultivo </w:t>
      </w:r>
      <w:r>
        <w:rPr>
          <w:color w:val="313131"/>
        </w:rPr>
        <w:t>y</w:t>
      </w:r>
      <w:r>
        <w:rPr>
          <w:color w:val="313131"/>
          <w:spacing w:val="19"/>
        </w:rPr>
        <w:t> </w:t>
      </w:r>
      <w:r>
        <w:rPr>
          <w:color w:val="1C1C1C"/>
        </w:rPr>
        <w:t>Secretario Técnico del</w:t>
      </w:r>
      <w:r>
        <w:rPr>
          <w:color w:val="1C1C1C"/>
          <w:spacing w:val="-23"/>
        </w:rPr>
        <w:t> </w:t>
      </w:r>
      <w:r>
        <w:rPr>
          <w:color w:val="1C1C1C"/>
        </w:rPr>
        <w:t>Comité,</w:t>
      </w:r>
      <w:r>
        <w:rPr>
          <w:color w:val="1C1C1C"/>
        </w:rPr>
        <w:t> solicita a</w:t>
      </w:r>
      <w:r>
        <w:rPr>
          <w:color w:val="1C1C1C"/>
          <w:spacing w:val="38"/>
        </w:rPr>
        <w:t> </w:t>
      </w:r>
      <w:r>
        <w:rPr>
          <w:color w:val="1C1C1C"/>
        </w:rPr>
        <w:t>los integrantes</w:t>
      </w:r>
      <w:r>
        <w:rPr>
          <w:color w:val="1C1C1C"/>
          <w:spacing w:val="36"/>
        </w:rPr>
        <w:t> </w:t>
      </w:r>
      <w:r>
        <w:rPr>
          <w:color w:val="1C1C1C"/>
        </w:rPr>
        <w:t>del Comité de Ética y</w:t>
      </w:r>
      <w:r>
        <w:rPr>
          <w:color w:val="1C1C1C"/>
          <w:spacing w:val="37"/>
        </w:rPr>
        <w:t> </w:t>
      </w:r>
      <w:r>
        <w:rPr>
          <w:color w:val="1C1C1C"/>
        </w:rPr>
        <w:t>Prevención</w:t>
      </w:r>
      <w:r>
        <w:rPr>
          <w:color w:val="1C1C1C"/>
          <w:spacing w:val="37"/>
        </w:rPr>
        <w:t> </w:t>
      </w:r>
      <w:r>
        <w:rPr>
          <w:color w:val="1C1C1C"/>
        </w:rPr>
        <w:t>de Conflicto</w:t>
      </w:r>
      <w:r>
        <w:rPr>
          <w:color w:val="1C1C1C"/>
          <w:spacing w:val="40"/>
        </w:rPr>
        <w:t> </w:t>
      </w:r>
      <w:r>
        <w:rPr>
          <w:color w:val="1C1C1C"/>
        </w:rPr>
        <w:t>de Intereses</w:t>
      </w:r>
      <w:r>
        <w:rPr>
          <w:color w:val="1C1C1C"/>
          <w:spacing w:val="29"/>
        </w:rPr>
        <w:t> </w:t>
      </w:r>
      <w:r>
        <w:rPr>
          <w:color w:val="1C1C1C"/>
        </w:rPr>
        <w:t>del Órgano</w:t>
      </w:r>
      <w:r>
        <w:rPr>
          <w:color w:val="1C1C1C"/>
          <w:spacing w:val="40"/>
        </w:rPr>
        <w:t> </w:t>
      </w:r>
      <w:r>
        <w:rPr>
          <w:color w:val="1C1C1C"/>
        </w:rPr>
        <w:t>Superior de Fiscalización</w:t>
      </w:r>
      <w:r>
        <w:rPr>
          <w:color w:val="1C1C1C"/>
          <w:spacing w:val="53"/>
        </w:rPr>
        <w:t> </w:t>
      </w:r>
      <w:r>
        <w:rPr>
          <w:color w:val="1C1C1C"/>
        </w:rPr>
        <w:t>del</w:t>
      </w:r>
      <w:r>
        <w:rPr>
          <w:color w:val="1C1C1C"/>
          <w:spacing w:val="23"/>
        </w:rPr>
        <w:t> </w:t>
      </w:r>
      <w:r>
        <w:rPr>
          <w:color w:val="1C1C1C"/>
        </w:rPr>
        <w:t>Estado</w:t>
      </w:r>
      <w:r>
        <w:rPr>
          <w:color w:val="1C1C1C"/>
          <w:spacing w:val="28"/>
        </w:rPr>
        <w:t> </w:t>
      </w:r>
      <w:r>
        <w:rPr>
          <w:color w:val="1C1C1C"/>
        </w:rPr>
        <w:t>de</w:t>
      </w:r>
      <w:r>
        <w:rPr>
          <w:color w:val="1C1C1C"/>
          <w:spacing w:val="32"/>
        </w:rPr>
        <w:t> </w:t>
      </w:r>
      <w:r>
        <w:rPr>
          <w:color w:val="1C1C1C"/>
        </w:rPr>
        <w:t>México,</w:t>
      </w:r>
      <w:r>
        <w:rPr>
          <w:color w:val="1C1C1C"/>
          <w:spacing w:val="38"/>
        </w:rPr>
        <w:t> </w:t>
      </w:r>
      <w:r>
        <w:rPr>
          <w:color w:val="1C1C1C"/>
        </w:rPr>
        <w:t>que</w:t>
      </w:r>
      <w:r>
        <w:rPr>
          <w:color w:val="1C1C1C"/>
          <w:spacing w:val="34"/>
        </w:rPr>
        <w:t> </w:t>
      </w:r>
      <w:r>
        <w:rPr>
          <w:color w:val="1C1C1C"/>
        </w:rPr>
        <w:t>quienes</w:t>
      </w:r>
      <w:r>
        <w:rPr>
          <w:color w:val="1C1C1C"/>
          <w:spacing w:val="38"/>
        </w:rPr>
        <w:t> </w:t>
      </w:r>
      <w:r>
        <w:rPr>
          <w:color w:val="313131"/>
        </w:rPr>
        <w:t>estén</w:t>
      </w:r>
      <w:r>
        <w:rPr>
          <w:color w:val="313131"/>
          <w:spacing w:val="25"/>
        </w:rPr>
        <w:t> </w:t>
      </w:r>
      <w:r>
        <w:rPr>
          <w:color w:val="1C1C1C"/>
        </w:rPr>
        <w:t>de</w:t>
      </w:r>
      <w:r>
        <w:rPr>
          <w:color w:val="1C1C1C"/>
          <w:spacing w:val="24"/>
        </w:rPr>
        <w:t> </w:t>
      </w:r>
      <w:r>
        <w:rPr>
          <w:color w:val="1C1C1C"/>
        </w:rPr>
        <w:t>acuerdo</w:t>
      </w:r>
      <w:r>
        <w:rPr>
          <w:color w:val="1C1C1C"/>
          <w:spacing w:val="35"/>
        </w:rPr>
        <w:t> </w:t>
      </w:r>
      <w:r>
        <w:rPr>
          <w:color w:val="1C1C1C"/>
        </w:rPr>
        <w:t>en</w:t>
      </w:r>
      <w:r>
        <w:rPr>
          <w:color w:val="1C1C1C"/>
          <w:spacing w:val="33"/>
        </w:rPr>
        <w:t> </w:t>
      </w:r>
      <w:r>
        <w:rPr>
          <w:color w:val="1C1C1C"/>
        </w:rPr>
        <w:t>aprobar</w:t>
      </w:r>
      <w:r>
        <w:rPr>
          <w:color w:val="1C1C1C"/>
          <w:spacing w:val="40"/>
        </w:rPr>
        <w:t> </w:t>
      </w:r>
      <w:r>
        <w:rPr>
          <w:color w:val="1C1C1C"/>
        </w:rPr>
        <w:t>el</w:t>
      </w:r>
      <w:r>
        <w:rPr>
          <w:color w:val="1C1C1C"/>
          <w:spacing w:val="29"/>
        </w:rPr>
        <w:t> </w:t>
      </w:r>
      <w:r>
        <w:rPr>
          <w:color w:val="1C1C1C"/>
        </w:rPr>
        <w:t>ORDEN</w:t>
      </w:r>
      <w:r>
        <w:rPr>
          <w:color w:val="1C1C1C"/>
          <w:spacing w:val="40"/>
        </w:rPr>
        <w:t> </w:t>
      </w:r>
      <w:r>
        <w:rPr>
          <w:color w:val="1C1C1C"/>
        </w:rPr>
        <w:t>DEL</w:t>
      </w:r>
      <w:r>
        <w:rPr>
          <w:color w:val="1C1C1C"/>
          <w:spacing w:val="38"/>
        </w:rPr>
        <w:t> </w:t>
      </w:r>
      <w:r>
        <w:rPr>
          <w:color w:val="1C1C1C"/>
        </w:rPr>
        <w:t>DÍA</w:t>
      </w:r>
      <w:r>
        <w:rPr>
          <w:color w:val="1C1C1C"/>
          <w:spacing w:val="40"/>
        </w:rPr>
        <w:t> </w:t>
      </w:r>
      <w:r>
        <w:rPr>
          <w:color w:val="1C1C1C"/>
        </w:rPr>
        <w:t>en</w:t>
      </w:r>
      <w:r>
        <w:rPr>
          <w:color w:val="1C1C1C"/>
          <w:spacing w:val="7"/>
        </w:rPr>
        <w:t> </w:t>
      </w:r>
      <w:r>
        <w:rPr>
          <w:color w:val="1C1C1C"/>
          <w:sz w:val="20"/>
        </w:rPr>
        <w:t>1 </w:t>
      </w:r>
      <w:r>
        <w:rPr>
          <w:color w:val="1C1C1C"/>
          <w:u w:val="thick" w:color="1C1C1C"/>
        </w:rPr>
        <w:t>términos que les fue leído, se sirvan manifestarlo</w:t>
      </w:r>
      <w:r>
        <w:rPr>
          <w:color w:val="1C1C1C"/>
          <w:spacing w:val="40"/>
          <w:u w:val="thick" w:color="1C1C1C"/>
        </w:rPr>
        <w:t> </w:t>
      </w:r>
      <w:r>
        <w:rPr>
          <w:color w:val="1C1C1C"/>
          <w:u w:val="thick" w:color="1C1C1C"/>
        </w:rPr>
        <w:t>levantando la mano, obteniéndose el siguiente:</w:t>
      </w:r>
      <w:r>
        <w:rPr>
          <w:color w:val="1C1C1C"/>
          <w:u w:val="none"/>
        </w:rPr>
        <w:tab/>
      </w:r>
      <w:r>
        <w:rPr>
          <w:color w:val="2D52A1"/>
          <w:spacing w:val="-10"/>
          <w:u w:val="none"/>
        </w:rPr>
        <w:t>•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956" w:right="605" w:firstLin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582010</wp:posOffset>
                </wp:positionH>
                <wp:positionV relativeFrom="paragraph">
                  <wp:posOffset>697974</wp:posOffset>
                </wp:positionV>
                <wp:extent cx="638429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38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290" h="0">
                              <a:moveTo>
                                <a:pt x="0" y="0"/>
                              </a:moveTo>
                              <a:lnTo>
                                <a:pt x="638378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45.827576pt,54.958607pt" to="548.487535pt,54.958607pt" stroked="true" strokeweight="1.081963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C1C1C"/>
          <w:w w:val="110"/>
        </w:rPr>
        <w:t>Acuerdo</w:t>
      </w:r>
      <w:r>
        <w:rPr>
          <w:color w:val="1C1C1C"/>
          <w:spacing w:val="-6"/>
          <w:w w:val="110"/>
        </w:rPr>
        <w:t> </w:t>
      </w:r>
      <w:r>
        <w:rPr>
          <w:color w:val="1C1C1C"/>
          <w:w w:val="110"/>
        </w:rPr>
        <w:t>CEPCI/I/ORD/1/2024:</w:t>
      </w:r>
      <w:r>
        <w:rPr>
          <w:color w:val="1C1C1C"/>
          <w:spacing w:val="-16"/>
          <w:w w:val="110"/>
        </w:rPr>
        <w:t> </w:t>
      </w:r>
      <w:r>
        <w:rPr>
          <w:color w:val="1C1C1C"/>
          <w:w w:val="110"/>
        </w:rPr>
        <w:t>Por</w:t>
      </w:r>
      <w:r>
        <w:rPr>
          <w:color w:val="1C1C1C"/>
          <w:spacing w:val="-4"/>
          <w:w w:val="110"/>
        </w:rPr>
        <w:t> </w:t>
      </w:r>
      <w:r>
        <w:rPr>
          <w:color w:val="1C1C1C"/>
          <w:w w:val="110"/>
        </w:rPr>
        <w:t>unanimidad</w:t>
      </w:r>
      <w:r>
        <w:rPr>
          <w:color w:val="1C1C1C"/>
          <w:spacing w:val="-7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1"/>
          <w:w w:val="110"/>
        </w:rPr>
        <w:t> </w:t>
      </w:r>
      <w:r>
        <w:rPr>
          <w:color w:val="1C1C1C"/>
          <w:w w:val="110"/>
        </w:rPr>
        <w:t>votos</w:t>
      </w:r>
      <w:r>
        <w:rPr>
          <w:color w:val="1C1C1C"/>
          <w:spacing w:val="-12"/>
          <w:w w:val="110"/>
        </w:rPr>
        <w:t> </w:t>
      </w:r>
      <w:r>
        <w:rPr>
          <w:color w:val="1C1C1C"/>
          <w:w w:val="110"/>
        </w:rPr>
        <w:t>de</w:t>
      </w:r>
      <w:r>
        <w:rPr>
          <w:color w:val="1C1C1C"/>
          <w:spacing w:val="-5"/>
          <w:w w:val="110"/>
        </w:rPr>
        <w:t> </w:t>
      </w:r>
      <w:r>
        <w:rPr>
          <w:color w:val="1C1C1C"/>
          <w:w w:val="110"/>
        </w:rPr>
        <w:t>los</w:t>
      </w:r>
      <w:r>
        <w:rPr>
          <w:color w:val="1C1C1C"/>
          <w:spacing w:val="-13"/>
          <w:w w:val="110"/>
        </w:rPr>
        <w:t> </w:t>
      </w:r>
      <w:r>
        <w:rPr>
          <w:color w:val="1C1C1C"/>
          <w:w w:val="110"/>
        </w:rPr>
        <w:t>integrantes</w:t>
      </w:r>
      <w:r>
        <w:rPr>
          <w:color w:val="1C1C1C"/>
          <w:w w:val="110"/>
        </w:rPr>
        <w:t> del</w:t>
      </w:r>
      <w:r>
        <w:rPr>
          <w:color w:val="1C1C1C"/>
          <w:spacing w:val="-1"/>
          <w:w w:val="110"/>
        </w:rPr>
        <w:t> </w:t>
      </w:r>
      <w:r>
        <w:rPr>
          <w:color w:val="1C1C1C"/>
          <w:w w:val="110"/>
        </w:rPr>
        <w:t>Comité,</w:t>
      </w:r>
      <w:r>
        <w:rPr>
          <w:color w:val="1C1C1C"/>
          <w:spacing w:val="-11"/>
          <w:w w:val="110"/>
        </w:rPr>
        <w:t> </w:t>
      </w:r>
      <w:r>
        <w:rPr>
          <w:color w:val="1C1C1C"/>
          <w:w w:val="110"/>
        </w:rPr>
        <w:t>se</w:t>
      </w:r>
      <w:r>
        <w:rPr>
          <w:color w:val="1C1C1C"/>
          <w:spacing w:val="-3"/>
          <w:w w:val="110"/>
        </w:rPr>
        <w:t> </w:t>
      </w:r>
      <w:r>
        <w:rPr>
          <w:color w:val="1C1C1C"/>
          <w:w w:val="110"/>
        </w:rPr>
        <w:t>aprueba</w:t>
      </w:r>
      <w:r>
        <w:rPr>
          <w:color w:val="1C1C1C"/>
          <w:spacing w:val="-5"/>
          <w:w w:val="110"/>
        </w:rPr>
        <w:t> </w:t>
      </w:r>
      <w:r>
        <w:rPr>
          <w:color w:val="1C1C1C"/>
          <w:w w:val="110"/>
        </w:rPr>
        <w:t>el ORDEN DEL</w:t>
      </w:r>
      <w:r>
        <w:rPr>
          <w:color w:val="1C1C1C"/>
          <w:spacing w:val="-7"/>
          <w:w w:val="110"/>
        </w:rPr>
        <w:t> </w:t>
      </w:r>
      <w:r>
        <w:rPr>
          <w:color w:val="1C1C1C"/>
          <w:w w:val="110"/>
        </w:rPr>
        <w:t>DÍA de</w:t>
      </w:r>
      <w:r>
        <w:rPr>
          <w:color w:val="1C1C1C"/>
          <w:spacing w:val="-1"/>
          <w:w w:val="110"/>
        </w:rPr>
        <w:t> </w:t>
      </w:r>
      <w:r>
        <w:rPr>
          <w:color w:val="1C1C1C"/>
          <w:w w:val="110"/>
        </w:rPr>
        <w:t>la Sesión de Instalación y Primera Sesión Ordinaria 2024 del Comité de Étic </w:t>
      </w:r>
      <w:r>
        <w:rPr>
          <w:color w:val="1C1C1C"/>
        </w:rPr>
        <w:t>Prevención</w:t>
      </w:r>
      <w:r>
        <w:rPr>
          <w:color w:val="1C1C1C"/>
          <w:spacing w:val="40"/>
        </w:rPr>
        <w:t> </w:t>
      </w:r>
      <w:r>
        <w:rPr>
          <w:color w:val="1C1C1C"/>
        </w:rPr>
        <w:t>de</w:t>
      </w:r>
      <w:r>
        <w:rPr>
          <w:color w:val="1C1C1C"/>
          <w:spacing w:val="40"/>
        </w:rPr>
        <w:t> </w:t>
      </w:r>
      <w:r>
        <w:rPr>
          <w:color w:val="1C1C1C"/>
        </w:rPr>
        <w:t>Conflicto</w:t>
      </w:r>
      <w:r>
        <w:rPr>
          <w:color w:val="1C1C1C"/>
          <w:spacing w:val="40"/>
        </w:rPr>
        <w:t> </w:t>
      </w:r>
      <w:r>
        <w:rPr>
          <w:color w:val="1C1C1C"/>
        </w:rPr>
        <w:t>de</w:t>
      </w:r>
      <w:r>
        <w:rPr>
          <w:color w:val="1C1C1C"/>
          <w:spacing w:val="32"/>
        </w:rPr>
        <w:t> </w:t>
      </w:r>
      <w:r>
        <w:rPr>
          <w:color w:val="1C1C1C"/>
        </w:rPr>
        <w:t>Intereses</w:t>
      </w:r>
      <w:r>
        <w:rPr>
          <w:color w:val="1C1C1C"/>
          <w:spacing w:val="40"/>
        </w:rPr>
        <w:t> </w:t>
      </w:r>
      <w:r>
        <w:rPr>
          <w:color w:val="1C1C1C"/>
        </w:rPr>
        <w:t>del</w:t>
      </w:r>
      <w:r>
        <w:rPr>
          <w:color w:val="1C1C1C"/>
          <w:spacing w:val="40"/>
        </w:rPr>
        <w:t> </w:t>
      </w:r>
      <w:r>
        <w:rPr>
          <w:color w:val="1C1C1C"/>
        </w:rPr>
        <w:t>Órgano</w:t>
      </w:r>
      <w:r>
        <w:rPr>
          <w:color w:val="1C1C1C"/>
          <w:spacing w:val="37"/>
        </w:rPr>
        <w:t> </w:t>
      </w:r>
      <w:r>
        <w:rPr>
          <w:color w:val="1C1C1C"/>
        </w:rPr>
        <w:t>Superior</w:t>
      </w:r>
      <w:r>
        <w:rPr>
          <w:color w:val="1C1C1C"/>
          <w:spacing w:val="40"/>
        </w:rPr>
        <w:t> </w:t>
      </w:r>
      <w:r>
        <w:rPr>
          <w:color w:val="1C1C1C"/>
        </w:rPr>
        <w:t>de</w:t>
      </w:r>
      <w:r>
        <w:rPr>
          <w:color w:val="1C1C1C"/>
          <w:spacing w:val="38"/>
        </w:rPr>
        <w:t> </w:t>
      </w:r>
      <w:r>
        <w:rPr>
          <w:color w:val="1C1C1C"/>
        </w:rPr>
        <w:t>Fiscalización</w:t>
      </w:r>
      <w:r>
        <w:rPr>
          <w:color w:val="1C1C1C"/>
          <w:spacing w:val="40"/>
        </w:rPr>
        <w:t> </w:t>
      </w:r>
      <w:r>
        <w:rPr>
          <w:color w:val="1C1C1C"/>
        </w:rPr>
        <w:t>del</w:t>
      </w:r>
      <w:r>
        <w:rPr>
          <w:color w:val="1C1C1C"/>
          <w:spacing w:val="40"/>
        </w:rPr>
        <w:t> </w:t>
      </w:r>
      <w:r>
        <w:rPr>
          <w:color w:val="1C1C1C"/>
        </w:rPr>
        <w:t>Estado</w:t>
      </w:r>
      <w:r>
        <w:rPr>
          <w:color w:val="1C1C1C"/>
          <w:spacing w:val="38"/>
        </w:rPr>
        <w:t> </w:t>
      </w:r>
      <w:r>
        <w:rPr>
          <w:color w:val="1C1C1C"/>
        </w:rPr>
        <w:t>de</w:t>
      </w:r>
      <w:r>
        <w:rPr>
          <w:color w:val="1C1C1C"/>
          <w:spacing w:val="37"/>
        </w:rPr>
        <w:t> </w:t>
      </w:r>
      <w:r>
        <w:rPr>
          <w:color w:val="1C1C1C"/>
        </w:rPr>
        <w:t>México,</w:t>
      </w:r>
      <w:r>
        <w:rPr>
          <w:color w:val="1C1C1C"/>
          <w:spacing w:val="22"/>
        </w:rPr>
        <w:t> </w:t>
      </w:r>
      <w:r>
        <w:rPr>
          <w:color w:val="1C1C1C"/>
        </w:rPr>
        <w:t>en</w:t>
      </w:r>
      <w:r>
        <w:rPr>
          <w:color w:val="1C1C1C"/>
          <w:spacing w:val="32"/>
        </w:rPr>
        <w:t> </w:t>
      </w:r>
      <w:r>
        <w:rPr>
          <w:color w:val="313131"/>
        </w:rPr>
        <w:t>los </w:t>
      </w:r>
      <w:r>
        <w:rPr>
          <w:color w:val="1C1C1C"/>
          <w:w w:val="110"/>
        </w:rPr>
        <w:t>términos que fue leído.</w:t>
      </w:r>
    </w:p>
    <w:p>
      <w:pPr>
        <w:pStyle w:val="BodyText"/>
        <w:spacing w:before="18"/>
      </w:pPr>
    </w:p>
    <w:p>
      <w:pPr>
        <w:pStyle w:val="BodyText"/>
        <w:spacing w:line="276" w:lineRule="auto"/>
        <w:ind w:left="952" w:right="755" w:firstLine="7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7084944</wp:posOffset>
            </wp:positionH>
            <wp:positionV relativeFrom="paragraph">
              <wp:posOffset>569854</wp:posOffset>
            </wp:positionV>
            <wp:extent cx="687456" cy="632083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456" cy="632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</w:rPr>
        <w:t>Acto</w:t>
      </w:r>
      <w:r>
        <w:rPr>
          <w:color w:val="1C1C1C"/>
          <w:spacing w:val="40"/>
        </w:rPr>
        <w:t> </w:t>
      </w:r>
      <w:r>
        <w:rPr>
          <w:color w:val="1C1C1C"/>
        </w:rPr>
        <w:t>continúo,</w:t>
      </w:r>
      <w:r>
        <w:rPr>
          <w:color w:val="1C1C1C"/>
          <w:spacing w:val="40"/>
        </w:rPr>
        <w:t> </w:t>
      </w:r>
      <w:r>
        <w:rPr>
          <w:color w:val="1C1C1C"/>
        </w:rPr>
        <w:t>en</w:t>
      </w:r>
      <w:r>
        <w:rPr>
          <w:color w:val="1C1C1C"/>
          <w:spacing w:val="40"/>
        </w:rPr>
        <w:t> </w:t>
      </w:r>
      <w:r>
        <w:rPr>
          <w:color w:val="1C1C1C"/>
        </w:rPr>
        <w:t>uso</w:t>
      </w:r>
      <w:r>
        <w:rPr>
          <w:color w:val="1C1C1C"/>
          <w:spacing w:val="40"/>
        </w:rPr>
        <w:t> </w:t>
      </w:r>
      <w:r>
        <w:rPr>
          <w:color w:val="1C1C1C"/>
        </w:rPr>
        <w:t>de</w:t>
      </w:r>
      <w:r>
        <w:rPr>
          <w:color w:val="1C1C1C"/>
          <w:spacing w:val="40"/>
        </w:rPr>
        <w:t> </w:t>
      </w:r>
      <w:r>
        <w:rPr>
          <w:color w:val="1C1C1C"/>
        </w:rPr>
        <w:t>la</w:t>
      </w:r>
      <w:r>
        <w:rPr>
          <w:color w:val="1C1C1C"/>
          <w:spacing w:val="40"/>
        </w:rPr>
        <w:t> </w:t>
      </w:r>
      <w:r>
        <w:rPr>
          <w:color w:val="313131"/>
        </w:rPr>
        <w:t>voz,</w:t>
      </w:r>
      <w:r>
        <w:rPr>
          <w:color w:val="313131"/>
          <w:spacing w:val="40"/>
        </w:rPr>
        <w:t> </w:t>
      </w:r>
      <w:r>
        <w:rPr>
          <w:color w:val="1C1C1C"/>
        </w:rPr>
        <w:t>Miroslava</w:t>
      </w:r>
      <w:r>
        <w:rPr>
          <w:color w:val="1C1C1C"/>
          <w:spacing w:val="40"/>
        </w:rPr>
        <w:t> </w:t>
      </w:r>
      <w:r>
        <w:rPr>
          <w:color w:val="1C1C1C"/>
        </w:rPr>
        <w:t>Carrillo</w:t>
      </w:r>
      <w:r>
        <w:rPr>
          <w:color w:val="1C1C1C"/>
          <w:spacing w:val="40"/>
        </w:rPr>
        <w:t> </w:t>
      </w:r>
      <w:r>
        <w:rPr>
          <w:color w:val="1C1C1C"/>
        </w:rPr>
        <w:t>Martínez,</w:t>
      </w:r>
      <w:r>
        <w:rPr>
          <w:color w:val="1C1C1C"/>
          <w:spacing w:val="40"/>
        </w:rPr>
        <w:t> </w:t>
      </w:r>
      <w:r>
        <w:rPr>
          <w:color w:val="1C1C1C"/>
        </w:rPr>
        <w:t>Auditora</w:t>
      </w:r>
      <w:r>
        <w:rPr>
          <w:color w:val="1C1C1C"/>
          <w:spacing w:val="40"/>
        </w:rPr>
        <w:t> </w:t>
      </w:r>
      <w:r>
        <w:rPr>
          <w:color w:val="313131"/>
        </w:rPr>
        <w:t>Superior</w:t>
      </w:r>
      <w:r>
        <w:rPr>
          <w:color w:val="313131"/>
          <w:spacing w:val="40"/>
        </w:rPr>
        <w:t> </w:t>
      </w:r>
      <w:r>
        <w:rPr>
          <w:color w:val="313131"/>
        </w:rPr>
        <w:t>del</w:t>
      </w:r>
      <w:r>
        <w:rPr>
          <w:color w:val="313131"/>
          <w:spacing w:val="30"/>
        </w:rPr>
        <w:t> </w:t>
      </w:r>
      <w:r>
        <w:rPr>
          <w:color w:val="1C1C1C"/>
        </w:rPr>
        <w:t>Órgano</w:t>
      </w:r>
      <w:r>
        <w:rPr>
          <w:color w:val="1C1C1C"/>
          <w:spacing w:val="65"/>
        </w:rPr>
        <w:t> </w:t>
      </w:r>
      <w:r>
        <w:rPr>
          <w:color w:val="1C1C1C"/>
        </w:rPr>
        <w:t>Superior</w:t>
      </w:r>
      <w:r>
        <w:rPr>
          <w:color w:val="1C1C1C"/>
          <w:spacing w:val="40"/>
        </w:rPr>
        <w:t> </w:t>
      </w:r>
      <w:r>
        <w:rPr>
          <w:color w:val="1C1C1C"/>
        </w:rPr>
        <w:t>de </w:t>
      </w:r>
      <w:r>
        <w:rPr>
          <w:color w:val="424F95"/>
        </w:rPr>
        <w:t>\ </w:t>
      </w:r>
      <w:r>
        <w:rPr>
          <w:color w:val="1C1C1C"/>
        </w:rPr>
        <w:t>Fiscalización</w:t>
      </w:r>
      <w:r>
        <w:rPr>
          <w:color w:val="1C1C1C"/>
          <w:spacing w:val="36"/>
        </w:rPr>
        <w:t> </w:t>
      </w:r>
      <w:r>
        <w:rPr>
          <w:color w:val="1C1C1C"/>
        </w:rPr>
        <w:t>del</w:t>
      </w:r>
      <w:r>
        <w:rPr>
          <w:color w:val="1C1C1C"/>
          <w:spacing w:val="23"/>
        </w:rPr>
        <w:t> </w:t>
      </w:r>
      <w:r>
        <w:rPr>
          <w:color w:val="1C1C1C"/>
        </w:rPr>
        <w:t>Estado</w:t>
      </w:r>
      <w:r>
        <w:rPr>
          <w:color w:val="1C1C1C"/>
          <w:spacing w:val="27"/>
        </w:rPr>
        <w:t> </w:t>
      </w:r>
      <w:r>
        <w:rPr>
          <w:color w:val="1C1C1C"/>
        </w:rPr>
        <w:t>de México</w:t>
      </w:r>
      <w:r>
        <w:rPr>
          <w:color w:val="1C1C1C"/>
          <w:spacing w:val="16"/>
        </w:rPr>
        <w:t> </w:t>
      </w:r>
      <w:r>
        <w:rPr>
          <w:color w:val="313131"/>
        </w:rPr>
        <w:t>y</w:t>
      </w:r>
      <w:r>
        <w:rPr>
          <w:color w:val="313131"/>
          <w:spacing w:val="24"/>
        </w:rPr>
        <w:t> </w:t>
      </w:r>
      <w:r>
        <w:rPr>
          <w:color w:val="1C1C1C"/>
        </w:rPr>
        <w:t>Presidenta</w:t>
      </w:r>
      <w:r>
        <w:rPr>
          <w:color w:val="1C1C1C"/>
          <w:spacing w:val="40"/>
        </w:rPr>
        <w:t> </w:t>
      </w:r>
      <w:r>
        <w:rPr>
          <w:color w:val="1C1C1C"/>
        </w:rPr>
        <w:t>del Comité,</w:t>
      </w:r>
      <w:r>
        <w:rPr>
          <w:color w:val="1C1C1C"/>
          <w:spacing w:val="23"/>
        </w:rPr>
        <w:t> </w:t>
      </w:r>
      <w:r>
        <w:rPr>
          <w:color w:val="1C1C1C"/>
        </w:rPr>
        <w:t>solicita</w:t>
      </w:r>
      <w:r>
        <w:rPr>
          <w:color w:val="1C1C1C"/>
          <w:spacing w:val="20"/>
        </w:rPr>
        <w:t> </w:t>
      </w:r>
      <w:r>
        <w:rPr>
          <w:color w:val="313131"/>
        </w:rPr>
        <w:t>a</w:t>
      </w:r>
      <w:r>
        <w:rPr>
          <w:color w:val="313131"/>
          <w:spacing w:val="30"/>
        </w:rPr>
        <w:t> </w:t>
      </w:r>
      <w:r>
        <w:rPr>
          <w:color w:val="1C1C1C"/>
        </w:rPr>
        <w:t>José</w:t>
      </w:r>
      <w:r>
        <w:rPr>
          <w:color w:val="1C1C1C"/>
          <w:spacing w:val="31"/>
        </w:rPr>
        <w:t> </w:t>
      </w:r>
      <w:r>
        <w:rPr>
          <w:color w:val="1C1C1C"/>
        </w:rPr>
        <w:t>Antonio</w:t>
      </w:r>
      <w:r>
        <w:rPr>
          <w:color w:val="1C1C1C"/>
          <w:spacing w:val="28"/>
        </w:rPr>
        <w:t> </w:t>
      </w:r>
      <w:r>
        <w:rPr>
          <w:color w:val="1C1C1C"/>
        </w:rPr>
        <w:t>Ortiz</w:t>
      </w:r>
      <w:r>
        <w:rPr>
          <w:color w:val="1C1C1C"/>
          <w:spacing w:val="20"/>
        </w:rPr>
        <w:t> </w:t>
      </w:r>
      <w:r>
        <w:rPr>
          <w:color w:val="1C1C1C"/>
        </w:rPr>
        <w:t>Flores,</w:t>
      </w:r>
      <w:r>
        <w:rPr>
          <w:color w:val="1C1C1C"/>
          <w:spacing w:val="13"/>
        </w:rPr>
        <w:t> </w:t>
      </w:r>
      <w:r>
        <w:rPr>
          <w:color w:val="1C1C1C"/>
        </w:rPr>
        <w:t>Director</w:t>
      </w:r>
      <w:r>
        <w:rPr>
          <w:color w:val="1C1C1C"/>
          <w:spacing w:val="23"/>
        </w:rPr>
        <w:t> </w:t>
      </w:r>
      <w:r>
        <w:rPr>
          <w:color w:val="1C1C1C"/>
        </w:rPr>
        <w:t>de lo Jurídico Consultivo </w:t>
      </w:r>
      <w:r>
        <w:rPr>
          <w:color w:val="313131"/>
        </w:rPr>
        <w:t>y </w:t>
      </w:r>
      <w:r>
        <w:rPr>
          <w:color w:val="1C1C1C"/>
        </w:rPr>
        <w:t>Secretario</w:t>
      </w:r>
      <w:r>
        <w:rPr>
          <w:color w:val="1C1C1C"/>
          <w:spacing w:val="-8"/>
        </w:rPr>
        <w:t> </w:t>
      </w:r>
      <w:r>
        <w:rPr>
          <w:color w:val="1C1C1C"/>
        </w:rPr>
        <w:t>Técnico del</w:t>
      </w:r>
      <w:r>
        <w:rPr>
          <w:color w:val="1C1C1C"/>
          <w:spacing w:val="-11"/>
        </w:rPr>
        <w:t> </w:t>
      </w:r>
      <w:r>
        <w:rPr>
          <w:color w:val="1C1C1C"/>
        </w:rPr>
        <w:t>Comité, continúe con </w:t>
      </w:r>
      <w:r>
        <w:rPr>
          <w:color w:val="313131"/>
        </w:rPr>
        <w:t>el</w:t>
      </w:r>
      <w:r>
        <w:rPr>
          <w:color w:val="313131"/>
          <w:spacing w:val="-7"/>
        </w:rPr>
        <w:t> </w:t>
      </w:r>
      <w:r>
        <w:rPr>
          <w:color w:val="1C1C1C"/>
        </w:rPr>
        <w:t>desahogo del</w:t>
      </w:r>
      <w:r>
        <w:rPr>
          <w:color w:val="1C1C1C"/>
          <w:spacing w:val="-15"/>
        </w:rPr>
        <w:t> </w:t>
      </w:r>
      <w:r>
        <w:rPr>
          <w:color w:val="1C1C1C"/>
        </w:rPr>
        <w:t>siguiente punto del Orden del</w:t>
      </w:r>
      <w:r>
        <w:rPr>
          <w:color w:val="1C1C1C"/>
          <w:spacing w:val="-21"/>
        </w:rPr>
        <w:t> </w:t>
      </w:r>
      <w:r>
        <w:rPr>
          <w:color w:val="1C1C1C"/>
        </w:rPr>
        <w:t>Día.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pos="1678" w:val="left" w:leader="none"/>
          <w:tab w:pos="1680" w:val="left" w:leader="none"/>
        </w:tabs>
        <w:spacing w:line="292" w:lineRule="auto" w:before="0" w:after="0"/>
        <w:ind w:left="1680" w:right="1234" w:hanging="361"/>
        <w:jc w:val="left"/>
        <w:rPr>
          <w:b/>
          <w:color w:val="1C1C1C"/>
          <w:sz w:val="20"/>
        </w:rPr>
      </w:pPr>
      <w:r>
        <w:rPr>
          <w:b/>
          <w:color w:val="1C1C1C"/>
          <w:spacing w:val="-2"/>
          <w:w w:val="105"/>
          <w:sz w:val="20"/>
        </w:rPr>
        <w:t>Presentación</w:t>
      </w:r>
      <w:r>
        <w:rPr>
          <w:b/>
          <w:color w:val="1C1C1C"/>
          <w:spacing w:val="-10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de</w:t>
      </w:r>
      <w:r>
        <w:rPr>
          <w:b/>
          <w:color w:val="1C1C1C"/>
          <w:spacing w:val="-3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Asuntos</w:t>
      </w:r>
      <w:r>
        <w:rPr>
          <w:b/>
          <w:color w:val="1C1C1C"/>
          <w:spacing w:val="-15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para</w:t>
      </w:r>
      <w:r>
        <w:rPr>
          <w:b/>
          <w:color w:val="1C1C1C"/>
          <w:spacing w:val="-22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los</w:t>
      </w:r>
      <w:r>
        <w:rPr>
          <w:b/>
          <w:color w:val="1C1C1C"/>
          <w:spacing w:val="-20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cuales</w:t>
      </w:r>
      <w:r>
        <w:rPr>
          <w:b/>
          <w:color w:val="1C1C1C"/>
          <w:spacing w:val="-22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fue</w:t>
      </w:r>
      <w:r>
        <w:rPr>
          <w:b/>
          <w:color w:val="1C1C1C"/>
          <w:spacing w:val="-18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citado</w:t>
      </w:r>
      <w:r>
        <w:rPr>
          <w:b/>
          <w:color w:val="1C1C1C"/>
          <w:spacing w:val="-15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el</w:t>
      </w:r>
      <w:r>
        <w:rPr>
          <w:b/>
          <w:color w:val="1C1C1C"/>
          <w:spacing w:val="-7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Comité</w:t>
      </w:r>
      <w:r>
        <w:rPr>
          <w:b/>
          <w:color w:val="1C1C1C"/>
          <w:spacing w:val="-20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de</w:t>
      </w:r>
      <w:r>
        <w:rPr>
          <w:b/>
          <w:color w:val="1C1C1C"/>
          <w:spacing w:val="-6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Ética</w:t>
      </w:r>
      <w:r>
        <w:rPr>
          <w:b/>
          <w:color w:val="1C1C1C"/>
          <w:spacing w:val="-23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y</w:t>
      </w:r>
      <w:r>
        <w:rPr>
          <w:b/>
          <w:color w:val="1C1C1C"/>
          <w:spacing w:val="-18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Prevención</w:t>
      </w:r>
      <w:r>
        <w:rPr>
          <w:b/>
          <w:color w:val="1C1C1C"/>
          <w:spacing w:val="-9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de</w:t>
      </w:r>
      <w:r>
        <w:rPr>
          <w:b/>
          <w:color w:val="1C1C1C"/>
          <w:spacing w:val="-3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Confiicto </w:t>
      </w:r>
      <w:r>
        <w:rPr>
          <w:b/>
          <w:color w:val="1C1C1C"/>
          <w:w w:val="105"/>
          <w:sz w:val="20"/>
        </w:rPr>
        <w:t>de Intereses</w:t>
      </w:r>
      <w:r>
        <w:rPr>
          <w:b/>
          <w:color w:val="1C1C1C"/>
          <w:spacing w:val="-1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del</w:t>
      </w:r>
      <w:r>
        <w:rPr>
          <w:b/>
          <w:color w:val="1C1C1C"/>
          <w:spacing w:val="-10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Órgano Superior de Fiscalización del Estado de México.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666" w:val="left" w:leader="none"/>
        </w:tabs>
        <w:spacing w:line="240" w:lineRule="auto" w:before="0" w:after="0"/>
        <w:ind w:left="2666" w:right="0" w:hanging="430"/>
        <w:jc w:val="left"/>
        <w:rPr>
          <w:b/>
          <w:color w:val="1C1C1C"/>
          <w:sz w:val="20"/>
        </w:rPr>
      </w:pPr>
      <w:r>
        <w:rPr>
          <w:b/>
          <w:color w:val="1C1C1C"/>
          <w:w w:val="105"/>
          <w:sz w:val="20"/>
        </w:rPr>
        <w:t>Exposición</w:t>
      </w:r>
      <w:r>
        <w:rPr>
          <w:b/>
          <w:color w:val="1C1C1C"/>
          <w:spacing w:val="-15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de</w:t>
      </w:r>
      <w:r>
        <w:rPr>
          <w:b/>
          <w:color w:val="1C1C1C"/>
          <w:spacing w:val="-13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motivos</w:t>
      </w:r>
      <w:r>
        <w:rPr>
          <w:b/>
          <w:color w:val="1C1C1C"/>
          <w:spacing w:val="-15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para</w:t>
      </w:r>
      <w:r>
        <w:rPr>
          <w:b/>
          <w:color w:val="1C1C1C"/>
          <w:spacing w:val="-14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la</w:t>
      </w:r>
      <w:r>
        <w:rPr>
          <w:b/>
          <w:color w:val="1C1C1C"/>
          <w:spacing w:val="-15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instalación</w:t>
      </w:r>
      <w:r>
        <w:rPr>
          <w:b/>
          <w:color w:val="1C1C1C"/>
          <w:spacing w:val="-14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del</w:t>
      </w:r>
      <w:r>
        <w:rPr>
          <w:b/>
          <w:color w:val="1C1C1C"/>
          <w:spacing w:val="-5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Comité</w:t>
      </w:r>
      <w:r>
        <w:rPr>
          <w:b/>
          <w:color w:val="1C1C1C"/>
          <w:spacing w:val="-14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de</w:t>
      </w:r>
      <w:r>
        <w:rPr>
          <w:b/>
          <w:color w:val="1C1C1C"/>
          <w:spacing w:val="-9"/>
          <w:w w:val="105"/>
          <w:sz w:val="20"/>
        </w:rPr>
        <w:t> </w:t>
      </w:r>
      <w:r>
        <w:rPr>
          <w:b/>
          <w:color w:val="1C1C1C"/>
          <w:spacing w:val="-2"/>
          <w:w w:val="105"/>
          <w:sz w:val="20"/>
        </w:rPr>
        <w:t>Ética.</w:t>
      </w:r>
    </w:p>
    <w:p>
      <w:pPr>
        <w:pStyle w:val="BodyText"/>
        <w:spacing w:before="57"/>
        <w:rPr>
          <w:b/>
          <w:sz w:val="20"/>
        </w:rPr>
      </w:pPr>
    </w:p>
    <w:p>
      <w:pPr>
        <w:pStyle w:val="BodyText"/>
        <w:spacing w:line="273" w:lineRule="auto" w:before="1"/>
        <w:ind w:left="949" w:right="939" w:firstLine="8"/>
        <w:jc w:val="both"/>
      </w:pPr>
      <w:r>
        <w:rPr>
          <w:color w:val="1C1C1C"/>
        </w:rPr>
        <w:t>En uso de la palabra, </w:t>
      </w:r>
      <w:r>
        <w:rPr>
          <w:b/>
          <w:color w:val="1C1C1C"/>
          <w:sz w:val="20"/>
        </w:rPr>
        <w:t>José Antonio Ortiz Flores, </w:t>
      </w:r>
      <w:r>
        <w:rPr>
          <w:color w:val="1C1C1C"/>
        </w:rPr>
        <w:t>Director de</w:t>
      </w:r>
      <w:r>
        <w:rPr>
          <w:color w:val="1C1C1C"/>
          <w:spacing w:val="-4"/>
        </w:rPr>
        <w:t> </w:t>
      </w:r>
      <w:r>
        <w:rPr>
          <w:color w:val="1C1C1C"/>
        </w:rPr>
        <w:t>lo Jurídico Consultivo </w:t>
      </w:r>
      <w:r>
        <w:rPr>
          <w:color w:val="313131"/>
        </w:rPr>
        <w:t>y </w:t>
      </w:r>
      <w:r>
        <w:rPr>
          <w:color w:val="1C1C1C"/>
        </w:rPr>
        <w:t>Secretario Técnico del Comité</w:t>
      </w:r>
      <w:r>
        <w:rPr>
          <w:color w:val="494949"/>
        </w:rPr>
        <w:t>, </w:t>
      </w:r>
      <w:r>
        <w:rPr>
          <w:color w:val="1C1C1C"/>
        </w:rPr>
        <w:t>señala que</w:t>
      </w:r>
      <w:r>
        <w:rPr>
          <w:color w:val="5B5B5B"/>
        </w:rPr>
        <w:t>, </w:t>
      </w:r>
      <w:r>
        <w:rPr>
          <w:color w:val="1C1C1C"/>
        </w:rPr>
        <w:t>el siguiente punto del Orden del Día es la Exposición de motivos para la </w:t>
      </w:r>
      <w:r>
        <w:rPr>
          <w:color w:val="313131"/>
        </w:rPr>
        <w:t>instalación </w:t>
      </w:r>
      <w:r>
        <w:rPr>
          <w:color w:val="1C1C1C"/>
        </w:rPr>
        <w:t>del Comité de</w:t>
      </w:r>
      <w:r>
        <w:rPr>
          <w:color w:val="1C1C1C"/>
          <w:spacing w:val="-3"/>
        </w:rPr>
        <w:t> </w:t>
      </w:r>
      <w:r>
        <w:rPr>
          <w:color w:val="1C1C1C"/>
        </w:rPr>
        <w:t>Ética.</w:t>
      </w:r>
    </w:p>
    <w:p>
      <w:pPr>
        <w:pStyle w:val="BodyText"/>
        <w:spacing w:before="14"/>
      </w:pPr>
    </w:p>
    <w:p>
      <w:pPr>
        <w:pStyle w:val="BodyText"/>
        <w:spacing w:line="273" w:lineRule="auto"/>
        <w:ind w:left="949" w:right="605" w:firstLin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7405736</wp:posOffset>
                </wp:positionH>
                <wp:positionV relativeFrom="paragraph">
                  <wp:posOffset>-12018</wp:posOffset>
                </wp:positionV>
                <wp:extent cx="1270" cy="934719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934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719">
                              <a:moveTo>
                                <a:pt x="0" y="9343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66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583.128845pt,72.627132pt" to="583.128845pt,-.946377pt" stroked="true" strokeweight="2.8867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C1C1C"/>
        </w:rPr>
        <w:t>Derivado</w:t>
      </w:r>
      <w:r>
        <w:rPr>
          <w:color w:val="1C1C1C"/>
          <w:spacing w:val="33"/>
        </w:rPr>
        <w:t> </w:t>
      </w:r>
      <w:r>
        <w:rPr>
          <w:color w:val="1C1C1C"/>
        </w:rPr>
        <w:t>de lo anterior, continuando</w:t>
      </w:r>
      <w:r>
        <w:rPr>
          <w:color w:val="1C1C1C"/>
          <w:spacing w:val="31"/>
        </w:rPr>
        <w:t> </w:t>
      </w:r>
      <w:r>
        <w:rPr>
          <w:color w:val="313131"/>
        </w:rPr>
        <w:t>con </w:t>
      </w:r>
      <w:r>
        <w:rPr>
          <w:color w:val="1C1C1C"/>
        </w:rPr>
        <w:t>el uso de la voz, </w:t>
      </w:r>
      <w:r>
        <w:rPr>
          <w:b/>
          <w:color w:val="1C1C1C"/>
          <w:sz w:val="20"/>
        </w:rPr>
        <w:t>José</w:t>
      </w:r>
      <w:r>
        <w:rPr>
          <w:b/>
          <w:color w:val="1C1C1C"/>
          <w:spacing w:val="32"/>
          <w:sz w:val="20"/>
        </w:rPr>
        <w:t> </w:t>
      </w:r>
      <w:r>
        <w:rPr>
          <w:b/>
          <w:color w:val="1C1C1C"/>
          <w:sz w:val="20"/>
        </w:rPr>
        <w:t>Antonio</w:t>
      </w:r>
      <w:r>
        <w:rPr>
          <w:b/>
          <w:color w:val="1C1C1C"/>
          <w:spacing w:val="30"/>
          <w:sz w:val="20"/>
        </w:rPr>
        <w:t> </w:t>
      </w:r>
      <w:r>
        <w:rPr>
          <w:b/>
          <w:color w:val="1C1C1C"/>
          <w:sz w:val="20"/>
        </w:rPr>
        <w:t>Ortiz</w:t>
      </w:r>
      <w:r>
        <w:rPr>
          <w:b/>
          <w:color w:val="1C1C1C"/>
          <w:spacing w:val="27"/>
          <w:sz w:val="20"/>
        </w:rPr>
        <w:t> </w:t>
      </w:r>
      <w:r>
        <w:rPr>
          <w:b/>
          <w:color w:val="1C1C1C"/>
          <w:sz w:val="20"/>
        </w:rPr>
        <w:t>Flores,</w:t>
      </w:r>
      <w:r>
        <w:rPr>
          <w:b/>
          <w:color w:val="1C1C1C"/>
          <w:spacing w:val="24"/>
          <w:sz w:val="20"/>
        </w:rPr>
        <w:t> </w:t>
      </w:r>
      <w:r>
        <w:rPr>
          <w:color w:val="1C1C1C"/>
        </w:rPr>
        <w:t>Director</w:t>
      </w:r>
      <w:r>
        <w:rPr>
          <w:color w:val="1C1C1C"/>
          <w:spacing w:val="19"/>
        </w:rPr>
        <w:t> </w:t>
      </w:r>
      <w:r>
        <w:rPr>
          <w:color w:val="1C1C1C"/>
        </w:rPr>
        <w:t>de lo Jurídico Consultivo y Secretario Técnico del</w:t>
      </w:r>
      <w:r>
        <w:rPr>
          <w:color w:val="1C1C1C"/>
          <w:spacing w:val="-4"/>
        </w:rPr>
        <w:t> </w:t>
      </w:r>
      <w:r>
        <w:rPr>
          <w:color w:val="1C1C1C"/>
        </w:rPr>
        <w:t>Comité</w:t>
      </w:r>
      <w:r>
        <w:rPr>
          <w:color w:val="494949"/>
        </w:rPr>
        <w:t>, </w:t>
      </w:r>
      <w:r>
        <w:rPr>
          <w:color w:val="313131"/>
        </w:rPr>
        <w:t>comunicó </w:t>
      </w:r>
      <w:r>
        <w:rPr>
          <w:color w:val="1C1C1C"/>
        </w:rPr>
        <w:t>lo </w:t>
      </w:r>
      <w:r>
        <w:rPr>
          <w:color w:val="313131"/>
        </w:rPr>
        <w:t>siguiente:</w:t>
      </w:r>
    </w:p>
    <w:p>
      <w:pPr>
        <w:pStyle w:val="BodyText"/>
        <w:spacing w:before="18"/>
      </w:pPr>
    </w:p>
    <w:p>
      <w:pPr>
        <w:spacing w:line="278" w:lineRule="auto" w:before="0"/>
        <w:ind w:left="1951" w:right="1843" w:firstLine="9"/>
        <w:jc w:val="both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7263671</wp:posOffset>
            </wp:positionH>
            <wp:positionV relativeFrom="paragraph">
              <wp:posOffset>582034</wp:posOffset>
            </wp:positionV>
            <wp:extent cx="384951" cy="1209202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51" cy="120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C1C1C"/>
          <w:sz w:val="20"/>
        </w:rPr>
        <w:t>El diecinueve de diciembre de </w:t>
      </w:r>
      <w:r>
        <w:rPr>
          <w:color w:val="1C1C1C"/>
          <w:sz w:val="20"/>
        </w:rPr>
        <w:t>dos </w:t>
      </w:r>
      <w:r>
        <w:rPr>
          <w:i/>
          <w:color w:val="313131"/>
          <w:sz w:val="20"/>
        </w:rPr>
        <w:t>mil </w:t>
      </w:r>
      <w:r>
        <w:rPr>
          <w:i/>
          <w:color w:val="1C1C1C"/>
          <w:sz w:val="20"/>
        </w:rPr>
        <w:t>diecinueve</w:t>
      </w:r>
      <w:r>
        <w:rPr>
          <w:i/>
          <w:color w:val="494949"/>
          <w:sz w:val="20"/>
        </w:rPr>
        <w:t>, </w:t>
      </w:r>
      <w:r>
        <w:rPr>
          <w:i/>
          <w:color w:val="313131"/>
          <w:sz w:val="20"/>
        </w:rPr>
        <w:t>la </w:t>
      </w:r>
      <w:r>
        <w:rPr>
          <w:i/>
          <w:color w:val="1C1C1C"/>
          <w:sz w:val="20"/>
        </w:rPr>
        <w:t>Contraloría del Poder Legislativo </w:t>
      </w:r>
      <w:r>
        <w:rPr>
          <w:i/>
          <w:color w:val="313131"/>
          <w:sz w:val="20"/>
        </w:rPr>
        <w:t>del</w:t>
      </w:r>
      <w:r>
        <w:rPr>
          <w:i/>
          <w:color w:val="313131"/>
          <w:sz w:val="20"/>
        </w:rPr>
        <w:t> </w:t>
      </w:r>
      <w:r>
        <w:rPr>
          <w:i/>
          <w:color w:val="1C1C1C"/>
          <w:sz w:val="20"/>
        </w:rPr>
        <w:t>Estado </w:t>
      </w:r>
      <w:r>
        <w:rPr>
          <w:i/>
          <w:color w:val="313131"/>
          <w:sz w:val="20"/>
        </w:rPr>
        <w:t>de </w:t>
      </w:r>
      <w:r>
        <w:rPr>
          <w:i/>
          <w:color w:val="1C1C1C"/>
          <w:sz w:val="20"/>
        </w:rPr>
        <w:t>México, publicó en el Periódico Oficial Gaceta del Gobierno</w:t>
      </w:r>
      <w:r>
        <w:rPr>
          <w:i/>
          <w:color w:val="494949"/>
          <w:sz w:val="20"/>
        </w:rPr>
        <w:t>, </w:t>
      </w:r>
      <w:r>
        <w:rPr>
          <w:i/>
          <w:color w:val="1C1C1C"/>
          <w:sz w:val="20"/>
        </w:rPr>
        <w:t>el </w:t>
      </w:r>
      <w:r>
        <w:rPr>
          <w:i/>
          <w:color w:val="313131"/>
          <w:sz w:val="20"/>
        </w:rPr>
        <w:t>Código </w:t>
      </w:r>
      <w:r>
        <w:rPr>
          <w:i/>
          <w:color w:val="1C1C1C"/>
          <w:sz w:val="20"/>
        </w:rPr>
        <w:t>de Ética </w:t>
      </w:r>
      <w:r>
        <w:rPr>
          <w:i/>
          <w:color w:val="313131"/>
          <w:sz w:val="20"/>
        </w:rPr>
        <w:t>y Conducta </w:t>
      </w:r>
      <w:r>
        <w:rPr>
          <w:i/>
          <w:color w:val="1C1C1C"/>
          <w:sz w:val="20"/>
        </w:rPr>
        <w:t>del Poder Legislativo </w:t>
      </w:r>
      <w:r>
        <w:rPr>
          <w:i/>
          <w:color w:val="313131"/>
          <w:sz w:val="20"/>
        </w:rPr>
        <w:t>del </w:t>
      </w:r>
      <w:r>
        <w:rPr>
          <w:i/>
          <w:color w:val="1C1C1C"/>
          <w:sz w:val="20"/>
        </w:rPr>
        <w:t>Estado de </w:t>
      </w:r>
      <w:r>
        <w:rPr>
          <w:i/>
          <w:color w:val="313131"/>
          <w:sz w:val="20"/>
        </w:rPr>
        <w:t>México, que </w:t>
      </w:r>
      <w:r>
        <w:rPr>
          <w:i/>
          <w:color w:val="1C1C1C"/>
          <w:sz w:val="20"/>
        </w:rPr>
        <w:t>tiene </w:t>
      </w:r>
      <w:r>
        <w:rPr>
          <w:i/>
          <w:color w:val="313131"/>
          <w:sz w:val="20"/>
        </w:rPr>
        <w:t>como propósito impulsar la </w:t>
      </w:r>
      <w:r>
        <w:rPr>
          <w:i/>
          <w:color w:val="1C1C1C"/>
          <w:sz w:val="20"/>
        </w:rPr>
        <w:t>conducta</w:t>
      </w:r>
      <w:r>
        <w:rPr>
          <w:i/>
          <w:color w:val="1C1C1C"/>
          <w:spacing w:val="-1"/>
          <w:sz w:val="20"/>
        </w:rPr>
        <w:t> </w:t>
      </w:r>
      <w:r>
        <w:rPr>
          <w:i/>
          <w:color w:val="1C1C1C"/>
          <w:sz w:val="20"/>
        </w:rPr>
        <w:t>de</w:t>
      </w:r>
      <w:r>
        <w:rPr>
          <w:i/>
          <w:color w:val="1C1C1C"/>
          <w:spacing w:val="-14"/>
          <w:sz w:val="20"/>
        </w:rPr>
        <w:t> </w:t>
      </w:r>
      <w:r>
        <w:rPr>
          <w:color w:val="1C1C1C"/>
          <w:sz w:val="20"/>
        </w:rPr>
        <w:t>los</w:t>
      </w:r>
      <w:r>
        <w:rPr>
          <w:color w:val="1C1C1C"/>
          <w:spacing w:val="-14"/>
          <w:sz w:val="20"/>
        </w:rPr>
        <w:t> </w:t>
      </w:r>
      <w:r>
        <w:rPr>
          <w:i/>
          <w:color w:val="313131"/>
          <w:sz w:val="20"/>
        </w:rPr>
        <w:t>servidores </w:t>
      </w:r>
      <w:r>
        <w:rPr>
          <w:i/>
          <w:color w:val="1C1C1C"/>
          <w:sz w:val="20"/>
        </w:rPr>
        <w:t>públicos del Poder Legislativo </w:t>
      </w:r>
      <w:r>
        <w:rPr>
          <w:i/>
          <w:color w:val="313131"/>
          <w:sz w:val="20"/>
        </w:rPr>
        <w:t>del </w:t>
      </w:r>
      <w:r>
        <w:rPr>
          <w:i/>
          <w:color w:val="1C1C1C"/>
          <w:sz w:val="20"/>
        </w:rPr>
        <w:t>Estado de</w:t>
      </w:r>
      <w:r>
        <w:rPr>
          <w:i/>
          <w:color w:val="1C1C1C"/>
          <w:spacing w:val="-6"/>
          <w:sz w:val="20"/>
        </w:rPr>
        <w:t> </w:t>
      </w:r>
      <w:r>
        <w:rPr>
          <w:i/>
          <w:color w:val="313131"/>
          <w:sz w:val="20"/>
        </w:rPr>
        <w:t>México, </w:t>
      </w:r>
      <w:r>
        <w:rPr>
          <w:i/>
          <w:color w:val="494949"/>
          <w:sz w:val="20"/>
        </w:rPr>
        <w:t>en</w:t>
      </w:r>
      <w:r>
        <w:rPr>
          <w:i/>
          <w:color w:val="494949"/>
          <w:spacing w:val="-12"/>
          <w:sz w:val="20"/>
        </w:rPr>
        <w:t> </w:t>
      </w:r>
      <w:r>
        <w:rPr>
          <w:i/>
          <w:color w:val="313131"/>
          <w:sz w:val="20"/>
        </w:rPr>
        <w:t>función de</w:t>
      </w:r>
      <w:r>
        <w:rPr>
          <w:i/>
          <w:color w:val="313131"/>
          <w:sz w:val="20"/>
        </w:rPr>
        <w:t> principios </w:t>
      </w:r>
      <w:r>
        <w:rPr>
          <w:i/>
          <w:color w:val="1C1C1C"/>
          <w:sz w:val="20"/>
        </w:rPr>
        <w:t>y valores </w:t>
      </w:r>
      <w:r>
        <w:rPr>
          <w:i/>
          <w:color w:val="313131"/>
          <w:sz w:val="20"/>
        </w:rPr>
        <w:t>éticos.</w:t>
      </w:r>
    </w:p>
    <w:p>
      <w:pPr>
        <w:pStyle w:val="BodyText"/>
        <w:spacing w:before="23"/>
        <w:rPr>
          <w:i/>
          <w:sz w:val="20"/>
        </w:rPr>
      </w:pPr>
    </w:p>
    <w:p>
      <w:pPr>
        <w:spacing w:line="276" w:lineRule="auto" w:before="0"/>
        <w:ind w:left="1959" w:right="1798" w:firstLine="2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6858752">
            <wp:simplePos x="0" y="0"/>
            <wp:positionH relativeFrom="page">
              <wp:posOffset>6452523</wp:posOffset>
            </wp:positionH>
            <wp:positionV relativeFrom="paragraph">
              <wp:posOffset>467534</wp:posOffset>
            </wp:positionV>
            <wp:extent cx="412448" cy="870259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48" cy="870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C1C1C"/>
          <w:sz w:val="20"/>
        </w:rPr>
        <w:t>El veintitrés</w:t>
      </w:r>
      <w:r>
        <w:rPr>
          <w:i/>
          <w:color w:val="1C1C1C"/>
          <w:spacing w:val="28"/>
          <w:sz w:val="20"/>
        </w:rPr>
        <w:t> </w:t>
      </w:r>
      <w:r>
        <w:rPr>
          <w:i/>
          <w:color w:val="1C1C1C"/>
          <w:sz w:val="20"/>
        </w:rPr>
        <w:t>de </w:t>
      </w:r>
      <w:r>
        <w:rPr>
          <w:i/>
          <w:color w:val="313131"/>
          <w:sz w:val="20"/>
        </w:rPr>
        <w:t>abril</w:t>
      </w:r>
      <w:r>
        <w:rPr>
          <w:i/>
          <w:color w:val="313131"/>
          <w:spacing w:val="21"/>
          <w:sz w:val="20"/>
        </w:rPr>
        <w:t> </w:t>
      </w:r>
      <w:r>
        <w:rPr>
          <w:i/>
          <w:color w:val="313131"/>
          <w:sz w:val="20"/>
        </w:rPr>
        <w:t>de </w:t>
      </w:r>
      <w:r>
        <w:rPr>
          <w:color w:val="1C1C1C"/>
          <w:sz w:val="20"/>
        </w:rPr>
        <w:t>dos </w:t>
      </w:r>
      <w:r>
        <w:rPr>
          <w:i/>
          <w:color w:val="313131"/>
          <w:sz w:val="20"/>
        </w:rPr>
        <w:t>mil </w:t>
      </w:r>
      <w:r>
        <w:rPr>
          <w:i/>
          <w:color w:val="1C1C1C"/>
          <w:sz w:val="20"/>
        </w:rPr>
        <w:t>veintiuno</w:t>
      </w:r>
      <w:r>
        <w:rPr>
          <w:i/>
          <w:color w:val="494949"/>
          <w:sz w:val="20"/>
        </w:rPr>
        <w:t>,</w:t>
      </w:r>
      <w:r>
        <w:rPr>
          <w:i/>
          <w:color w:val="494949"/>
          <w:spacing w:val="29"/>
          <w:sz w:val="20"/>
        </w:rPr>
        <w:t> </w:t>
      </w:r>
      <w:r>
        <w:rPr>
          <w:i/>
          <w:color w:val="313131"/>
          <w:sz w:val="20"/>
        </w:rPr>
        <w:t>la Contraloría</w:t>
      </w:r>
      <w:r>
        <w:rPr>
          <w:i/>
          <w:color w:val="313131"/>
          <w:spacing w:val="37"/>
          <w:sz w:val="20"/>
        </w:rPr>
        <w:t> </w:t>
      </w:r>
      <w:r>
        <w:rPr>
          <w:i/>
          <w:color w:val="313131"/>
          <w:sz w:val="20"/>
        </w:rPr>
        <w:t>del Poder</w:t>
      </w:r>
      <w:r>
        <w:rPr>
          <w:i/>
          <w:color w:val="313131"/>
          <w:spacing w:val="30"/>
          <w:sz w:val="20"/>
        </w:rPr>
        <w:t> </w:t>
      </w:r>
      <w:r>
        <w:rPr>
          <w:i/>
          <w:color w:val="1C1C1C"/>
          <w:sz w:val="20"/>
        </w:rPr>
        <w:t>Legislativo</w:t>
      </w:r>
      <w:r>
        <w:rPr>
          <w:i/>
          <w:color w:val="1C1C1C"/>
          <w:spacing w:val="36"/>
          <w:sz w:val="20"/>
        </w:rPr>
        <w:t> </w:t>
      </w:r>
      <w:r>
        <w:rPr>
          <w:i/>
          <w:color w:val="313131"/>
          <w:sz w:val="20"/>
        </w:rPr>
        <w:t>del</w:t>
      </w:r>
      <w:r>
        <w:rPr>
          <w:i/>
          <w:color w:val="313131"/>
          <w:spacing w:val="22"/>
          <w:sz w:val="20"/>
        </w:rPr>
        <w:t> </w:t>
      </w:r>
      <w:r>
        <w:rPr>
          <w:i/>
          <w:color w:val="313131"/>
          <w:sz w:val="20"/>
        </w:rPr>
        <w:t>Estado de</w:t>
      </w:r>
      <w:r>
        <w:rPr>
          <w:i/>
          <w:color w:val="313131"/>
          <w:sz w:val="20"/>
        </w:rPr>
        <w:t> México, publicó en el </w:t>
      </w:r>
      <w:r>
        <w:rPr>
          <w:i/>
          <w:color w:val="1C1C1C"/>
          <w:sz w:val="20"/>
        </w:rPr>
        <w:t>Periódico Oficial </w:t>
      </w:r>
      <w:r>
        <w:rPr>
          <w:i/>
          <w:color w:val="313131"/>
          <w:sz w:val="20"/>
        </w:rPr>
        <w:t>Gaceta del </w:t>
      </w:r>
      <w:r>
        <w:rPr>
          <w:i/>
          <w:color w:val="1C1C1C"/>
          <w:sz w:val="20"/>
        </w:rPr>
        <w:t>Gobierno, </w:t>
      </w:r>
      <w:r>
        <w:rPr>
          <w:i/>
          <w:color w:val="313131"/>
          <w:sz w:val="20"/>
        </w:rPr>
        <w:t>el </w:t>
      </w:r>
      <w:r>
        <w:rPr>
          <w:i/>
          <w:color w:val="1C1C1C"/>
          <w:sz w:val="20"/>
        </w:rPr>
        <w:t>Acuerdo</w:t>
      </w:r>
      <w:r>
        <w:rPr>
          <w:i/>
          <w:color w:val="1C1C1C"/>
          <w:spacing w:val="34"/>
          <w:sz w:val="20"/>
        </w:rPr>
        <w:t> </w:t>
      </w:r>
      <w:r>
        <w:rPr>
          <w:i/>
          <w:color w:val="313131"/>
          <w:sz w:val="20"/>
        </w:rPr>
        <w:t>por el que </w:t>
      </w:r>
      <w:r>
        <w:rPr>
          <w:color w:val="313131"/>
          <w:sz w:val="21"/>
        </w:rPr>
        <w:t>se</w:t>
      </w:r>
      <w:r>
        <w:rPr>
          <w:color w:val="313131"/>
          <w:spacing w:val="-5"/>
          <w:sz w:val="21"/>
        </w:rPr>
        <w:t> </w:t>
      </w:r>
      <w:r>
        <w:rPr>
          <w:i/>
          <w:color w:val="313131"/>
          <w:sz w:val="20"/>
        </w:rPr>
        <w:t>emiten</w:t>
      </w:r>
      <w:r>
        <w:rPr>
          <w:i/>
          <w:color w:val="313131"/>
          <w:sz w:val="20"/>
        </w:rPr>
        <w:t> </w:t>
      </w:r>
      <w:r>
        <w:rPr>
          <w:i/>
          <w:color w:val="1C1C1C"/>
          <w:sz w:val="20"/>
        </w:rPr>
        <w:t>los</w:t>
      </w:r>
      <w:r>
        <w:rPr>
          <w:i/>
          <w:color w:val="1C1C1C"/>
          <w:spacing w:val="-5"/>
          <w:sz w:val="20"/>
        </w:rPr>
        <w:t> </w:t>
      </w:r>
      <w:r>
        <w:rPr>
          <w:i/>
          <w:color w:val="1C1C1C"/>
          <w:sz w:val="20"/>
        </w:rPr>
        <w:t>Lineamientos Generales </w:t>
      </w:r>
      <w:r>
        <w:rPr>
          <w:i/>
          <w:color w:val="313131"/>
          <w:sz w:val="20"/>
        </w:rPr>
        <w:t>para </w:t>
      </w:r>
      <w:r>
        <w:rPr>
          <w:i/>
          <w:color w:val="1C1C1C"/>
          <w:sz w:val="20"/>
        </w:rPr>
        <w:t>la</w:t>
      </w:r>
      <w:r>
        <w:rPr>
          <w:i/>
          <w:color w:val="1C1C1C"/>
          <w:spacing w:val="-1"/>
          <w:sz w:val="20"/>
        </w:rPr>
        <w:t> </w:t>
      </w:r>
      <w:r>
        <w:rPr>
          <w:i/>
          <w:color w:val="1C1C1C"/>
          <w:sz w:val="20"/>
        </w:rPr>
        <w:t>Integración, </w:t>
      </w:r>
      <w:r>
        <w:rPr>
          <w:i/>
          <w:color w:val="313131"/>
          <w:sz w:val="20"/>
        </w:rPr>
        <w:t>Organización, </w:t>
      </w:r>
      <w:r>
        <w:rPr>
          <w:i/>
          <w:color w:val="1C1C1C"/>
          <w:sz w:val="20"/>
        </w:rPr>
        <w:t>Atribuciones y Funci</w:t>
      </w:r>
      <w:r>
        <w:rPr>
          <w:i/>
          <w:color w:val="494949"/>
          <w:sz w:val="20"/>
        </w:rPr>
        <w:t>onamiento </w:t>
      </w:r>
      <w:r>
        <w:rPr>
          <w:i/>
          <w:color w:val="313131"/>
          <w:sz w:val="20"/>
        </w:rPr>
        <w:t>de</w:t>
      </w:r>
      <w:r>
        <w:rPr>
          <w:i/>
          <w:color w:val="313131"/>
          <w:spacing w:val="-19"/>
          <w:sz w:val="20"/>
        </w:rPr>
        <w:t> </w:t>
      </w:r>
      <w:r>
        <w:rPr>
          <w:color w:val="1C1C1C"/>
          <w:sz w:val="20"/>
        </w:rPr>
        <w:t>los</w:t>
      </w:r>
      <w:r>
        <w:rPr>
          <w:color w:val="1C1C1C"/>
          <w:spacing w:val="-19"/>
          <w:sz w:val="20"/>
        </w:rPr>
        <w:t> </w:t>
      </w:r>
      <w:r>
        <w:rPr>
          <w:i/>
          <w:color w:val="313131"/>
          <w:sz w:val="20"/>
        </w:rPr>
        <w:t>Comités de</w:t>
      </w:r>
      <w:r>
        <w:rPr>
          <w:i/>
          <w:color w:val="313131"/>
          <w:spacing w:val="-3"/>
          <w:sz w:val="20"/>
        </w:rPr>
        <w:t> </w:t>
      </w:r>
      <w:r>
        <w:rPr>
          <w:i/>
          <w:color w:val="1C1C1C"/>
          <w:sz w:val="20"/>
        </w:rPr>
        <w:t>Ética y </w:t>
      </w:r>
      <w:r>
        <w:rPr>
          <w:i/>
          <w:color w:val="313131"/>
          <w:sz w:val="20"/>
        </w:rPr>
        <w:t>Prevención </w:t>
      </w:r>
      <w:r>
        <w:rPr>
          <w:i/>
          <w:color w:val="1C1C1C"/>
          <w:sz w:val="20"/>
        </w:rPr>
        <w:t>de</w:t>
      </w:r>
      <w:r>
        <w:rPr>
          <w:i/>
          <w:color w:val="1C1C1C"/>
          <w:spacing w:val="-15"/>
          <w:sz w:val="20"/>
        </w:rPr>
        <w:t> </w:t>
      </w:r>
      <w:r>
        <w:rPr>
          <w:i/>
          <w:color w:val="1C1C1C"/>
          <w:sz w:val="20"/>
        </w:rPr>
        <w:t>Conflicto </w:t>
      </w:r>
      <w:r>
        <w:rPr>
          <w:i/>
          <w:color w:val="313131"/>
          <w:sz w:val="20"/>
        </w:rPr>
        <w:t>de</w:t>
      </w:r>
      <w:r>
        <w:rPr>
          <w:i/>
          <w:color w:val="313131"/>
          <w:spacing w:val="-7"/>
          <w:sz w:val="20"/>
        </w:rPr>
        <w:t> </w:t>
      </w:r>
      <w:r>
        <w:rPr>
          <w:i/>
          <w:color w:val="1C1C1C"/>
          <w:sz w:val="20"/>
        </w:rPr>
        <w:t>Intereses </w:t>
      </w:r>
      <w:r>
        <w:rPr>
          <w:i/>
          <w:color w:val="313131"/>
          <w:sz w:val="20"/>
        </w:rPr>
        <w:t>del Poder Legislativo del</w:t>
      </w:r>
      <w:r>
        <w:rPr>
          <w:i/>
          <w:color w:val="313131"/>
          <w:spacing w:val="-1"/>
          <w:sz w:val="20"/>
        </w:rPr>
        <w:t> </w:t>
      </w:r>
      <w:r>
        <w:rPr>
          <w:i/>
          <w:color w:val="313131"/>
          <w:sz w:val="20"/>
        </w:rPr>
        <w:t>Esta</w:t>
      </w:r>
      <w:r>
        <w:rPr>
          <w:i/>
          <w:color w:val="313131"/>
          <w:sz w:val="20"/>
        </w:rPr>
        <w:t> Libre</w:t>
      </w:r>
      <w:r>
        <w:rPr>
          <w:i/>
          <w:color w:val="313131"/>
          <w:spacing w:val="-10"/>
          <w:sz w:val="20"/>
        </w:rPr>
        <w:t> </w:t>
      </w:r>
      <w:r>
        <w:rPr>
          <w:i/>
          <w:color w:val="313131"/>
          <w:sz w:val="20"/>
        </w:rPr>
        <w:t>y</w:t>
      </w:r>
      <w:r>
        <w:rPr>
          <w:i/>
          <w:color w:val="313131"/>
          <w:spacing w:val="-15"/>
          <w:sz w:val="20"/>
        </w:rPr>
        <w:t> </w:t>
      </w:r>
      <w:r>
        <w:rPr>
          <w:i/>
          <w:color w:val="1C1C1C"/>
          <w:sz w:val="20"/>
        </w:rPr>
        <w:t>Soberano de</w:t>
      </w:r>
      <w:r>
        <w:rPr>
          <w:i/>
          <w:color w:val="1C1C1C"/>
          <w:spacing w:val="-12"/>
          <w:sz w:val="20"/>
        </w:rPr>
        <w:t> </w:t>
      </w:r>
      <w:r>
        <w:rPr>
          <w:i/>
          <w:color w:val="313131"/>
          <w:sz w:val="20"/>
        </w:rPr>
        <w:t>México,</w:t>
      </w:r>
      <w:r>
        <w:rPr>
          <w:i/>
          <w:color w:val="313131"/>
          <w:spacing w:val="-4"/>
          <w:sz w:val="20"/>
        </w:rPr>
        <w:t> </w:t>
      </w:r>
      <w:r>
        <w:rPr>
          <w:i/>
          <w:color w:val="1C1C1C"/>
          <w:sz w:val="20"/>
        </w:rPr>
        <w:t>el</w:t>
      </w:r>
      <w:r>
        <w:rPr>
          <w:i/>
          <w:color w:val="1C1C1C"/>
          <w:spacing w:val="-16"/>
          <w:sz w:val="20"/>
        </w:rPr>
        <w:t> </w:t>
      </w:r>
      <w:r>
        <w:rPr>
          <w:i/>
          <w:color w:val="313131"/>
          <w:sz w:val="20"/>
        </w:rPr>
        <w:t>cual</w:t>
      </w:r>
      <w:r>
        <w:rPr>
          <w:i/>
          <w:color w:val="313131"/>
          <w:spacing w:val="-8"/>
          <w:sz w:val="20"/>
        </w:rPr>
        <w:t> </w:t>
      </w:r>
      <w:r>
        <w:rPr>
          <w:i/>
          <w:color w:val="313131"/>
          <w:sz w:val="20"/>
        </w:rPr>
        <w:t>menciona</w:t>
      </w:r>
      <w:r>
        <w:rPr>
          <w:i/>
          <w:color w:val="313131"/>
          <w:spacing w:val="-33"/>
          <w:sz w:val="20"/>
        </w:rPr>
        <w:t> </w:t>
      </w:r>
      <w:r>
        <w:rPr>
          <w:i/>
          <w:color w:val="5B5B5B"/>
          <w:sz w:val="20"/>
        </w:rPr>
        <w:t>'</w:t>
      </w:r>
      <w:r>
        <w:rPr>
          <w:i/>
          <w:color w:val="313131"/>
          <w:sz w:val="20"/>
        </w:rPr>
        <w:t>que la</w:t>
      </w:r>
      <w:r>
        <w:rPr>
          <w:i/>
          <w:color w:val="313131"/>
          <w:spacing w:val="-14"/>
          <w:sz w:val="20"/>
        </w:rPr>
        <w:t> </w:t>
      </w:r>
      <w:r>
        <w:rPr>
          <w:i/>
          <w:color w:val="1C1C1C"/>
          <w:sz w:val="20"/>
        </w:rPr>
        <w:t>Legislatura </w:t>
      </w:r>
      <w:r>
        <w:rPr>
          <w:i/>
          <w:color w:val="313131"/>
          <w:sz w:val="20"/>
        </w:rPr>
        <w:t>y las</w:t>
      </w:r>
      <w:r>
        <w:rPr>
          <w:i/>
          <w:color w:val="313131"/>
          <w:spacing w:val="-5"/>
          <w:sz w:val="20"/>
        </w:rPr>
        <w:t> </w:t>
      </w:r>
      <w:r>
        <w:rPr>
          <w:i/>
          <w:color w:val="1C1C1C"/>
          <w:sz w:val="20"/>
        </w:rPr>
        <w:t>Dependencias del</w:t>
      </w:r>
      <w:r>
        <w:rPr>
          <w:i/>
          <w:color w:val="1C1C1C"/>
          <w:spacing w:val="-4"/>
          <w:sz w:val="20"/>
        </w:rPr>
        <w:t> </w:t>
      </w:r>
      <w:r>
        <w:rPr>
          <w:i/>
          <w:color w:val="1C1C1C"/>
          <w:sz w:val="20"/>
        </w:rPr>
        <w:t>P</w:t>
      </w:r>
      <w:r>
        <w:rPr>
          <w:i/>
          <w:color w:val="1C1C1C"/>
          <w:spacing w:val="40"/>
          <w:sz w:val="20"/>
        </w:rPr>
        <w:t> </w:t>
      </w:r>
      <w:r>
        <w:rPr>
          <w:i/>
          <w:color w:val="313131"/>
          <w:sz w:val="20"/>
        </w:rPr>
        <w:t>cíe </w:t>
      </w:r>
      <w:r>
        <w:rPr>
          <w:i/>
          <w:color w:val="1C1C1C"/>
          <w:sz w:val="20"/>
        </w:rPr>
        <w:t>Legislativo del Estado </w:t>
      </w:r>
      <w:r>
        <w:rPr>
          <w:i/>
          <w:color w:val="313131"/>
          <w:sz w:val="20"/>
        </w:rPr>
        <w:t>México, </w:t>
      </w:r>
      <w:r>
        <w:rPr>
          <w:i/>
          <w:color w:val="1C1C1C"/>
          <w:sz w:val="20"/>
        </w:rPr>
        <w:t>deben </w:t>
      </w:r>
      <w:r>
        <w:rPr>
          <w:i/>
          <w:color w:val="313131"/>
          <w:sz w:val="20"/>
        </w:rPr>
        <w:t>contar con </w:t>
      </w:r>
      <w:r>
        <w:rPr>
          <w:i/>
          <w:color w:val="1C1C1C"/>
          <w:sz w:val="20"/>
        </w:rPr>
        <w:t>un </w:t>
      </w:r>
      <w:r>
        <w:rPr>
          <w:i/>
          <w:color w:val="313131"/>
          <w:sz w:val="20"/>
        </w:rPr>
        <w:t>Comité </w:t>
      </w:r>
      <w:r>
        <w:rPr>
          <w:i/>
          <w:color w:val="1C1C1C"/>
          <w:sz w:val="20"/>
        </w:rPr>
        <w:t>de</w:t>
      </w:r>
      <w:r>
        <w:rPr>
          <w:i/>
          <w:color w:val="1C1C1C"/>
          <w:spacing w:val="-3"/>
          <w:sz w:val="20"/>
        </w:rPr>
        <w:t> </w:t>
      </w:r>
      <w:r>
        <w:rPr>
          <w:i/>
          <w:color w:val="1C1C1C"/>
          <w:sz w:val="20"/>
        </w:rPr>
        <w:t>Ética</w:t>
      </w:r>
      <w:r>
        <w:rPr>
          <w:i/>
          <w:color w:val="494949"/>
          <w:sz w:val="20"/>
        </w:rPr>
        <w:t>, </w:t>
      </w:r>
      <w:r>
        <w:rPr>
          <w:i/>
          <w:color w:val="313131"/>
          <w:sz w:val="20"/>
        </w:rPr>
        <w:t>que</w:t>
      </w:r>
      <w:r>
        <w:rPr>
          <w:i/>
          <w:color w:val="313131"/>
          <w:spacing w:val="-5"/>
          <w:sz w:val="20"/>
        </w:rPr>
        <w:t> </w:t>
      </w:r>
      <w:r>
        <w:rPr>
          <w:i/>
          <w:color w:val="313131"/>
          <w:sz w:val="20"/>
        </w:rPr>
        <w:t>propicie </w:t>
      </w:r>
      <w:r>
        <w:rPr>
          <w:i/>
          <w:color w:val="1C1C1C"/>
          <w:sz w:val="20"/>
        </w:rPr>
        <w:t>la </w:t>
      </w:r>
      <w:r>
        <w:rPr>
          <w:i/>
          <w:color w:val="313131"/>
          <w:sz w:val="20"/>
        </w:rPr>
        <w:t>integrida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6"/>
        <w:rPr>
          <w:i/>
          <w:sz w:val="20"/>
        </w:rPr>
      </w:pPr>
    </w:p>
    <w:p>
      <w:pPr>
        <w:spacing w:before="0"/>
        <w:ind w:left="1117" w:right="0" w:firstLine="0"/>
        <w:jc w:val="left"/>
        <w:rPr>
          <w:sz w:val="16"/>
        </w:rPr>
      </w:pPr>
      <w:r>
        <w:rPr>
          <w:color w:val="494949"/>
          <w:w w:val="90"/>
          <w:sz w:val="16"/>
        </w:rPr>
        <w:t>Calle</w:t>
      </w:r>
      <w:r>
        <w:rPr>
          <w:color w:val="494949"/>
          <w:spacing w:val="-12"/>
          <w:w w:val="90"/>
          <w:sz w:val="16"/>
        </w:rPr>
        <w:t> </w:t>
      </w:r>
      <w:r>
        <w:rPr>
          <w:color w:val="313131"/>
          <w:w w:val="90"/>
          <w:sz w:val="16"/>
        </w:rPr>
        <w:t>Mariano</w:t>
      </w:r>
      <w:r>
        <w:rPr>
          <w:color w:val="313131"/>
          <w:spacing w:val="4"/>
          <w:sz w:val="16"/>
        </w:rPr>
        <w:t> </w:t>
      </w:r>
      <w:r>
        <w:rPr>
          <w:color w:val="313131"/>
          <w:w w:val="90"/>
          <w:sz w:val="16"/>
        </w:rPr>
        <w:t>Matamoros</w:t>
      </w:r>
      <w:r>
        <w:rPr>
          <w:color w:val="313131"/>
          <w:spacing w:val="-10"/>
          <w:w w:val="90"/>
          <w:sz w:val="16"/>
        </w:rPr>
        <w:t> </w:t>
      </w:r>
      <w:r>
        <w:rPr>
          <w:color w:val="494949"/>
          <w:w w:val="90"/>
          <w:sz w:val="16"/>
        </w:rPr>
        <w:t>No.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313131"/>
          <w:w w:val="90"/>
          <w:sz w:val="16"/>
        </w:rPr>
        <w:t>106,</w:t>
      </w:r>
      <w:r>
        <w:rPr>
          <w:color w:val="313131"/>
          <w:spacing w:val="-4"/>
          <w:sz w:val="16"/>
        </w:rPr>
        <w:t> </w:t>
      </w:r>
      <w:r>
        <w:rPr>
          <w:color w:val="494949"/>
          <w:w w:val="90"/>
          <w:sz w:val="16"/>
        </w:rPr>
        <w:t>Delegación</w:t>
      </w:r>
      <w:r>
        <w:rPr>
          <w:color w:val="494949"/>
          <w:spacing w:val="-1"/>
          <w:sz w:val="16"/>
        </w:rPr>
        <w:t> </w:t>
      </w:r>
      <w:r>
        <w:rPr>
          <w:color w:val="494949"/>
          <w:w w:val="90"/>
          <w:sz w:val="16"/>
        </w:rPr>
        <w:t>Centro</w:t>
      </w:r>
      <w:r>
        <w:rPr>
          <w:color w:val="494949"/>
          <w:spacing w:val="-1"/>
          <w:sz w:val="16"/>
        </w:rPr>
        <w:t> </w:t>
      </w:r>
      <w:r>
        <w:rPr>
          <w:color w:val="313131"/>
          <w:w w:val="90"/>
          <w:sz w:val="16"/>
        </w:rPr>
        <w:t>Hist</w:t>
      </w:r>
      <w:r>
        <w:rPr>
          <w:color w:val="5B5B5B"/>
          <w:w w:val="90"/>
          <w:sz w:val="16"/>
        </w:rPr>
        <w:t>órico,</w:t>
      </w:r>
      <w:r>
        <w:rPr>
          <w:color w:val="494949"/>
          <w:w w:val="90"/>
          <w:sz w:val="16"/>
        </w:rPr>
        <w:t>Colonia</w:t>
      </w:r>
      <w:r>
        <w:rPr>
          <w:color w:val="494949"/>
          <w:spacing w:val="-8"/>
          <w:w w:val="90"/>
          <w:sz w:val="16"/>
        </w:rPr>
        <w:t> </w:t>
      </w:r>
      <w:r>
        <w:rPr>
          <w:color w:val="494949"/>
          <w:w w:val="90"/>
          <w:sz w:val="16"/>
        </w:rPr>
        <w:t>Centro,</w:t>
      </w:r>
      <w:r>
        <w:rPr>
          <w:color w:val="494949"/>
          <w:spacing w:val="-5"/>
          <w:w w:val="90"/>
          <w:sz w:val="16"/>
        </w:rPr>
        <w:t> </w:t>
      </w:r>
      <w:r>
        <w:rPr>
          <w:color w:val="494949"/>
          <w:w w:val="90"/>
          <w:sz w:val="16"/>
        </w:rPr>
        <w:t>T</w:t>
      </w:r>
      <w:r>
        <w:rPr>
          <w:color w:val="5B5B5B"/>
          <w:w w:val="90"/>
          <w:sz w:val="16"/>
        </w:rPr>
        <w:t>oluca</w:t>
      </w:r>
      <w:r>
        <w:rPr>
          <w:color w:val="5B5B5B"/>
          <w:sz w:val="16"/>
        </w:rPr>
        <w:t> </w:t>
      </w:r>
      <w:r>
        <w:rPr>
          <w:color w:val="494949"/>
          <w:w w:val="90"/>
          <w:sz w:val="16"/>
        </w:rPr>
        <w:t>de</w:t>
      </w:r>
      <w:r>
        <w:rPr>
          <w:color w:val="494949"/>
          <w:spacing w:val="-17"/>
          <w:w w:val="90"/>
          <w:sz w:val="16"/>
        </w:rPr>
        <w:t> </w:t>
      </w:r>
      <w:r>
        <w:rPr>
          <w:color w:val="494949"/>
          <w:w w:val="90"/>
          <w:sz w:val="16"/>
        </w:rPr>
        <w:t>Lerdo,</w:t>
      </w:r>
      <w:r>
        <w:rPr>
          <w:color w:val="494949"/>
          <w:spacing w:val="4"/>
          <w:sz w:val="16"/>
        </w:rPr>
        <w:t> </w:t>
      </w:r>
      <w:r>
        <w:rPr>
          <w:color w:val="494949"/>
          <w:w w:val="90"/>
          <w:sz w:val="16"/>
        </w:rPr>
        <w:t>Estado</w:t>
      </w:r>
      <w:r>
        <w:rPr>
          <w:color w:val="494949"/>
          <w:spacing w:val="5"/>
          <w:sz w:val="16"/>
        </w:rPr>
        <w:t> </w:t>
      </w:r>
      <w:r>
        <w:rPr>
          <w:color w:val="494949"/>
          <w:w w:val="90"/>
          <w:sz w:val="16"/>
        </w:rPr>
        <w:t>deMéxico</w:t>
      </w:r>
      <w:r>
        <w:rPr>
          <w:color w:val="1C1C1C"/>
          <w:w w:val="90"/>
          <w:sz w:val="16"/>
        </w:rPr>
        <w:t>.</w:t>
      </w:r>
      <w:r>
        <w:rPr>
          <w:color w:val="1C1C1C"/>
          <w:spacing w:val="-5"/>
          <w:w w:val="90"/>
          <w:sz w:val="16"/>
        </w:rPr>
        <w:t> </w:t>
      </w:r>
      <w:r>
        <w:rPr>
          <w:color w:val="313131"/>
          <w:w w:val="90"/>
          <w:sz w:val="16"/>
        </w:rPr>
        <w:t>C.</w:t>
      </w:r>
      <w:r>
        <w:rPr>
          <w:color w:val="313131"/>
          <w:spacing w:val="-7"/>
          <w:w w:val="90"/>
          <w:sz w:val="16"/>
        </w:rPr>
        <w:t> </w:t>
      </w:r>
      <w:r>
        <w:rPr>
          <w:color w:val="494949"/>
          <w:w w:val="90"/>
          <w:sz w:val="16"/>
        </w:rPr>
        <w:t>P.</w:t>
      </w:r>
      <w:r>
        <w:rPr>
          <w:color w:val="494949"/>
          <w:spacing w:val="-11"/>
          <w:w w:val="90"/>
          <w:sz w:val="16"/>
        </w:rPr>
        <w:t> </w:t>
      </w:r>
      <w:r>
        <w:rPr>
          <w:color w:val="494949"/>
          <w:w w:val="90"/>
          <w:sz w:val="16"/>
        </w:rPr>
        <w:t>50000</w:t>
      </w:r>
      <w:r>
        <w:rPr>
          <w:color w:val="494949"/>
          <w:spacing w:val="35"/>
          <w:sz w:val="16"/>
        </w:rPr>
        <w:t>  </w:t>
      </w:r>
      <w:r>
        <w:rPr>
          <w:color w:val="5B5B5B"/>
          <w:w w:val="90"/>
          <w:sz w:val="16"/>
        </w:rPr>
        <w:t>Tels.</w:t>
      </w:r>
      <w:r>
        <w:rPr>
          <w:color w:val="5B5B5B"/>
          <w:spacing w:val="-14"/>
          <w:w w:val="90"/>
          <w:sz w:val="16"/>
        </w:rPr>
        <w:t> </w:t>
      </w:r>
      <w:r>
        <w:rPr>
          <w:color w:val="5B5B5B"/>
          <w:w w:val="90"/>
          <w:sz w:val="16"/>
        </w:rPr>
        <w:t>722</w:t>
      </w:r>
      <w:r>
        <w:rPr>
          <w:color w:val="5B5B5B"/>
          <w:spacing w:val="-15"/>
          <w:w w:val="90"/>
          <w:sz w:val="16"/>
        </w:rPr>
        <w:t> </w:t>
      </w:r>
      <w:r>
        <w:rPr>
          <w:color w:val="494949"/>
          <w:spacing w:val="-2"/>
          <w:w w:val="90"/>
          <w:sz w:val="16"/>
        </w:rPr>
        <w:t>16</w:t>
      </w:r>
      <w:r>
        <w:rPr>
          <w:color w:val="77777E"/>
          <w:spacing w:val="-2"/>
          <w:w w:val="90"/>
          <w:sz w:val="16"/>
        </w:rPr>
        <w:t>7i</w:t>
      </w:r>
      <w:r>
        <w:rPr>
          <w:color w:val="494949"/>
          <w:spacing w:val="-2"/>
          <w:w w:val="90"/>
          <w:sz w:val="16"/>
        </w:rPr>
        <w:t>84</w:t>
      </w:r>
      <w:r>
        <w:rPr>
          <w:color w:val="5B5B5B"/>
          <w:spacing w:val="-2"/>
          <w:w w:val="90"/>
          <w:sz w:val="16"/>
        </w:rPr>
        <w:t>50</w:t>
      </w:r>
    </w:p>
    <w:p>
      <w:pPr>
        <w:spacing w:before="109"/>
        <w:ind w:left="1028" w:right="0" w:firstLine="0"/>
        <w:jc w:val="left"/>
        <w:rPr>
          <w:sz w:val="14"/>
        </w:rPr>
      </w:pPr>
      <w:r>
        <w:rPr>
          <w:color w:val="313131"/>
          <w:sz w:val="14"/>
        </w:rPr>
        <w:t>Este</w:t>
      </w:r>
      <w:r>
        <w:rPr>
          <w:color w:val="313131"/>
          <w:spacing w:val="-12"/>
          <w:sz w:val="14"/>
        </w:rPr>
        <w:t> </w:t>
      </w:r>
      <w:r>
        <w:rPr>
          <w:color w:val="494949"/>
          <w:sz w:val="14"/>
        </w:rPr>
        <w:t>documento</w:t>
      </w:r>
      <w:r>
        <w:rPr>
          <w:color w:val="494949"/>
          <w:spacing w:val="-6"/>
          <w:sz w:val="14"/>
        </w:rPr>
        <w:t> </w:t>
      </w:r>
      <w:r>
        <w:rPr>
          <w:color w:val="313131"/>
          <w:sz w:val="14"/>
        </w:rPr>
        <w:t>y</w:t>
      </w:r>
      <w:r>
        <w:rPr>
          <w:color w:val="313131"/>
          <w:spacing w:val="-2"/>
          <w:sz w:val="14"/>
        </w:rPr>
        <w:t> </w:t>
      </w:r>
      <w:r>
        <w:rPr>
          <w:color w:val="494949"/>
          <w:sz w:val="14"/>
        </w:rPr>
        <w:t>anexos,</w:t>
      </w:r>
      <w:r>
        <w:rPr>
          <w:color w:val="494949"/>
          <w:spacing w:val="-7"/>
          <w:sz w:val="14"/>
        </w:rPr>
        <w:t> </w:t>
      </w:r>
      <w:r>
        <w:rPr>
          <w:color w:val="5B5B5B"/>
          <w:sz w:val="14"/>
        </w:rPr>
        <w:t>e</w:t>
      </w:r>
      <w:r>
        <w:rPr>
          <w:color w:val="313131"/>
          <w:sz w:val="14"/>
        </w:rPr>
        <w:t>n </w:t>
      </w:r>
      <w:r>
        <w:rPr>
          <w:color w:val="494949"/>
          <w:sz w:val="14"/>
        </w:rPr>
        <w:t>su</w:t>
      </w:r>
      <w:r>
        <w:rPr>
          <w:color w:val="494949"/>
          <w:spacing w:val="-9"/>
          <w:sz w:val="14"/>
        </w:rPr>
        <w:t> </w:t>
      </w:r>
      <w:r>
        <w:rPr>
          <w:color w:val="494949"/>
          <w:sz w:val="14"/>
        </w:rPr>
        <w:t>caso,</w:t>
      </w:r>
      <w:r>
        <w:rPr>
          <w:color w:val="494949"/>
          <w:spacing w:val="-20"/>
          <w:sz w:val="14"/>
        </w:rPr>
        <w:t> </w:t>
      </w:r>
      <w:r>
        <w:rPr>
          <w:color w:val="494949"/>
          <w:sz w:val="14"/>
        </w:rPr>
        <w:t>serán</w:t>
      </w:r>
      <w:r>
        <w:rPr>
          <w:color w:val="494949"/>
          <w:spacing w:val="-21"/>
          <w:sz w:val="14"/>
        </w:rPr>
        <w:t> </w:t>
      </w:r>
      <w:r>
        <w:rPr>
          <w:color w:val="494949"/>
          <w:sz w:val="14"/>
        </w:rPr>
        <w:t>tratados</w:t>
      </w:r>
      <w:r>
        <w:rPr>
          <w:color w:val="494949"/>
          <w:spacing w:val="-11"/>
          <w:sz w:val="14"/>
        </w:rPr>
        <w:t> </w:t>
      </w:r>
      <w:r>
        <w:rPr>
          <w:color w:val="313131"/>
          <w:sz w:val="14"/>
        </w:rPr>
        <w:t>conforme</w:t>
      </w:r>
      <w:r>
        <w:rPr>
          <w:color w:val="313131"/>
          <w:spacing w:val="-12"/>
          <w:sz w:val="14"/>
        </w:rPr>
        <w:t> </w:t>
      </w:r>
      <w:r>
        <w:rPr>
          <w:color w:val="494949"/>
          <w:sz w:val="14"/>
        </w:rPr>
        <w:t>a</w:t>
      </w:r>
      <w:r>
        <w:rPr>
          <w:color w:val="494949"/>
          <w:spacing w:val="-3"/>
          <w:sz w:val="14"/>
        </w:rPr>
        <w:t> </w:t>
      </w:r>
      <w:r>
        <w:rPr>
          <w:color w:val="494949"/>
          <w:sz w:val="14"/>
        </w:rPr>
        <w:t>lo</w:t>
      </w:r>
      <w:r>
        <w:rPr>
          <w:color w:val="494949"/>
          <w:spacing w:val="-3"/>
          <w:sz w:val="14"/>
        </w:rPr>
        <w:t> </w:t>
      </w:r>
      <w:r>
        <w:rPr>
          <w:color w:val="313131"/>
          <w:sz w:val="14"/>
        </w:rPr>
        <w:t>previsto</w:t>
      </w:r>
      <w:r>
        <w:rPr>
          <w:color w:val="313131"/>
          <w:spacing w:val="-14"/>
          <w:sz w:val="14"/>
        </w:rPr>
        <w:t> </w:t>
      </w:r>
      <w:r>
        <w:rPr>
          <w:color w:val="313131"/>
          <w:sz w:val="14"/>
        </w:rPr>
        <w:t>en</w:t>
      </w:r>
      <w:r>
        <w:rPr>
          <w:color w:val="313131"/>
          <w:spacing w:val="-18"/>
          <w:sz w:val="14"/>
        </w:rPr>
        <w:t> </w:t>
      </w:r>
      <w:r>
        <w:rPr>
          <w:color w:val="313131"/>
          <w:sz w:val="14"/>
        </w:rPr>
        <w:t>la</w:t>
      </w:r>
      <w:r>
        <w:rPr>
          <w:color w:val="313131"/>
          <w:spacing w:val="-13"/>
          <w:sz w:val="14"/>
        </w:rPr>
        <w:t> </w:t>
      </w:r>
      <w:r>
        <w:rPr>
          <w:color w:val="313131"/>
          <w:sz w:val="14"/>
        </w:rPr>
        <w:t>Ley</w:t>
      </w:r>
      <w:r>
        <w:rPr>
          <w:color w:val="313131"/>
          <w:spacing w:val="-20"/>
          <w:sz w:val="14"/>
        </w:rPr>
        <w:t> </w:t>
      </w:r>
      <w:r>
        <w:rPr>
          <w:i/>
          <w:color w:val="494949"/>
          <w:sz w:val="14"/>
        </w:rPr>
        <w:t>de</w:t>
      </w:r>
      <w:r>
        <w:rPr>
          <w:i/>
          <w:color w:val="494949"/>
          <w:spacing w:val="-3"/>
          <w:sz w:val="14"/>
        </w:rPr>
        <w:t> </w:t>
      </w:r>
      <w:r>
        <w:rPr>
          <w:color w:val="494949"/>
          <w:sz w:val="14"/>
        </w:rPr>
        <w:t>Protección</w:t>
      </w:r>
      <w:r>
        <w:rPr>
          <w:color w:val="494949"/>
          <w:spacing w:val="-13"/>
          <w:sz w:val="14"/>
        </w:rPr>
        <w:t> </w:t>
      </w:r>
      <w:r>
        <w:rPr>
          <w:color w:val="494949"/>
          <w:sz w:val="14"/>
        </w:rPr>
        <w:t>de</w:t>
      </w:r>
      <w:r>
        <w:rPr>
          <w:color w:val="494949"/>
          <w:spacing w:val="1"/>
          <w:sz w:val="14"/>
        </w:rPr>
        <w:t> </w:t>
      </w:r>
      <w:r>
        <w:rPr>
          <w:color w:val="313131"/>
          <w:sz w:val="14"/>
        </w:rPr>
        <w:t>Datos</w:t>
      </w:r>
      <w:r>
        <w:rPr>
          <w:color w:val="313131"/>
          <w:spacing w:val="-18"/>
          <w:sz w:val="14"/>
        </w:rPr>
        <w:t> </w:t>
      </w:r>
      <w:r>
        <w:rPr>
          <w:color w:val="494949"/>
          <w:sz w:val="14"/>
        </w:rPr>
        <w:t>Personales</w:t>
      </w:r>
      <w:r>
        <w:rPr>
          <w:color w:val="494949"/>
          <w:spacing w:val="-3"/>
          <w:sz w:val="14"/>
        </w:rPr>
        <w:t> </w:t>
      </w:r>
      <w:r>
        <w:rPr>
          <w:color w:val="313131"/>
          <w:sz w:val="14"/>
        </w:rPr>
        <w:t>en</w:t>
      </w:r>
      <w:r>
        <w:rPr>
          <w:color w:val="313131"/>
          <w:spacing w:val="-20"/>
          <w:sz w:val="14"/>
        </w:rPr>
        <w:t> </w:t>
      </w:r>
      <w:r>
        <w:rPr>
          <w:color w:val="313131"/>
          <w:sz w:val="14"/>
        </w:rPr>
        <w:t>Poses</w:t>
      </w:r>
      <w:r>
        <w:rPr>
          <w:color w:val="5B5B5B"/>
          <w:sz w:val="14"/>
        </w:rPr>
        <w:t>ión</w:t>
      </w:r>
      <w:r>
        <w:rPr>
          <w:color w:val="5B5B5B"/>
          <w:spacing w:val="1"/>
          <w:sz w:val="14"/>
        </w:rPr>
        <w:t> </w:t>
      </w:r>
      <w:r>
        <w:rPr>
          <w:color w:val="494949"/>
          <w:sz w:val="14"/>
        </w:rPr>
        <w:t>de</w:t>
      </w:r>
      <w:r>
        <w:rPr>
          <w:color w:val="494949"/>
          <w:spacing w:val="-3"/>
          <w:sz w:val="14"/>
        </w:rPr>
        <w:t> </w:t>
      </w:r>
      <w:r>
        <w:rPr>
          <w:color w:val="313131"/>
          <w:sz w:val="14"/>
        </w:rPr>
        <w:t>Su</w:t>
      </w:r>
      <w:r>
        <w:rPr>
          <w:color w:val="5B5B5B"/>
          <w:sz w:val="14"/>
        </w:rPr>
        <w:t>j</w:t>
      </w:r>
      <w:r>
        <w:rPr>
          <w:color w:val="313131"/>
          <w:sz w:val="14"/>
        </w:rPr>
        <w:t>e</w:t>
      </w:r>
      <w:r>
        <w:rPr>
          <w:color w:val="5B5B5B"/>
          <w:sz w:val="14"/>
        </w:rPr>
        <w:t>tos</w:t>
      </w:r>
      <w:r>
        <w:rPr>
          <w:color w:val="5B5B5B"/>
          <w:spacing w:val="-10"/>
          <w:sz w:val="14"/>
        </w:rPr>
        <w:t> </w:t>
      </w:r>
      <w:r>
        <w:rPr>
          <w:color w:val="494949"/>
          <w:sz w:val="14"/>
        </w:rPr>
        <w:t>Obligados</w:t>
      </w:r>
      <w:r>
        <w:rPr>
          <w:color w:val="494949"/>
          <w:spacing w:val="-8"/>
          <w:sz w:val="14"/>
        </w:rPr>
        <w:t> </w:t>
      </w:r>
      <w:r>
        <w:rPr>
          <w:color w:val="494949"/>
          <w:spacing w:val="-5"/>
          <w:sz w:val="14"/>
        </w:rPr>
        <w:t>del</w:t>
      </w:r>
    </w:p>
    <w:p>
      <w:pPr>
        <w:spacing w:after="0"/>
        <w:jc w:val="left"/>
        <w:rPr>
          <w:sz w:val="14"/>
        </w:rPr>
        <w:sectPr>
          <w:footerReference w:type="default" r:id="rId16"/>
          <w:pgSz w:w="12240" w:h="15840"/>
          <w:pgMar w:header="0" w:footer="621" w:top="560" w:bottom="820" w:left="0" w:right="0"/>
        </w:sectPr>
      </w:pPr>
    </w:p>
    <w:p>
      <w:pPr>
        <w:spacing w:before="76"/>
        <w:ind w:left="1650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707072"/>
          <w:spacing w:val="-5"/>
          <w:w w:val="105"/>
          <w:sz w:val="13"/>
          <w:u w:val="thick" w:color="707072"/>
        </w:rPr>
        <w:t>4»</w:t>
      </w:r>
      <w:r>
        <w:rPr>
          <w:rFonts w:ascii="Times New Roman" w:hAnsi="Times New Roman"/>
          <w:color w:val="707072"/>
          <w:spacing w:val="40"/>
          <w:w w:val="105"/>
          <w:sz w:val="13"/>
          <w:u w:val="thick" w:color="707072"/>
        </w:rPr>
        <w:t> </w:t>
      </w:r>
    </w:p>
    <w:p>
      <w:pPr>
        <w:pStyle w:val="BodyText"/>
        <w:spacing w:before="14"/>
        <w:rPr>
          <w:rFonts w:ascii="Times New Roman"/>
          <w:sz w:val="13"/>
        </w:rPr>
      </w:pPr>
    </w:p>
    <w:p>
      <w:pPr>
        <w:tabs>
          <w:tab w:pos="2704" w:val="left" w:leader="none"/>
        </w:tabs>
        <w:spacing w:line="168" w:lineRule="auto" w:before="0"/>
        <w:ind w:left="1256" w:right="0" w:firstLine="0"/>
        <w:jc w:val="left"/>
        <w:rPr>
          <w:sz w:val="17"/>
        </w:rPr>
      </w:pPr>
      <w:r>
        <w:rPr>
          <w:color w:val="8C8A8E"/>
          <w:spacing w:val="-5"/>
          <w:w w:val="105"/>
          <w:position w:val="-9"/>
          <w:sz w:val="18"/>
        </w:rPr>
        <w:t>e,</w:t>
      </w:r>
      <w:r>
        <w:rPr>
          <w:color w:val="8C8A8E"/>
          <w:position w:val="-9"/>
          <w:sz w:val="18"/>
        </w:rPr>
        <w:tab/>
      </w:r>
      <w:r>
        <w:rPr>
          <w:color w:val="262626"/>
          <w:w w:val="105"/>
          <w:sz w:val="17"/>
        </w:rPr>
        <w:t>Comité</w:t>
      </w:r>
      <w:r>
        <w:rPr>
          <w:color w:val="262626"/>
          <w:spacing w:val="-13"/>
          <w:w w:val="105"/>
          <w:sz w:val="17"/>
        </w:rPr>
        <w:t> </w:t>
      </w:r>
      <w:r>
        <w:rPr>
          <w:color w:val="262626"/>
          <w:w w:val="105"/>
          <w:sz w:val="17"/>
        </w:rPr>
        <w:t>de</w:t>
      </w:r>
      <w:r>
        <w:rPr>
          <w:color w:val="262626"/>
          <w:spacing w:val="-12"/>
          <w:w w:val="105"/>
          <w:sz w:val="17"/>
        </w:rPr>
        <w:t> </w:t>
      </w:r>
      <w:r>
        <w:rPr>
          <w:color w:val="262626"/>
          <w:w w:val="105"/>
          <w:sz w:val="17"/>
        </w:rPr>
        <w:t>Ética</w:t>
      </w:r>
      <w:r>
        <w:rPr>
          <w:color w:val="262626"/>
          <w:spacing w:val="-19"/>
          <w:w w:val="105"/>
          <w:sz w:val="17"/>
        </w:rPr>
        <w:t> </w:t>
      </w:r>
      <w:r>
        <w:rPr>
          <w:color w:val="262626"/>
          <w:w w:val="105"/>
          <w:sz w:val="17"/>
        </w:rPr>
        <w:t>y</w:t>
      </w:r>
      <w:r>
        <w:rPr>
          <w:color w:val="262626"/>
          <w:spacing w:val="-12"/>
          <w:w w:val="105"/>
          <w:sz w:val="17"/>
        </w:rPr>
        <w:t> </w:t>
      </w:r>
      <w:r>
        <w:rPr>
          <w:color w:val="262626"/>
          <w:w w:val="105"/>
          <w:sz w:val="17"/>
        </w:rPr>
        <w:t>Prevención</w:t>
      </w:r>
      <w:r>
        <w:rPr>
          <w:color w:val="262626"/>
          <w:spacing w:val="-12"/>
          <w:w w:val="105"/>
          <w:sz w:val="17"/>
        </w:rPr>
        <w:t> </w:t>
      </w:r>
      <w:r>
        <w:rPr>
          <w:color w:val="262626"/>
          <w:w w:val="105"/>
          <w:sz w:val="17"/>
        </w:rPr>
        <w:t>de</w:t>
      </w:r>
      <w:r>
        <w:rPr>
          <w:color w:val="262626"/>
          <w:spacing w:val="-13"/>
          <w:w w:val="105"/>
          <w:sz w:val="17"/>
        </w:rPr>
        <w:t> </w:t>
      </w:r>
      <w:r>
        <w:rPr>
          <w:color w:val="262626"/>
          <w:w w:val="105"/>
          <w:sz w:val="17"/>
        </w:rPr>
        <w:t>Conflicto</w:t>
      </w:r>
      <w:r>
        <w:rPr>
          <w:color w:val="262626"/>
          <w:spacing w:val="-12"/>
          <w:w w:val="105"/>
          <w:sz w:val="17"/>
        </w:rPr>
        <w:t> </w:t>
      </w:r>
      <w:r>
        <w:rPr>
          <w:color w:val="262626"/>
          <w:w w:val="105"/>
          <w:sz w:val="17"/>
        </w:rPr>
        <w:t>de</w:t>
      </w:r>
      <w:r>
        <w:rPr>
          <w:color w:val="262626"/>
          <w:spacing w:val="-13"/>
          <w:w w:val="105"/>
          <w:sz w:val="17"/>
        </w:rPr>
        <w:t> </w:t>
      </w:r>
      <w:r>
        <w:rPr>
          <w:color w:val="262626"/>
          <w:w w:val="105"/>
          <w:sz w:val="17"/>
        </w:rPr>
        <w:t>Intereses</w:t>
      </w:r>
      <w:r>
        <w:rPr>
          <w:color w:val="262626"/>
          <w:spacing w:val="-12"/>
          <w:w w:val="105"/>
          <w:sz w:val="17"/>
        </w:rPr>
        <w:t> </w:t>
      </w:r>
      <w:r>
        <w:rPr>
          <w:color w:val="262626"/>
          <w:w w:val="105"/>
          <w:sz w:val="17"/>
        </w:rPr>
        <w:t>del</w:t>
      </w:r>
      <w:r>
        <w:rPr>
          <w:color w:val="262626"/>
          <w:spacing w:val="-16"/>
          <w:w w:val="105"/>
          <w:sz w:val="17"/>
        </w:rPr>
        <w:t> </w:t>
      </w:r>
      <w:r>
        <w:rPr>
          <w:color w:val="262626"/>
          <w:w w:val="105"/>
          <w:sz w:val="17"/>
        </w:rPr>
        <w:t>Órgano</w:t>
      </w:r>
      <w:r>
        <w:rPr>
          <w:color w:val="262626"/>
          <w:spacing w:val="-19"/>
          <w:w w:val="105"/>
          <w:sz w:val="17"/>
        </w:rPr>
        <w:t> </w:t>
      </w:r>
      <w:r>
        <w:rPr>
          <w:color w:val="262626"/>
          <w:w w:val="105"/>
          <w:sz w:val="17"/>
        </w:rPr>
        <w:t>Superior</w:t>
      </w:r>
      <w:r>
        <w:rPr>
          <w:color w:val="262626"/>
          <w:spacing w:val="-9"/>
          <w:w w:val="105"/>
          <w:sz w:val="17"/>
        </w:rPr>
        <w:t> </w:t>
      </w:r>
      <w:r>
        <w:rPr>
          <w:color w:val="262626"/>
          <w:spacing w:val="-5"/>
          <w:w w:val="105"/>
          <w:sz w:val="17"/>
        </w:rPr>
        <w:t>de</w:t>
      </w:r>
    </w:p>
    <w:p>
      <w:pPr>
        <w:spacing w:line="154" w:lineRule="exact" w:before="0"/>
        <w:ind w:left="4424" w:right="0" w:firstLine="0"/>
        <w:jc w:val="left"/>
        <w:rPr>
          <w:sz w:val="17"/>
        </w:rPr>
      </w:pPr>
      <w:r>
        <w:rPr>
          <w:color w:val="262626"/>
          <w:spacing w:val="-2"/>
          <w:w w:val="105"/>
          <w:sz w:val="17"/>
        </w:rPr>
        <w:t>Rscalización</w:t>
      </w:r>
      <w:r>
        <w:rPr>
          <w:color w:val="262626"/>
          <w:spacing w:val="1"/>
          <w:w w:val="105"/>
          <w:sz w:val="17"/>
        </w:rPr>
        <w:t> </w:t>
      </w:r>
      <w:r>
        <w:rPr>
          <w:color w:val="262626"/>
          <w:spacing w:val="-2"/>
          <w:w w:val="105"/>
          <w:sz w:val="17"/>
        </w:rPr>
        <w:t>del</w:t>
      </w:r>
      <w:r>
        <w:rPr>
          <w:color w:val="262626"/>
          <w:spacing w:val="-11"/>
          <w:w w:val="105"/>
          <w:sz w:val="17"/>
        </w:rPr>
        <w:t> </w:t>
      </w:r>
      <w:r>
        <w:rPr>
          <w:color w:val="262626"/>
          <w:spacing w:val="-2"/>
          <w:w w:val="105"/>
          <w:sz w:val="17"/>
        </w:rPr>
        <w:t>Estado</w:t>
      </w:r>
      <w:r>
        <w:rPr>
          <w:color w:val="262626"/>
          <w:spacing w:val="-11"/>
          <w:w w:val="105"/>
          <w:sz w:val="17"/>
        </w:rPr>
        <w:t> </w:t>
      </w:r>
      <w:r>
        <w:rPr>
          <w:color w:val="262626"/>
          <w:spacing w:val="-2"/>
          <w:w w:val="105"/>
          <w:sz w:val="17"/>
        </w:rPr>
        <w:t>de</w:t>
      </w:r>
      <w:r>
        <w:rPr>
          <w:color w:val="262626"/>
          <w:spacing w:val="8"/>
          <w:w w:val="105"/>
          <w:sz w:val="17"/>
        </w:rPr>
        <w:t> </w:t>
      </w:r>
      <w:r>
        <w:rPr>
          <w:color w:val="262626"/>
          <w:spacing w:val="-2"/>
          <w:w w:val="105"/>
          <w:sz w:val="17"/>
        </w:rPr>
        <w:t>México</w:t>
      </w:r>
    </w:p>
    <w:p>
      <w:pPr>
        <w:spacing w:before="177"/>
        <w:ind w:left="145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262626"/>
          <w:spacing w:val="-2"/>
          <w:w w:val="115"/>
          <w:sz w:val="26"/>
          <w:u w:val="thick" w:color="262626"/>
        </w:rPr>
        <w:t>OSFEM</w:t>
      </w:r>
    </w:p>
    <w:p>
      <w:pPr>
        <w:tabs>
          <w:tab w:pos="1459" w:val="left" w:leader="none"/>
        </w:tabs>
        <w:spacing w:line="80" w:lineRule="exact" w:before="23"/>
        <w:ind w:left="378" w:right="0" w:firstLine="0"/>
        <w:jc w:val="left"/>
        <w:rPr>
          <w:sz w:val="7"/>
        </w:rPr>
      </w:pPr>
      <w:r>
        <w:rPr>
          <w:color w:val="A5A7A8"/>
          <w:spacing w:val="-10"/>
          <w:w w:val="570"/>
          <w:sz w:val="7"/>
        </w:rPr>
        <w:t>-</w:t>
      </w:r>
      <w:r>
        <w:rPr>
          <w:color w:val="A5A7A8"/>
          <w:sz w:val="7"/>
        </w:rPr>
        <w:tab/>
      </w:r>
      <w:r>
        <w:rPr>
          <w:color w:val="525252"/>
          <w:w w:val="220"/>
          <w:sz w:val="7"/>
        </w:rPr>
        <w:t>0.V-S.._..,M</w:t>
      </w:r>
      <w:r>
        <w:rPr>
          <w:color w:val="525252"/>
          <w:spacing w:val="-2"/>
          <w:w w:val="220"/>
          <w:sz w:val="7"/>
        </w:rPr>
        <w:t> </w:t>
      </w:r>
      <w:r>
        <w:rPr>
          <w:color w:val="525252"/>
          <w:spacing w:val="-5"/>
          <w:w w:val="220"/>
          <w:sz w:val="7"/>
        </w:rPr>
        <w:t>lon</w:t>
      </w:r>
    </w:p>
    <w:p>
      <w:pPr>
        <w:tabs>
          <w:tab w:pos="1480" w:val="left" w:leader="none"/>
        </w:tabs>
        <w:spacing w:line="115" w:lineRule="exact" w:before="0"/>
        <w:ind w:left="800" w:right="0" w:firstLine="0"/>
        <w:jc w:val="left"/>
        <w:rPr>
          <w:sz w:val="10"/>
        </w:rPr>
      </w:pPr>
      <w:r>
        <w:rPr>
          <w:color w:val="BABABC"/>
          <w:spacing w:val="-7"/>
          <w:w w:val="190"/>
          <w:sz w:val="10"/>
        </w:rPr>
        <w:t>_,-</w:t>
      </w:r>
      <w:r>
        <w:rPr>
          <w:color w:val="BABABC"/>
          <w:spacing w:val="-10"/>
          <w:w w:val="190"/>
          <w:sz w:val="10"/>
        </w:rPr>
        <w:t>/</w:t>
      </w:r>
      <w:r>
        <w:rPr>
          <w:color w:val="BABABC"/>
          <w:sz w:val="10"/>
        </w:rPr>
        <w:tab/>
      </w:r>
      <w:r>
        <w:rPr>
          <w:color w:val="383838"/>
          <w:spacing w:val="-12"/>
          <w:w w:val="135"/>
          <w:sz w:val="10"/>
        </w:rPr>
        <w:t>de</w:t>
      </w:r>
      <w:r>
        <w:rPr>
          <w:color w:val="262626"/>
          <w:spacing w:val="-12"/>
          <w:w w:val="135"/>
          <w:sz w:val="10"/>
        </w:rPr>
        <w:t>Es</w:t>
      </w:r>
      <w:r>
        <w:rPr>
          <w:color w:val="383838"/>
          <w:spacing w:val="-12"/>
          <w:w w:val="135"/>
          <w:sz w:val="10"/>
        </w:rPr>
        <w:t>l</w:t>
      </w:r>
      <w:r>
        <w:rPr>
          <w:color w:val="262626"/>
          <w:spacing w:val="-12"/>
          <w:w w:val="135"/>
          <w:sz w:val="10"/>
        </w:rPr>
        <w:t>tado</w:t>
      </w:r>
      <w:r>
        <w:rPr>
          <w:color w:val="262626"/>
          <w:spacing w:val="-15"/>
          <w:w w:val="135"/>
          <w:sz w:val="10"/>
        </w:rPr>
        <w:t> </w:t>
      </w:r>
      <w:r>
        <w:rPr>
          <w:color w:val="383838"/>
          <w:spacing w:val="-12"/>
          <w:w w:val="130"/>
          <w:sz w:val="10"/>
        </w:rPr>
        <w:t>de</w:t>
      </w:r>
      <w:r>
        <w:rPr>
          <w:color w:val="383838"/>
          <w:spacing w:val="-22"/>
          <w:w w:val="130"/>
          <w:sz w:val="10"/>
        </w:rPr>
        <w:t> </w:t>
      </w:r>
      <w:r>
        <w:rPr>
          <w:color w:val="525252"/>
          <w:spacing w:val="-12"/>
          <w:w w:val="125"/>
          <w:sz w:val="10"/>
        </w:rPr>
        <w:t>Méxit.o</w:t>
      </w:r>
    </w:p>
    <w:p>
      <w:pPr>
        <w:tabs>
          <w:tab w:pos="1460" w:val="left" w:leader="none"/>
        </w:tabs>
        <w:spacing w:line="65" w:lineRule="exact" w:before="29"/>
        <w:ind w:left="799" w:right="0" w:firstLine="0"/>
        <w:jc w:val="left"/>
        <w:rPr>
          <w:sz w:val="7"/>
        </w:rPr>
      </w:pPr>
      <w:r>
        <w:rPr>
          <w:color w:val="BABABC"/>
          <w:spacing w:val="-2"/>
          <w:w w:val="155"/>
          <w:sz w:val="7"/>
        </w:rPr>
        <w:t>_,,,..-</w:t>
      </w:r>
      <w:r>
        <w:rPr>
          <w:color w:val="BABABC"/>
          <w:sz w:val="7"/>
        </w:rPr>
        <w:tab/>
      </w:r>
      <w:r>
        <w:rPr>
          <w:color w:val="262626"/>
          <w:w w:val="155"/>
          <w:sz w:val="7"/>
        </w:rPr>
        <w:t>-</w:t>
      </w:r>
      <w:r>
        <w:rPr>
          <w:color w:val="262626"/>
          <w:spacing w:val="36"/>
          <w:w w:val="155"/>
          <w:sz w:val="7"/>
        </w:rPr>
        <w:t> </w:t>
      </w:r>
      <w:r>
        <w:rPr>
          <w:color w:val="525252"/>
          <w:spacing w:val="-2"/>
          <w:w w:val="130"/>
          <w:sz w:val="7"/>
        </w:rPr>
        <w:t>00Es;"U:G</w:t>
      </w:r>
      <w:r>
        <w:rPr>
          <w:color w:val="707072"/>
          <w:spacing w:val="-2"/>
          <w:w w:val="130"/>
          <w:sz w:val="7"/>
        </w:rPr>
        <w:t>151..</w:t>
      </w:r>
      <w:r>
        <w:rPr>
          <w:color w:val="525252"/>
          <w:spacing w:val="-2"/>
          <w:w w:val="130"/>
          <w:sz w:val="7"/>
        </w:rPr>
        <w:t>AT</w:t>
      </w:r>
      <w:r>
        <w:rPr>
          <w:color w:val="707072"/>
          <w:spacing w:val="-2"/>
          <w:w w:val="130"/>
          <w:sz w:val="7"/>
        </w:rPr>
        <w:t>IV</w:t>
      </w:r>
      <w:r>
        <w:rPr>
          <w:color w:val="525252"/>
          <w:spacing w:val="-2"/>
          <w:w w:val="130"/>
          <w:sz w:val="7"/>
        </w:rPr>
        <w:t>O</w:t>
      </w:r>
      <w:r>
        <w:rPr>
          <w:color w:val="383838"/>
          <w:spacing w:val="-2"/>
          <w:w w:val="130"/>
          <w:sz w:val="7"/>
        </w:rPr>
        <w:t>-</w:t>
      </w:r>
    </w:p>
    <w:p>
      <w:pPr>
        <w:spacing w:after="0" w:line="65" w:lineRule="exact"/>
        <w:jc w:val="left"/>
        <w:rPr>
          <w:sz w:val="7"/>
        </w:rPr>
        <w:sectPr>
          <w:footerReference w:type="default" r:id="rId22"/>
          <w:pgSz w:w="12240" w:h="15840"/>
          <w:pgMar w:header="0" w:footer="0" w:top="560" w:bottom="0" w:left="0" w:right="0"/>
          <w:cols w:num="2" w:equalWidth="0">
            <w:col w:w="8869" w:space="40"/>
            <w:col w:w="3331"/>
          </w:cols>
        </w:sectPr>
      </w:pPr>
    </w:p>
    <w:p>
      <w:pPr>
        <w:spacing w:line="134" w:lineRule="exact" w:before="0"/>
        <w:ind w:left="1240" w:right="0" w:firstLine="0"/>
        <w:jc w:val="left"/>
        <w:rPr>
          <w:sz w:val="12"/>
        </w:rPr>
      </w:pPr>
      <w:r>
        <w:rPr>
          <w:color w:val="707072"/>
          <w:w w:val="120"/>
          <w:sz w:val="12"/>
        </w:rPr>
        <w:t>l:)</w:t>
      </w:r>
      <w:r>
        <w:rPr>
          <w:color w:val="707072"/>
          <w:spacing w:val="57"/>
          <w:w w:val="200"/>
          <w:sz w:val="12"/>
        </w:rPr>
        <w:t> </w:t>
      </w:r>
      <w:r>
        <w:rPr>
          <w:color w:val="707072"/>
          <w:w w:val="200"/>
          <w:sz w:val="12"/>
        </w:rPr>
        <w:t>=---</w:t>
      </w:r>
      <w:r>
        <w:rPr>
          <w:color w:val="707072"/>
          <w:spacing w:val="-4"/>
          <w:w w:val="200"/>
          <w:sz w:val="12"/>
        </w:rPr>
        <w:t>:;.,</w:t>
      </w:r>
    </w:p>
    <w:p>
      <w:pPr>
        <w:pStyle w:val="BodyText"/>
        <w:spacing w:before="12"/>
        <w:rPr>
          <w:sz w:val="12"/>
        </w:rPr>
      </w:pPr>
    </w:p>
    <w:p>
      <w:pPr>
        <w:spacing w:before="0"/>
        <w:ind w:left="0" w:right="67" w:firstLine="0"/>
        <w:jc w:val="right"/>
        <w:rPr>
          <w:sz w:val="12"/>
        </w:rPr>
      </w:pPr>
      <w:r>
        <w:rPr>
          <w:color w:val="707072"/>
          <w:spacing w:val="-2"/>
          <w:w w:val="140"/>
          <w:sz w:val="12"/>
        </w:rPr>
        <w:t>o-&lt;3:</w:t>
      </w:r>
      <w:r>
        <w:rPr>
          <w:color w:val="BABABC"/>
          <w:spacing w:val="-2"/>
          <w:w w:val="140"/>
          <w:sz w:val="12"/>
        </w:rPr>
        <w:t>..,</w:t>
      </w:r>
    </w:p>
    <w:p>
      <w:pPr>
        <w:spacing w:before="154"/>
        <w:ind w:left="876" w:right="0" w:firstLine="0"/>
        <w:jc w:val="left"/>
        <w:rPr>
          <w:sz w:val="14"/>
        </w:rPr>
      </w:pPr>
      <w:r>
        <w:rPr/>
        <w:br w:type="column"/>
      </w:r>
      <w:r>
        <w:rPr>
          <w:color w:val="262626"/>
          <w:w w:val="105"/>
          <w:sz w:val="14"/>
        </w:rPr>
        <w:t>"2024.</w:t>
      </w:r>
      <w:r>
        <w:rPr>
          <w:color w:val="262626"/>
          <w:spacing w:val="-20"/>
          <w:w w:val="105"/>
          <w:sz w:val="14"/>
        </w:rPr>
        <w:t> </w:t>
      </w:r>
      <w:r>
        <w:rPr>
          <w:color w:val="262626"/>
          <w:w w:val="105"/>
          <w:sz w:val="14"/>
        </w:rPr>
        <w:t>Año</w:t>
      </w:r>
      <w:r>
        <w:rPr>
          <w:color w:val="262626"/>
          <w:spacing w:val="-11"/>
          <w:w w:val="105"/>
          <w:sz w:val="14"/>
        </w:rPr>
        <w:t> </w:t>
      </w:r>
      <w:r>
        <w:rPr>
          <w:color w:val="262626"/>
          <w:w w:val="105"/>
          <w:sz w:val="14"/>
        </w:rPr>
        <w:t>del</w:t>
      </w:r>
      <w:r>
        <w:rPr>
          <w:color w:val="262626"/>
          <w:spacing w:val="-11"/>
          <w:w w:val="105"/>
          <w:sz w:val="14"/>
        </w:rPr>
        <w:t> </w:t>
      </w:r>
      <w:r>
        <w:rPr>
          <w:color w:val="262626"/>
          <w:w w:val="105"/>
          <w:sz w:val="14"/>
        </w:rPr>
        <w:t>Bicentenario</w:t>
      </w:r>
      <w:r>
        <w:rPr>
          <w:color w:val="262626"/>
          <w:spacing w:val="-5"/>
          <w:w w:val="105"/>
          <w:sz w:val="14"/>
        </w:rPr>
        <w:t> </w:t>
      </w:r>
      <w:r>
        <w:rPr>
          <w:color w:val="262626"/>
          <w:w w:val="105"/>
          <w:sz w:val="14"/>
        </w:rPr>
        <w:t>de</w:t>
      </w:r>
      <w:r>
        <w:rPr>
          <w:color w:val="262626"/>
          <w:spacing w:val="-1"/>
          <w:w w:val="105"/>
          <w:sz w:val="14"/>
        </w:rPr>
        <w:t> </w:t>
      </w:r>
      <w:r>
        <w:rPr>
          <w:color w:val="262626"/>
          <w:w w:val="105"/>
          <w:sz w:val="14"/>
        </w:rPr>
        <w:t>la</w:t>
      </w:r>
      <w:r>
        <w:rPr>
          <w:color w:val="262626"/>
          <w:spacing w:val="-7"/>
          <w:w w:val="105"/>
          <w:sz w:val="14"/>
        </w:rPr>
        <w:t> </w:t>
      </w:r>
      <w:r>
        <w:rPr>
          <w:color w:val="262626"/>
          <w:w w:val="105"/>
          <w:sz w:val="14"/>
        </w:rPr>
        <w:t>Erección</w:t>
      </w:r>
      <w:r>
        <w:rPr>
          <w:color w:val="262626"/>
          <w:spacing w:val="-10"/>
          <w:w w:val="105"/>
          <w:sz w:val="14"/>
        </w:rPr>
        <w:t> </w:t>
      </w:r>
      <w:r>
        <w:rPr>
          <w:color w:val="262626"/>
          <w:w w:val="105"/>
          <w:sz w:val="14"/>
        </w:rPr>
        <w:t>del Estado</w:t>
      </w:r>
      <w:r>
        <w:rPr>
          <w:color w:val="262626"/>
          <w:spacing w:val="-13"/>
          <w:w w:val="105"/>
          <w:sz w:val="14"/>
        </w:rPr>
        <w:t> </w:t>
      </w:r>
      <w:r>
        <w:rPr>
          <w:color w:val="262626"/>
          <w:w w:val="105"/>
          <w:sz w:val="14"/>
        </w:rPr>
        <w:t>Libre</w:t>
      </w:r>
      <w:r>
        <w:rPr>
          <w:color w:val="262626"/>
          <w:spacing w:val="-2"/>
          <w:w w:val="105"/>
          <w:sz w:val="14"/>
        </w:rPr>
        <w:t> </w:t>
      </w:r>
      <w:r>
        <w:rPr>
          <w:rFonts w:ascii="Times New Roman" w:hAnsi="Times New Roman"/>
          <w:i/>
          <w:color w:val="383838"/>
          <w:w w:val="105"/>
          <w:sz w:val="16"/>
        </w:rPr>
        <w:t>y</w:t>
      </w:r>
      <w:r>
        <w:rPr>
          <w:rFonts w:ascii="Times New Roman" w:hAnsi="Times New Roman"/>
          <w:i/>
          <w:color w:val="383838"/>
          <w:spacing w:val="-26"/>
          <w:w w:val="105"/>
          <w:sz w:val="16"/>
        </w:rPr>
        <w:t> </w:t>
      </w:r>
      <w:r>
        <w:rPr>
          <w:color w:val="262626"/>
          <w:w w:val="105"/>
          <w:sz w:val="14"/>
        </w:rPr>
        <w:t>Soberano</w:t>
      </w:r>
      <w:r>
        <w:rPr>
          <w:color w:val="262626"/>
          <w:spacing w:val="-2"/>
          <w:w w:val="105"/>
          <w:sz w:val="14"/>
        </w:rPr>
        <w:t> </w:t>
      </w:r>
      <w:r>
        <w:rPr>
          <w:color w:val="262626"/>
          <w:w w:val="105"/>
          <w:sz w:val="14"/>
        </w:rPr>
        <w:t>de </w:t>
      </w:r>
      <w:r>
        <w:rPr>
          <w:color w:val="262626"/>
          <w:spacing w:val="-2"/>
          <w:w w:val="105"/>
          <w:sz w:val="14"/>
        </w:rPr>
        <w:t>México"</w:t>
      </w:r>
    </w:p>
    <w:p>
      <w:pPr>
        <w:spacing w:before="97"/>
        <w:ind w:left="807" w:right="0" w:firstLine="0"/>
        <w:jc w:val="left"/>
        <w:rPr>
          <w:sz w:val="12"/>
        </w:rPr>
      </w:pPr>
      <w:r>
        <w:rPr/>
        <w:br w:type="column"/>
      </w:r>
      <w:r>
        <w:rPr>
          <w:color w:val="525252"/>
          <w:sz w:val="12"/>
        </w:rPr>
        <w:t>Cuentas</w:t>
      </w:r>
      <w:r>
        <w:rPr>
          <w:color w:val="525252"/>
          <w:spacing w:val="2"/>
          <w:sz w:val="12"/>
        </w:rPr>
        <w:t> </w:t>
      </w:r>
      <w:r>
        <w:rPr>
          <w:color w:val="525252"/>
          <w:sz w:val="12"/>
        </w:rPr>
        <w:t>C</w:t>
      </w:r>
      <w:r>
        <w:rPr>
          <w:color w:val="707072"/>
          <w:sz w:val="12"/>
        </w:rPr>
        <w:t>l</w:t>
      </w:r>
      <w:r>
        <w:rPr>
          <w:color w:val="525252"/>
          <w:sz w:val="12"/>
        </w:rPr>
        <w:t>ar</w:t>
      </w:r>
      <w:r>
        <w:rPr>
          <w:color w:val="383838"/>
          <w:sz w:val="12"/>
        </w:rPr>
        <w:t>as. </w:t>
      </w:r>
      <w:r>
        <w:rPr>
          <w:color w:val="525252"/>
          <w:sz w:val="12"/>
        </w:rPr>
        <w:t>Mejores</w:t>
      </w:r>
      <w:r>
        <w:rPr>
          <w:color w:val="525252"/>
          <w:spacing w:val="-5"/>
          <w:sz w:val="12"/>
        </w:rPr>
        <w:t> </w:t>
      </w:r>
      <w:r>
        <w:rPr>
          <w:color w:val="525252"/>
          <w:spacing w:val="-2"/>
          <w:sz w:val="12"/>
        </w:rPr>
        <w:t>Go</w:t>
      </w:r>
      <w:r>
        <w:rPr>
          <w:color w:val="383838"/>
          <w:spacing w:val="-2"/>
          <w:sz w:val="12"/>
        </w:rPr>
        <w:t>b</w:t>
      </w:r>
      <w:r>
        <w:rPr>
          <w:color w:val="707072"/>
          <w:spacing w:val="-2"/>
          <w:sz w:val="12"/>
        </w:rPr>
        <w:t>i</w:t>
      </w:r>
      <w:r>
        <w:rPr>
          <w:color w:val="525252"/>
          <w:spacing w:val="-2"/>
          <w:sz w:val="12"/>
        </w:rPr>
        <w:t>erno</w:t>
      </w:r>
      <w:r>
        <w:rPr>
          <w:color w:val="383838"/>
          <w:spacing w:val="-2"/>
          <w:sz w:val="12"/>
        </w:rPr>
        <w:t>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header="0" w:footer="0" w:top="560" w:bottom="500" w:left="0" w:right="0"/>
          <w:cols w:num="3" w:equalWidth="0">
            <w:col w:w="2152" w:space="40"/>
            <w:col w:w="6309" w:space="39"/>
            <w:col w:w="3700"/>
          </w:cols>
        </w:sectPr>
      </w:pPr>
    </w:p>
    <w:p>
      <w:pPr>
        <w:pStyle w:val="BodyText"/>
        <w:spacing w:before="206"/>
        <w:rPr>
          <w:sz w:val="20"/>
        </w:rPr>
      </w:pPr>
    </w:p>
    <w:p>
      <w:pPr>
        <w:spacing w:line="278" w:lineRule="auto" w:before="0"/>
        <w:ind w:left="2145" w:right="1713" w:hanging="6"/>
        <w:jc w:val="both"/>
        <w:rPr>
          <w:i/>
          <w:sz w:val="20"/>
        </w:rPr>
      </w:pPr>
      <w:r>
        <w:rPr>
          <w:i/>
          <w:color w:val="262626"/>
          <w:sz w:val="20"/>
        </w:rPr>
        <w:t>de </w:t>
      </w:r>
      <w:r>
        <w:rPr>
          <w:color w:val="383838"/>
          <w:sz w:val="20"/>
        </w:rPr>
        <w:t>los </w:t>
      </w:r>
      <w:r>
        <w:rPr>
          <w:i/>
          <w:color w:val="262626"/>
          <w:sz w:val="20"/>
        </w:rPr>
        <w:t>servidores públicos, que orienten </w:t>
      </w:r>
      <w:r>
        <w:rPr>
          <w:color w:val="262626"/>
          <w:sz w:val="20"/>
        </w:rPr>
        <w:t>su </w:t>
      </w:r>
      <w:r>
        <w:rPr>
          <w:i/>
          <w:color w:val="262626"/>
          <w:sz w:val="20"/>
        </w:rPr>
        <w:t>desempeño y que </w:t>
      </w:r>
      <w:r>
        <w:rPr>
          <w:i/>
          <w:color w:val="383838"/>
          <w:sz w:val="20"/>
        </w:rPr>
        <w:t>implementen </w:t>
      </w:r>
      <w:r>
        <w:rPr>
          <w:i/>
          <w:color w:val="262626"/>
          <w:sz w:val="20"/>
        </w:rPr>
        <w:t>acciones</w:t>
      </w:r>
      <w:r>
        <w:rPr>
          <w:i/>
          <w:color w:val="262626"/>
          <w:sz w:val="20"/>
        </w:rPr>
        <w:t> permanentes que favorezcan </w:t>
      </w:r>
      <w:r>
        <w:rPr>
          <w:color w:val="262626"/>
          <w:sz w:val="20"/>
        </w:rPr>
        <w:t>su </w:t>
      </w:r>
      <w:r>
        <w:rPr>
          <w:i/>
          <w:color w:val="262626"/>
          <w:sz w:val="20"/>
        </w:rPr>
        <w:t>comportamiento ético en</w:t>
      </w:r>
      <w:r>
        <w:rPr>
          <w:i/>
          <w:color w:val="262626"/>
          <w:spacing w:val="-3"/>
          <w:sz w:val="20"/>
        </w:rPr>
        <w:t> </w:t>
      </w:r>
      <w:r>
        <w:rPr>
          <w:i/>
          <w:color w:val="262626"/>
          <w:sz w:val="20"/>
        </w:rPr>
        <w:t>beneficio del interés público.</w:t>
      </w:r>
    </w:p>
    <w:p>
      <w:pPr>
        <w:pStyle w:val="BodyText"/>
        <w:spacing w:before="16"/>
        <w:rPr>
          <w:i/>
          <w:sz w:val="20"/>
        </w:rPr>
      </w:pPr>
    </w:p>
    <w:p>
      <w:pPr>
        <w:spacing w:line="268" w:lineRule="auto" w:before="0"/>
        <w:ind w:left="2152" w:right="1670" w:firstLine="4"/>
        <w:jc w:val="both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0</wp:posOffset>
            </wp:positionH>
            <wp:positionV relativeFrom="paragraph">
              <wp:posOffset>206273</wp:posOffset>
            </wp:positionV>
            <wp:extent cx="458275" cy="49009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75" cy="49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62626"/>
          <w:sz w:val="20"/>
        </w:rPr>
        <w:t>La existencia del</w:t>
      </w:r>
      <w:r>
        <w:rPr>
          <w:i/>
          <w:color w:val="262626"/>
          <w:spacing w:val="-7"/>
          <w:sz w:val="20"/>
        </w:rPr>
        <w:t> </w:t>
      </w:r>
      <w:r>
        <w:rPr>
          <w:i/>
          <w:color w:val="262626"/>
          <w:sz w:val="20"/>
        </w:rPr>
        <w:t>Comité de Ética</w:t>
      </w:r>
      <w:r>
        <w:rPr>
          <w:i/>
          <w:color w:val="262626"/>
          <w:spacing w:val="-3"/>
          <w:sz w:val="20"/>
        </w:rPr>
        <w:t> </w:t>
      </w:r>
      <w:r>
        <w:rPr>
          <w:i/>
          <w:color w:val="262626"/>
          <w:sz w:val="20"/>
        </w:rPr>
        <w:t>y Prevención de</w:t>
      </w:r>
      <w:r>
        <w:rPr>
          <w:i/>
          <w:color w:val="262626"/>
          <w:spacing w:val="-9"/>
          <w:sz w:val="20"/>
        </w:rPr>
        <w:t> </w:t>
      </w:r>
      <w:r>
        <w:rPr>
          <w:i/>
          <w:color w:val="262626"/>
          <w:sz w:val="20"/>
        </w:rPr>
        <w:t>Conflicto de</w:t>
      </w:r>
      <w:r>
        <w:rPr>
          <w:i/>
          <w:color w:val="262626"/>
          <w:spacing w:val="-10"/>
          <w:sz w:val="20"/>
        </w:rPr>
        <w:t> </w:t>
      </w:r>
      <w:r>
        <w:rPr>
          <w:i/>
          <w:color w:val="262626"/>
          <w:sz w:val="20"/>
        </w:rPr>
        <w:t>Intereses</w:t>
      </w:r>
      <w:r>
        <w:rPr>
          <w:i/>
          <w:color w:val="262626"/>
          <w:spacing w:val="26"/>
          <w:sz w:val="20"/>
        </w:rPr>
        <w:t> </w:t>
      </w:r>
      <w:r>
        <w:rPr>
          <w:i/>
          <w:color w:val="262626"/>
          <w:sz w:val="20"/>
        </w:rPr>
        <w:t>del</w:t>
      </w:r>
      <w:r>
        <w:rPr>
          <w:i/>
          <w:color w:val="262626"/>
          <w:spacing w:val="-2"/>
          <w:sz w:val="20"/>
        </w:rPr>
        <w:t> </w:t>
      </w:r>
      <w:r>
        <w:rPr>
          <w:i/>
          <w:color w:val="262626"/>
          <w:sz w:val="20"/>
        </w:rPr>
        <w:t>Órgano Superior</w:t>
      </w:r>
      <w:r>
        <w:rPr>
          <w:i/>
          <w:color w:val="262626"/>
          <w:sz w:val="20"/>
        </w:rPr>
        <w:t> de</w:t>
      </w:r>
      <w:r>
        <w:rPr>
          <w:i/>
          <w:color w:val="262626"/>
          <w:spacing w:val="-14"/>
          <w:sz w:val="20"/>
        </w:rPr>
        <w:t> </w:t>
      </w:r>
      <w:r>
        <w:rPr>
          <w:i/>
          <w:color w:val="262626"/>
          <w:sz w:val="20"/>
        </w:rPr>
        <w:t>Fiscalización</w:t>
      </w:r>
      <w:r>
        <w:rPr>
          <w:i/>
          <w:color w:val="262626"/>
          <w:spacing w:val="-1"/>
          <w:sz w:val="20"/>
        </w:rPr>
        <w:t> </w:t>
      </w:r>
      <w:r>
        <w:rPr>
          <w:i/>
          <w:color w:val="262626"/>
          <w:sz w:val="20"/>
        </w:rPr>
        <w:t>del</w:t>
      </w:r>
      <w:r>
        <w:rPr>
          <w:i/>
          <w:color w:val="262626"/>
          <w:spacing w:val="-7"/>
          <w:sz w:val="20"/>
        </w:rPr>
        <w:t> </w:t>
      </w:r>
      <w:r>
        <w:rPr>
          <w:i/>
          <w:color w:val="262626"/>
          <w:sz w:val="20"/>
        </w:rPr>
        <w:t>Estado</w:t>
      </w:r>
      <w:r>
        <w:rPr>
          <w:i/>
          <w:color w:val="262626"/>
          <w:spacing w:val="-9"/>
          <w:sz w:val="20"/>
        </w:rPr>
        <w:t> </w:t>
      </w:r>
      <w:r>
        <w:rPr>
          <w:i/>
          <w:color w:val="262626"/>
          <w:sz w:val="20"/>
        </w:rPr>
        <w:t>de</w:t>
      </w:r>
      <w:r>
        <w:rPr>
          <w:i/>
          <w:color w:val="262626"/>
          <w:spacing w:val="-14"/>
          <w:sz w:val="20"/>
        </w:rPr>
        <w:t> </w:t>
      </w:r>
      <w:r>
        <w:rPr>
          <w:i/>
          <w:color w:val="262626"/>
          <w:sz w:val="20"/>
        </w:rPr>
        <w:t>México,</w:t>
      </w:r>
      <w:r>
        <w:rPr>
          <w:i/>
          <w:color w:val="262626"/>
          <w:spacing w:val="-8"/>
          <w:sz w:val="20"/>
        </w:rPr>
        <w:t> </w:t>
      </w:r>
      <w:r>
        <w:rPr>
          <w:i/>
          <w:color w:val="262626"/>
          <w:sz w:val="20"/>
        </w:rPr>
        <w:t>obedece</w:t>
      </w:r>
      <w:r>
        <w:rPr>
          <w:i/>
          <w:color w:val="262626"/>
          <w:spacing w:val="-6"/>
          <w:sz w:val="20"/>
        </w:rPr>
        <w:t> </w:t>
      </w:r>
      <w:r>
        <w:rPr>
          <w:rFonts w:ascii="Times New Roman" w:hAnsi="Times New Roman"/>
          <w:color w:val="262626"/>
          <w:sz w:val="22"/>
        </w:rPr>
        <w:t>a</w:t>
      </w:r>
      <w:r>
        <w:rPr>
          <w:rFonts w:ascii="Times New Roman" w:hAnsi="Times New Roman"/>
          <w:color w:val="262626"/>
          <w:spacing w:val="18"/>
          <w:sz w:val="22"/>
        </w:rPr>
        <w:t> </w:t>
      </w:r>
      <w:r>
        <w:rPr>
          <w:i/>
          <w:color w:val="262626"/>
          <w:sz w:val="20"/>
        </w:rPr>
        <w:t>la</w:t>
      </w:r>
      <w:r>
        <w:rPr>
          <w:i/>
          <w:color w:val="262626"/>
          <w:spacing w:val="-7"/>
          <w:sz w:val="20"/>
        </w:rPr>
        <w:t> </w:t>
      </w:r>
      <w:r>
        <w:rPr>
          <w:i/>
          <w:color w:val="262626"/>
          <w:sz w:val="20"/>
        </w:rPr>
        <w:t>necesidad</w:t>
      </w:r>
      <w:r>
        <w:rPr>
          <w:i/>
          <w:color w:val="262626"/>
          <w:spacing w:val="14"/>
          <w:sz w:val="20"/>
        </w:rPr>
        <w:t> </w:t>
      </w:r>
      <w:r>
        <w:rPr>
          <w:i/>
          <w:color w:val="262626"/>
          <w:sz w:val="20"/>
        </w:rPr>
        <w:t>fomentar </w:t>
      </w:r>
      <w:r>
        <w:rPr>
          <w:i/>
          <w:color w:val="383838"/>
          <w:sz w:val="20"/>
        </w:rPr>
        <w:t>la</w:t>
      </w:r>
      <w:r>
        <w:rPr>
          <w:i/>
          <w:color w:val="383838"/>
          <w:spacing w:val="-14"/>
          <w:sz w:val="20"/>
        </w:rPr>
        <w:t> </w:t>
      </w:r>
      <w:r>
        <w:rPr>
          <w:i/>
          <w:color w:val="383838"/>
          <w:sz w:val="20"/>
        </w:rPr>
        <w:t>ética</w:t>
      </w:r>
      <w:r>
        <w:rPr>
          <w:i/>
          <w:color w:val="383838"/>
          <w:spacing w:val="-10"/>
          <w:sz w:val="20"/>
        </w:rPr>
        <w:t> </w:t>
      </w:r>
      <w:r>
        <w:rPr>
          <w:i/>
          <w:color w:val="383838"/>
          <w:sz w:val="20"/>
        </w:rPr>
        <w:t>y la</w:t>
      </w:r>
      <w:r>
        <w:rPr>
          <w:i/>
          <w:color w:val="383838"/>
          <w:spacing w:val="-14"/>
          <w:sz w:val="20"/>
        </w:rPr>
        <w:t> </w:t>
      </w:r>
      <w:r>
        <w:rPr>
          <w:i/>
          <w:color w:val="262626"/>
          <w:sz w:val="20"/>
        </w:rPr>
        <w:t>integridad</w:t>
      </w:r>
      <w:r>
        <w:rPr>
          <w:i/>
          <w:color w:val="262626"/>
          <w:sz w:val="20"/>
        </w:rPr>
        <w:t> pública que permita optimizar el servicio público conforme a </w:t>
      </w:r>
      <w:r>
        <w:rPr>
          <w:color w:val="383838"/>
          <w:sz w:val="20"/>
        </w:rPr>
        <w:t>/os </w:t>
      </w:r>
      <w:r>
        <w:rPr>
          <w:i/>
          <w:color w:val="262626"/>
          <w:sz w:val="20"/>
        </w:rPr>
        <w:t>principios y </w:t>
      </w:r>
      <w:r>
        <w:rPr>
          <w:i/>
          <w:color w:val="383838"/>
          <w:sz w:val="20"/>
        </w:rPr>
        <w:t>valores</w:t>
      </w:r>
      <w:r>
        <w:rPr>
          <w:i/>
          <w:color w:val="383838"/>
          <w:sz w:val="20"/>
        </w:rPr>
        <w:t> </w:t>
      </w:r>
      <w:r>
        <w:rPr>
          <w:i/>
          <w:color w:val="262626"/>
          <w:sz w:val="20"/>
        </w:rPr>
        <w:t>constitucionales</w:t>
      </w:r>
      <w:r>
        <w:rPr>
          <w:i/>
          <w:color w:val="262626"/>
          <w:spacing w:val="-2"/>
          <w:sz w:val="20"/>
        </w:rPr>
        <w:t> </w:t>
      </w:r>
      <w:r>
        <w:rPr>
          <w:i/>
          <w:color w:val="262626"/>
          <w:sz w:val="20"/>
        </w:rPr>
        <w:t>y legales; </w:t>
      </w:r>
      <w:r>
        <w:rPr>
          <w:color w:val="262626"/>
          <w:sz w:val="21"/>
        </w:rPr>
        <w:t>así</w:t>
      </w:r>
      <w:r>
        <w:rPr>
          <w:color w:val="262626"/>
          <w:spacing w:val="-1"/>
          <w:sz w:val="21"/>
        </w:rPr>
        <w:t> </w:t>
      </w:r>
      <w:r>
        <w:rPr>
          <w:i/>
          <w:color w:val="262626"/>
          <w:sz w:val="20"/>
        </w:rPr>
        <w:t>como</w:t>
      </w:r>
      <w:r>
        <w:rPr>
          <w:i/>
          <w:color w:val="262626"/>
          <w:spacing w:val="-3"/>
          <w:sz w:val="20"/>
        </w:rPr>
        <w:t> </w:t>
      </w:r>
      <w:r>
        <w:rPr>
          <w:i/>
          <w:color w:val="262626"/>
          <w:sz w:val="20"/>
        </w:rPr>
        <w:t>vigilar que </w:t>
      </w:r>
      <w:r>
        <w:rPr>
          <w:color w:val="383838"/>
          <w:sz w:val="21"/>
        </w:rPr>
        <w:t>/as</w:t>
      </w:r>
      <w:r>
        <w:rPr>
          <w:color w:val="383838"/>
          <w:spacing w:val="-12"/>
          <w:sz w:val="21"/>
        </w:rPr>
        <w:t> </w:t>
      </w:r>
      <w:r>
        <w:rPr>
          <w:i/>
          <w:color w:val="262626"/>
          <w:sz w:val="20"/>
        </w:rPr>
        <w:t>personas servidoras públicas </w:t>
      </w:r>
      <w:r>
        <w:rPr>
          <w:i/>
          <w:color w:val="383838"/>
          <w:sz w:val="20"/>
        </w:rPr>
        <w:t>observen </w:t>
      </w:r>
      <w:r>
        <w:rPr>
          <w:i/>
          <w:color w:val="262626"/>
          <w:sz w:val="20"/>
        </w:rPr>
        <w:t>en</w:t>
      </w:r>
      <w:r>
        <w:rPr>
          <w:i/>
          <w:color w:val="262626"/>
          <w:sz w:val="20"/>
        </w:rPr>
        <w:t> el</w:t>
      </w:r>
      <w:r>
        <w:rPr>
          <w:i/>
          <w:color w:val="262626"/>
          <w:spacing w:val="-14"/>
          <w:sz w:val="20"/>
        </w:rPr>
        <w:t> </w:t>
      </w:r>
      <w:r>
        <w:rPr>
          <w:i/>
          <w:color w:val="262626"/>
          <w:sz w:val="20"/>
        </w:rPr>
        <w:t>desempeño</w:t>
      </w:r>
      <w:r>
        <w:rPr>
          <w:i/>
          <w:color w:val="262626"/>
          <w:spacing w:val="-14"/>
          <w:sz w:val="20"/>
        </w:rPr>
        <w:t> </w:t>
      </w:r>
      <w:r>
        <w:rPr>
          <w:i/>
          <w:color w:val="262626"/>
          <w:sz w:val="20"/>
        </w:rPr>
        <w:t>de</w:t>
      </w:r>
      <w:r>
        <w:rPr>
          <w:i/>
          <w:color w:val="262626"/>
          <w:spacing w:val="-6"/>
          <w:sz w:val="20"/>
        </w:rPr>
        <w:t> </w:t>
      </w:r>
      <w:r>
        <w:rPr>
          <w:color w:val="262626"/>
          <w:sz w:val="21"/>
        </w:rPr>
        <w:t>su</w:t>
      </w:r>
      <w:r>
        <w:rPr>
          <w:color w:val="262626"/>
          <w:spacing w:val="-15"/>
          <w:sz w:val="21"/>
        </w:rPr>
        <w:t> </w:t>
      </w:r>
      <w:r>
        <w:rPr>
          <w:i/>
          <w:color w:val="262626"/>
          <w:sz w:val="20"/>
        </w:rPr>
        <w:t>empleo,</w:t>
      </w:r>
      <w:r>
        <w:rPr>
          <w:i/>
          <w:color w:val="262626"/>
          <w:spacing w:val="-2"/>
          <w:sz w:val="20"/>
        </w:rPr>
        <w:t> </w:t>
      </w:r>
      <w:r>
        <w:rPr>
          <w:i/>
          <w:color w:val="262626"/>
          <w:sz w:val="20"/>
        </w:rPr>
        <w:t>cargo </w:t>
      </w:r>
      <w:r>
        <w:rPr>
          <w:color w:val="262626"/>
          <w:sz w:val="21"/>
        </w:rPr>
        <w:t>o</w:t>
      </w:r>
      <w:r>
        <w:rPr>
          <w:color w:val="262626"/>
          <w:spacing w:val="-15"/>
          <w:sz w:val="21"/>
        </w:rPr>
        <w:t> </w:t>
      </w:r>
      <w:r>
        <w:rPr>
          <w:i/>
          <w:color w:val="262626"/>
          <w:sz w:val="20"/>
        </w:rPr>
        <w:t>comisión,</w:t>
      </w:r>
      <w:r>
        <w:rPr>
          <w:i/>
          <w:color w:val="262626"/>
          <w:spacing w:val="22"/>
          <w:sz w:val="20"/>
        </w:rPr>
        <w:t> </w:t>
      </w:r>
      <w:r>
        <w:rPr>
          <w:i/>
          <w:color w:val="262626"/>
          <w:sz w:val="20"/>
        </w:rPr>
        <w:t>el</w:t>
      </w:r>
      <w:r>
        <w:rPr>
          <w:i/>
          <w:color w:val="262626"/>
          <w:spacing w:val="-9"/>
          <w:sz w:val="20"/>
        </w:rPr>
        <w:t> </w:t>
      </w:r>
      <w:r>
        <w:rPr>
          <w:i/>
          <w:color w:val="262626"/>
          <w:sz w:val="20"/>
        </w:rPr>
        <w:t>marco normativo que rige</w:t>
      </w:r>
      <w:r>
        <w:rPr>
          <w:i/>
          <w:color w:val="262626"/>
          <w:spacing w:val="-10"/>
          <w:sz w:val="20"/>
        </w:rPr>
        <w:t> </w:t>
      </w:r>
      <w:r>
        <w:rPr>
          <w:color w:val="262626"/>
          <w:sz w:val="21"/>
        </w:rPr>
        <w:t>su</w:t>
      </w:r>
      <w:r>
        <w:rPr>
          <w:color w:val="262626"/>
          <w:spacing w:val="-15"/>
          <w:sz w:val="21"/>
        </w:rPr>
        <w:t> </w:t>
      </w:r>
      <w:r>
        <w:rPr>
          <w:i/>
          <w:color w:val="262626"/>
          <w:sz w:val="20"/>
        </w:rPr>
        <w:t>actuar, </w:t>
      </w:r>
      <w:r>
        <w:rPr>
          <w:color w:val="262626"/>
          <w:sz w:val="21"/>
        </w:rPr>
        <w:t>a </w:t>
      </w:r>
      <w:r>
        <w:rPr>
          <w:i/>
          <w:color w:val="262626"/>
          <w:sz w:val="20"/>
        </w:rPr>
        <w:t>fin</w:t>
      </w:r>
      <w:r>
        <w:rPr>
          <w:i/>
          <w:color w:val="262626"/>
          <w:spacing w:val="-3"/>
          <w:sz w:val="20"/>
        </w:rPr>
        <w:t> </w:t>
      </w:r>
      <w:r>
        <w:rPr>
          <w:i/>
          <w:color w:val="262626"/>
          <w:sz w:val="20"/>
        </w:rPr>
        <w:t>de</w:t>
      </w:r>
      <w:r>
        <w:rPr>
          <w:i/>
          <w:color w:val="262626"/>
          <w:sz w:val="20"/>
        </w:rPr>
        <w:t> </w:t>
      </w:r>
      <w:r>
        <w:rPr>
          <w:i/>
          <w:color w:val="383838"/>
          <w:sz w:val="20"/>
        </w:rPr>
        <w:t>prevenir </w:t>
      </w:r>
      <w:r>
        <w:rPr>
          <w:i/>
          <w:color w:val="262626"/>
          <w:sz w:val="20"/>
        </w:rPr>
        <w:t>responsabilidades administrativas, penales </w:t>
      </w:r>
      <w:r>
        <w:rPr>
          <w:i/>
          <w:color w:val="383838"/>
          <w:sz w:val="20"/>
        </w:rPr>
        <w:t>o </w:t>
      </w:r>
      <w:r>
        <w:rPr>
          <w:i/>
          <w:color w:val="262626"/>
          <w:sz w:val="20"/>
        </w:rPr>
        <w:t>de</w:t>
      </w:r>
      <w:r>
        <w:rPr>
          <w:i/>
          <w:color w:val="262626"/>
          <w:spacing w:val="-4"/>
          <w:sz w:val="20"/>
        </w:rPr>
        <w:t> </w:t>
      </w:r>
      <w:r>
        <w:rPr>
          <w:i/>
          <w:color w:val="262626"/>
          <w:sz w:val="20"/>
        </w:rPr>
        <w:t>cualquier otra </w:t>
      </w:r>
      <w:r>
        <w:rPr>
          <w:i/>
          <w:color w:val="383838"/>
          <w:sz w:val="20"/>
        </w:rPr>
        <w:t>naturaleza.</w:t>
      </w:r>
    </w:p>
    <w:p>
      <w:pPr>
        <w:pStyle w:val="BodyText"/>
        <w:spacing w:before="19"/>
        <w:rPr>
          <w:i/>
          <w:sz w:val="20"/>
        </w:rPr>
      </w:pPr>
    </w:p>
    <w:p>
      <w:pPr>
        <w:spacing w:line="278" w:lineRule="auto" w:before="0"/>
        <w:ind w:left="2157" w:right="1680" w:firstLine="6"/>
        <w:jc w:val="both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0</wp:posOffset>
            </wp:positionH>
            <wp:positionV relativeFrom="paragraph">
              <wp:posOffset>92137</wp:posOffset>
            </wp:positionV>
            <wp:extent cx="724075" cy="1804643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75" cy="180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62626"/>
          <w:sz w:val="20"/>
        </w:rPr>
        <w:t>Por tanto</w:t>
      </w:r>
      <w:r>
        <w:rPr>
          <w:i/>
          <w:color w:val="525252"/>
          <w:sz w:val="20"/>
        </w:rPr>
        <w:t>, </w:t>
      </w:r>
      <w:r>
        <w:rPr>
          <w:i/>
          <w:color w:val="262626"/>
          <w:sz w:val="20"/>
        </w:rPr>
        <w:t>previo proceso de elección de </w:t>
      </w:r>
      <w:r>
        <w:rPr>
          <w:color w:val="262626"/>
          <w:sz w:val="20"/>
        </w:rPr>
        <w:t>/os </w:t>
      </w:r>
      <w:r>
        <w:rPr>
          <w:i/>
          <w:color w:val="262626"/>
          <w:sz w:val="20"/>
        </w:rPr>
        <w:t>miembros propietarios de</w:t>
      </w:r>
      <w:r>
        <w:rPr>
          <w:i/>
          <w:color w:val="262626"/>
          <w:spacing w:val="-4"/>
          <w:sz w:val="20"/>
        </w:rPr>
        <w:t> </w:t>
      </w:r>
      <w:r>
        <w:rPr>
          <w:i/>
          <w:color w:val="262626"/>
          <w:sz w:val="20"/>
        </w:rPr>
        <w:t>carácter temporal, </w:t>
      </w:r>
      <w:r>
        <w:rPr>
          <w:b/>
          <w:color w:val="262626"/>
          <w:sz w:val="20"/>
        </w:rPr>
        <w:t>se </w:t>
      </w:r>
      <w:r>
        <w:rPr>
          <w:b/>
          <w:i/>
          <w:color w:val="383838"/>
          <w:sz w:val="20"/>
        </w:rPr>
        <w:t>íleva</w:t>
      </w:r>
      <w:r>
        <w:rPr>
          <w:b/>
          <w:i/>
          <w:color w:val="383838"/>
          <w:spacing w:val="-12"/>
          <w:sz w:val="20"/>
        </w:rPr>
        <w:t> </w:t>
      </w:r>
      <w:r>
        <w:rPr>
          <w:b/>
          <w:i/>
          <w:color w:val="262626"/>
          <w:sz w:val="20"/>
        </w:rPr>
        <w:t>a cabo</w:t>
      </w:r>
      <w:r>
        <w:rPr>
          <w:b/>
          <w:i/>
          <w:color w:val="262626"/>
          <w:spacing w:val="-5"/>
          <w:sz w:val="20"/>
        </w:rPr>
        <w:t> </w:t>
      </w:r>
      <w:r>
        <w:rPr>
          <w:b/>
          <w:i/>
          <w:color w:val="262626"/>
          <w:sz w:val="20"/>
        </w:rPr>
        <w:t>la</w:t>
      </w:r>
      <w:r>
        <w:rPr>
          <w:b/>
          <w:i/>
          <w:color w:val="262626"/>
          <w:spacing w:val="-8"/>
          <w:sz w:val="20"/>
        </w:rPr>
        <w:t> </w:t>
      </w:r>
      <w:r>
        <w:rPr>
          <w:b/>
          <w:i/>
          <w:color w:val="262626"/>
          <w:sz w:val="20"/>
        </w:rPr>
        <w:t>instalación</w:t>
      </w:r>
      <w:r>
        <w:rPr>
          <w:b/>
          <w:i/>
          <w:color w:val="262626"/>
          <w:spacing w:val="-3"/>
          <w:sz w:val="20"/>
        </w:rPr>
        <w:t> </w:t>
      </w:r>
      <w:r>
        <w:rPr>
          <w:b/>
          <w:i/>
          <w:color w:val="262626"/>
          <w:sz w:val="20"/>
        </w:rPr>
        <w:t>del</w:t>
      </w:r>
      <w:r>
        <w:rPr>
          <w:b/>
          <w:i/>
          <w:color w:val="262626"/>
          <w:spacing w:val="-14"/>
          <w:sz w:val="20"/>
        </w:rPr>
        <w:t> </w:t>
      </w:r>
      <w:r>
        <w:rPr>
          <w:b/>
          <w:i/>
          <w:color w:val="262626"/>
          <w:sz w:val="20"/>
        </w:rPr>
        <w:t>Comité</w:t>
      </w:r>
      <w:r>
        <w:rPr>
          <w:b/>
          <w:i/>
          <w:color w:val="262626"/>
          <w:spacing w:val="-7"/>
          <w:sz w:val="20"/>
        </w:rPr>
        <w:t> </w:t>
      </w:r>
      <w:r>
        <w:rPr>
          <w:b/>
          <w:i/>
          <w:color w:val="262626"/>
          <w:sz w:val="20"/>
        </w:rPr>
        <w:t>de</w:t>
      </w:r>
      <w:r>
        <w:rPr>
          <w:b/>
          <w:i/>
          <w:color w:val="262626"/>
          <w:spacing w:val="-9"/>
          <w:sz w:val="20"/>
        </w:rPr>
        <w:t> </w:t>
      </w:r>
      <w:r>
        <w:rPr>
          <w:b/>
          <w:i/>
          <w:color w:val="262626"/>
          <w:sz w:val="20"/>
        </w:rPr>
        <w:t>Ética</w:t>
      </w:r>
      <w:r>
        <w:rPr>
          <w:b/>
          <w:i/>
          <w:color w:val="262626"/>
          <w:spacing w:val="-11"/>
          <w:sz w:val="20"/>
        </w:rPr>
        <w:t> </w:t>
      </w:r>
      <w:r>
        <w:rPr>
          <w:b/>
          <w:i/>
          <w:color w:val="262626"/>
          <w:sz w:val="20"/>
        </w:rPr>
        <w:t>y</w:t>
      </w:r>
      <w:r>
        <w:rPr>
          <w:b/>
          <w:i/>
          <w:color w:val="262626"/>
          <w:spacing w:val="-12"/>
          <w:sz w:val="20"/>
        </w:rPr>
        <w:t> </w:t>
      </w:r>
      <w:r>
        <w:rPr>
          <w:b/>
          <w:i/>
          <w:color w:val="262626"/>
          <w:sz w:val="20"/>
        </w:rPr>
        <w:t>Prevención de</w:t>
      </w:r>
      <w:r>
        <w:rPr>
          <w:b/>
          <w:i/>
          <w:color w:val="262626"/>
          <w:spacing w:val="-6"/>
          <w:sz w:val="20"/>
        </w:rPr>
        <w:t> </w:t>
      </w:r>
      <w:r>
        <w:rPr>
          <w:b/>
          <w:i/>
          <w:color w:val="262626"/>
          <w:sz w:val="20"/>
        </w:rPr>
        <w:t>Conflicto</w:t>
      </w:r>
      <w:r>
        <w:rPr>
          <w:b/>
          <w:i/>
          <w:color w:val="262626"/>
          <w:spacing w:val="-8"/>
          <w:sz w:val="20"/>
        </w:rPr>
        <w:t> </w:t>
      </w:r>
      <w:r>
        <w:rPr>
          <w:b/>
          <w:i/>
          <w:color w:val="262626"/>
          <w:sz w:val="20"/>
        </w:rPr>
        <w:t>de</w:t>
      </w:r>
      <w:r>
        <w:rPr>
          <w:b/>
          <w:i/>
          <w:color w:val="262626"/>
          <w:spacing w:val="-2"/>
          <w:sz w:val="20"/>
        </w:rPr>
        <w:t> </w:t>
      </w:r>
      <w:r>
        <w:rPr>
          <w:b/>
          <w:i/>
          <w:color w:val="262626"/>
          <w:sz w:val="20"/>
        </w:rPr>
        <w:t>Intereses del</w:t>
      </w:r>
      <w:r>
        <w:rPr>
          <w:b/>
          <w:i/>
          <w:color w:val="262626"/>
          <w:sz w:val="20"/>
        </w:rPr>
        <w:t> Órgano Superior de Fiscalización del Estado</w:t>
      </w:r>
      <w:r>
        <w:rPr>
          <w:b/>
          <w:i/>
          <w:color w:val="262626"/>
          <w:spacing w:val="-1"/>
          <w:sz w:val="20"/>
        </w:rPr>
        <w:t> </w:t>
      </w:r>
      <w:r>
        <w:rPr>
          <w:b/>
          <w:i/>
          <w:color w:val="262626"/>
          <w:sz w:val="20"/>
        </w:rPr>
        <w:t>de México, para el periodo 2024-2025.</w:t>
      </w:r>
    </w:p>
    <w:p>
      <w:pPr>
        <w:pStyle w:val="BodyText"/>
        <w:spacing w:before="6"/>
        <w:rPr>
          <w:b/>
          <w:i/>
          <w:sz w:val="20"/>
        </w:rPr>
      </w:pPr>
    </w:p>
    <w:p>
      <w:pPr>
        <w:pStyle w:val="BodyText"/>
        <w:spacing w:line="283" w:lineRule="auto" w:before="1"/>
        <w:ind w:left="1159" w:right="771" w:firstLine="10"/>
        <w:jc w:val="both"/>
      </w:pPr>
      <w:r>
        <w:rPr>
          <w:color w:val="262626"/>
        </w:rPr>
        <w:t>Acto continúo, en uso de la voz, </w:t>
      </w:r>
      <w:r>
        <w:rPr>
          <w:b/>
          <w:color w:val="262626"/>
          <w:sz w:val="20"/>
        </w:rPr>
        <w:t>Miroslava Carrillo Martínez, </w:t>
      </w:r>
      <w:r>
        <w:rPr>
          <w:color w:val="262626"/>
        </w:rPr>
        <w:t>Auditora Superior del Órgano Superior de Fiscalización del Estado de México y Presidenta del Comité</w:t>
      </w:r>
      <w:r>
        <w:rPr>
          <w:color w:val="525252"/>
        </w:rPr>
        <w:t>, </w:t>
      </w:r>
      <w:r>
        <w:rPr>
          <w:color w:val="262626"/>
        </w:rPr>
        <w:t>pregunta a los integrantes del Comité si tienen algún comentario</w:t>
      </w:r>
      <w:r>
        <w:rPr>
          <w:color w:val="262626"/>
          <w:spacing w:val="35"/>
        </w:rPr>
        <w:t> </w:t>
      </w:r>
      <w:r>
        <w:rPr>
          <w:color w:val="262626"/>
        </w:rPr>
        <w:t>en relación al</w:t>
      </w:r>
      <w:r>
        <w:rPr>
          <w:color w:val="262626"/>
          <w:spacing w:val="-12"/>
        </w:rPr>
        <w:t> </w:t>
      </w:r>
      <w:r>
        <w:rPr>
          <w:color w:val="262626"/>
        </w:rPr>
        <w:t>punto que se</w:t>
      </w:r>
      <w:r>
        <w:rPr>
          <w:color w:val="262626"/>
          <w:spacing w:val="-12"/>
        </w:rPr>
        <w:t> </w:t>
      </w:r>
      <w:r>
        <w:rPr>
          <w:color w:val="262626"/>
        </w:rPr>
        <w:t>desahoga, se</w:t>
      </w:r>
      <w:r>
        <w:rPr>
          <w:color w:val="262626"/>
          <w:spacing w:val="-1"/>
        </w:rPr>
        <w:t> </w:t>
      </w:r>
      <w:r>
        <w:rPr>
          <w:color w:val="262626"/>
        </w:rPr>
        <w:t>sirvan manifestarlo en este momento.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header="0" w:footer="0" w:top="560" w:bottom="500" w:left="0" w:right="0"/>
        </w:sectPr>
      </w:pPr>
    </w:p>
    <w:p>
      <w:pPr>
        <w:pStyle w:val="BodyText"/>
        <w:spacing w:before="50"/>
        <w:rPr>
          <w:sz w:val="83"/>
        </w:rPr>
      </w:pPr>
    </w:p>
    <w:p>
      <w:pPr>
        <w:spacing w:before="0"/>
        <w:ind w:left="364" w:right="0" w:firstLine="0"/>
        <w:jc w:val="left"/>
        <w:rPr>
          <w:i/>
          <w:sz w:val="8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325375</wp:posOffset>
                </wp:positionH>
                <wp:positionV relativeFrom="paragraph">
                  <wp:posOffset>994103</wp:posOffset>
                </wp:positionV>
                <wp:extent cx="1270" cy="120015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1200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00150">
                              <a:moveTo>
                                <a:pt x="0" y="12000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2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25.620142pt,172.767309pt" to="25.620142pt,78.275841pt" stroked="true" strokeweight="2.52592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color w:val="7072BA"/>
          <w:spacing w:val="-5"/>
          <w:w w:val="75"/>
          <w:sz w:val="83"/>
        </w:rPr>
        <w:t>jf-</w:t>
      </w:r>
    </w:p>
    <w:p>
      <w:pPr>
        <w:pStyle w:val="BodyText"/>
        <w:spacing w:line="280" w:lineRule="auto" w:before="93"/>
        <w:ind w:left="231" w:right="766" w:hanging="2"/>
        <w:jc w:val="both"/>
      </w:pPr>
      <w:r>
        <w:rPr/>
        <w:br w:type="column"/>
      </w:r>
      <w:r>
        <w:rPr>
          <w:color w:val="262626"/>
        </w:rPr>
        <w:t>Derivado de lo anterior y toda vez que no existe participación alguna, en uso de la voz, </w:t>
      </w:r>
      <w:r>
        <w:rPr>
          <w:b/>
          <w:color w:val="262626"/>
          <w:sz w:val="20"/>
        </w:rPr>
        <w:t>Miroslava Carrillo Martínez, </w:t>
      </w:r>
      <w:r>
        <w:rPr>
          <w:color w:val="262626"/>
        </w:rPr>
        <w:t>Auditora Superior del Órgano Superior de Fiscalización del Estado de México y Presidenta del Comité,</w:t>
      </w:r>
      <w:r>
        <w:rPr>
          <w:color w:val="262626"/>
          <w:spacing w:val="-15"/>
        </w:rPr>
        <w:t> </w:t>
      </w:r>
      <w:r>
        <w:rPr>
          <w:color w:val="262626"/>
        </w:rPr>
        <w:t>solicita</w:t>
      </w:r>
      <w:r>
        <w:rPr>
          <w:color w:val="262626"/>
          <w:spacing w:val="-12"/>
        </w:rPr>
        <w:t> </w:t>
      </w:r>
      <w:r>
        <w:rPr>
          <w:color w:val="262626"/>
        </w:rPr>
        <w:t>a</w:t>
      </w:r>
      <w:r>
        <w:rPr>
          <w:color w:val="262626"/>
          <w:spacing w:val="-3"/>
        </w:rPr>
        <w:t> </w:t>
      </w:r>
      <w:r>
        <w:rPr>
          <w:b/>
          <w:color w:val="262626"/>
          <w:sz w:val="20"/>
        </w:rPr>
        <w:t>José</w:t>
      </w:r>
      <w:r>
        <w:rPr>
          <w:b/>
          <w:color w:val="262626"/>
          <w:spacing w:val="-14"/>
          <w:sz w:val="20"/>
        </w:rPr>
        <w:t> </w:t>
      </w:r>
      <w:r>
        <w:rPr>
          <w:b/>
          <w:color w:val="262626"/>
          <w:sz w:val="20"/>
        </w:rPr>
        <w:t>Antonio Ortiz</w:t>
      </w:r>
      <w:r>
        <w:rPr>
          <w:b/>
          <w:color w:val="262626"/>
          <w:spacing w:val="-6"/>
          <w:sz w:val="20"/>
        </w:rPr>
        <w:t> </w:t>
      </w:r>
      <w:r>
        <w:rPr>
          <w:b/>
          <w:color w:val="262626"/>
          <w:sz w:val="20"/>
        </w:rPr>
        <w:t>Flores,</w:t>
      </w:r>
      <w:r>
        <w:rPr>
          <w:b/>
          <w:color w:val="262626"/>
          <w:spacing w:val="-10"/>
          <w:sz w:val="20"/>
        </w:rPr>
        <w:t> </w:t>
      </w:r>
      <w:r>
        <w:rPr>
          <w:color w:val="262626"/>
        </w:rPr>
        <w:t>Director de</w:t>
      </w:r>
      <w:r>
        <w:rPr>
          <w:color w:val="262626"/>
          <w:spacing w:val="-15"/>
        </w:rPr>
        <w:t> </w:t>
      </w:r>
      <w:r>
        <w:rPr>
          <w:color w:val="262626"/>
        </w:rPr>
        <w:t>lo</w:t>
      </w:r>
      <w:r>
        <w:rPr>
          <w:color w:val="262626"/>
          <w:spacing w:val="-10"/>
        </w:rPr>
        <w:t> </w:t>
      </w:r>
      <w:r>
        <w:rPr>
          <w:color w:val="262626"/>
        </w:rPr>
        <w:t>Jurídico</w:t>
      </w:r>
      <w:r>
        <w:rPr>
          <w:color w:val="262626"/>
          <w:spacing w:val="-13"/>
        </w:rPr>
        <w:t> </w:t>
      </w:r>
      <w:r>
        <w:rPr>
          <w:color w:val="262626"/>
        </w:rPr>
        <w:t>Consultivo</w:t>
      </w:r>
      <w:r>
        <w:rPr>
          <w:color w:val="262626"/>
          <w:spacing w:val="-11"/>
        </w:rPr>
        <w:t> </w:t>
      </w:r>
      <w:r>
        <w:rPr>
          <w:color w:val="262626"/>
        </w:rPr>
        <w:t>y</w:t>
      </w:r>
      <w:r>
        <w:rPr>
          <w:color w:val="262626"/>
          <w:spacing w:val="-3"/>
        </w:rPr>
        <w:t> </w:t>
      </w:r>
      <w:r>
        <w:rPr>
          <w:color w:val="262626"/>
        </w:rPr>
        <w:t>Secretario Técnico</w:t>
      </w:r>
      <w:r>
        <w:rPr>
          <w:color w:val="262626"/>
          <w:spacing w:val="-1"/>
        </w:rPr>
        <w:t> </w:t>
      </w:r>
      <w:r>
        <w:rPr>
          <w:color w:val="262626"/>
        </w:rPr>
        <w:t>del</w:t>
      </w:r>
      <w:r>
        <w:rPr>
          <w:color w:val="262626"/>
          <w:spacing w:val="-15"/>
        </w:rPr>
        <w:t> </w:t>
      </w:r>
      <w:r>
        <w:rPr>
          <w:color w:val="262626"/>
        </w:rPr>
        <w:t>Comité, continúe con el desahogo del siguiente punto del Orden del</w:t>
      </w:r>
      <w:r>
        <w:rPr>
          <w:color w:val="262626"/>
          <w:spacing w:val="-3"/>
        </w:rPr>
        <w:t> </w:t>
      </w:r>
      <w:r>
        <w:rPr>
          <w:color w:val="262626"/>
        </w:rPr>
        <w:t>Día.</w:t>
      </w:r>
    </w:p>
    <w:p>
      <w:pPr>
        <w:pStyle w:val="ListParagraph"/>
        <w:numPr>
          <w:ilvl w:val="1"/>
          <w:numId w:val="1"/>
        </w:numPr>
        <w:tabs>
          <w:tab w:pos="1315" w:val="left" w:leader="none"/>
          <w:tab w:pos="1321" w:val="left" w:leader="none"/>
        </w:tabs>
        <w:spacing w:line="297" w:lineRule="auto" w:before="233" w:after="0"/>
        <w:ind w:left="1321" w:right="1038" w:hanging="364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Difusión</w:t>
      </w:r>
      <w:r>
        <w:rPr>
          <w:color w:val="26262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y toma de</w:t>
      </w:r>
      <w:r>
        <w:rPr>
          <w:color w:val="262626"/>
          <w:spacing w:val="-13"/>
          <w:w w:val="105"/>
          <w:sz w:val="21"/>
        </w:rPr>
        <w:t> </w:t>
      </w:r>
      <w:r>
        <w:rPr>
          <w:color w:val="262626"/>
          <w:w w:val="105"/>
          <w:sz w:val="21"/>
        </w:rPr>
        <w:t>protesta de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los integrantes electos del Comité de Ética</w:t>
      </w:r>
      <w:r>
        <w:rPr>
          <w:color w:val="262626"/>
          <w:spacing w:val="-16"/>
          <w:w w:val="105"/>
          <w:sz w:val="21"/>
        </w:rPr>
        <w:t> </w:t>
      </w:r>
      <w:r>
        <w:rPr>
          <w:color w:val="262626"/>
          <w:w w:val="105"/>
          <w:sz w:val="21"/>
        </w:rPr>
        <w:t>y Prevención de </w:t>
      </w:r>
      <w:r>
        <w:rPr>
          <w:b/>
          <w:color w:val="262626"/>
          <w:w w:val="105"/>
          <w:sz w:val="20"/>
        </w:rPr>
        <w:t>Conflicto</w:t>
      </w:r>
      <w:r>
        <w:rPr>
          <w:b/>
          <w:color w:val="262626"/>
          <w:spacing w:val="-4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de</w:t>
      </w:r>
      <w:r>
        <w:rPr>
          <w:b/>
          <w:color w:val="262626"/>
          <w:w w:val="105"/>
          <w:sz w:val="20"/>
        </w:rPr>
        <w:t> </w:t>
      </w:r>
      <w:r>
        <w:rPr>
          <w:b/>
          <w:color w:val="383838"/>
          <w:w w:val="105"/>
          <w:sz w:val="20"/>
        </w:rPr>
        <w:t>Intereses</w:t>
      </w:r>
      <w:r>
        <w:rPr>
          <w:b/>
          <w:color w:val="383838"/>
          <w:spacing w:val="-4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del</w:t>
      </w:r>
      <w:r>
        <w:rPr>
          <w:b/>
          <w:color w:val="262626"/>
          <w:spacing w:val="-13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Órgano</w:t>
      </w:r>
      <w:r>
        <w:rPr>
          <w:b/>
          <w:color w:val="262626"/>
          <w:spacing w:val="-6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Superior</w:t>
      </w:r>
      <w:r>
        <w:rPr>
          <w:b/>
          <w:color w:val="262626"/>
          <w:spacing w:val="-7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de Fiscalización del</w:t>
      </w:r>
      <w:r>
        <w:rPr>
          <w:b/>
          <w:color w:val="262626"/>
          <w:spacing w:val="-12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Estado</w:t>
      </w:r>
      <w:r>
        <w:rPr>
          <w:b/>
          <w:color w:val="262626"/>
          <w:spacing w:val="-5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de</w:t>
      </w:r>
      <w:r>
        <w:rPr>
          <w:b/>
          <w:color w:val="262626"/>
          <w:spacing w:val="-1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México,</w:t>
      </w:r>
      <w:r>
        <w:rPr>
          <w:b/>
          <w:color w:val="262626"/>
          <w:spacing w:val="-8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para</w:t>
      </w:r>
      <w:r>
        <w:rPr>
          <w:b/>
          <w:color w:val="262626"/>
          <w:spacing w:val="-15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el periodo 2024-2025.</w:t>
      </w:r>
    </w:p>
    <w:p>
      <w:pPr>
        <w:pStyle w:val="BodyText"/>
        <w:spacing w:line="285" w:lineRule="auto" w:before="213"/>
        <w:ind w:left="242" w:right="745" w:firstLine="1"/>
        <w:jc w:val="both"/>
      </w:pPr>
      <w:r>
        <w:rPr>
          <w:color w:val="262626"/>
        </w:rPr>
        <w:t>En uso de la paiabra, </w:t>
      </w:r>
      <w:r>
        <w:rPr>
          <w:b/>
          <w:color w:val="383838"/>
          <w:sz w:val="20"/>
        </w:rPr>
        <w:t>José </w:t>
      </w:r>
      <w:r>
        <w:rPr>
          <w:b/>
          <w:color w:val="262626"/>
          <w:sz w:val="20"/>
        </w:rPr>
        <w:t>Antonio Ortiz Flores, </w:t>
      </w:r>
      <w:r>
        <w:rPr>
          <w:color w:val="262626"/>
        </w:rPr>
        <w:t>Director de lo Jurídico Consultivo y Secretario Técnico del Comité, señala que, el siguiente punto </w:t>
      </w:r>
      <w:r>
        <w:rPr>
          <w:color w:val="383838"/>
        </w:rPr>
        <w:t>del</w:t>
      </w:r>
      <w:r>
        <w:rPr>
          <w:color w:val="383838"/>
          <w:spacing w:val="-7"/>
        </w:rPr>
        <w:t> </w:t>
      </w:r>
      <w:r>
        <w:rPr>
          <w:color w:val="262626"/>
        </w:rPr>
        <w:t>Orden del Día</w:t>
      </w:r>
      <w:r>
        <w:rPr>
          <w:color w:val="262626"/>
          <w:spacing w:val="-2"/>
        </w:rPr>
        <w:t> </w:t>
      </w:r>
      <w:r>
        <w:rPr>
          <w:color w:val="262626"/>
        </w:rPr>
        <w:t>es la</w:t>
      </w:r>
      <w:r>
        <w:rPr>
          <w:color w:val="262626"/>
          <w:spacing w:val="-1"/>
        </w:rPr>
        <w:t> </w:t>
      </w:r>
      <w:r>
        <w:rPr>
          <w:color w:val="262626"/>
        </w:rPr>
        <w:t>Difusión y</w:t>
      </w:r>
      <w:r>
        <w:rPr>
          <w:color w:val="262626"/>
          <w:spacing w:val="-2"/>
        </w:rPr>
        <w:t> </w:t>
      </w:r>
      <w:r>
        <w:rPr>
          <w:color w:val="262626"/>
        </w:rPr>
        <w:t>toma de</w:t>
      </w:r>
      <w:r>
        <w:rPr>
          <w:color w:val="262626"/>
          <w:spacing w:val="-3"/>
        </w:rPr>
        <w:t> </w:t>
      </w:r>
      <w:r>
        <w:rPr>
          <w:color w:val="262626"/>
        </w:rPr>
        <w:t>protesta de los integrantes electos del Comité de</w:t>
      </w:r>
      <w:r>
        <w:rPr>
          <w:color w:val="262626"/>
          <w:spacing w:val="-3"/>
        </w:rPr>
        <w:t> </w:t>
      </w:r>
      <w:r>
        <w:rPr>
          <w:color w:val="262626"/>
        </w:rPr>
        <w:t>Ética y Prevención de Conflicto de </w:t>
      </w:r>
      <w:r>
        <w:rPr>
          <w:color w:val="383838"/>
        </w:rPr>
        <w:t>Intereses </w:t>
      </w:r>
      <w:r>
        <w:rPr>
          <w:color w:val="262626"/>
        </w:rPr>
        <w:t>del</w:t>
      </w:r>
      <w:r>
        <w:rPr>
          <w:color w:val="262626"/>
          <w:spacing w:val="-3"/>
        </w:rPr>
        <w:t> </w:t>
      </w:r>
      <w:r>
        <w:rPr>
          <w:color w:val="262626"/>
        </w:rPr>
        <w:t>Órgano Superior de</w:t>
      </w:r>
      <w:r>
        <w:rPr>
          <w:color w:val="262626"/>
          <w:spacing w:val="-3"/>
        </w:rPr>
        <w:t> </w:t>
      </w:r>
      <w:r>
        <w:rPr>
          <w:color w:val="262626"/>
        </w:rPr>
        <w:t>Fiscalización del Estado de México, para el periodo </w:t>
      </w:r>
      <w:r>
        <w:rPr>
          <w:color w:val="383838"/>
        </w:rPr>
        <w:t>2024-2025.</w:t>
      </w:r>
    </w:p>
    <w:p>
      <w:pPr>
        <w:pStyle w:val="BodyText"/>
        <w:spacing w:line="280" w:lineRule="auto" w:before="221"/>
        <w:ind w:left="249" w:right="723" w:firstLine="1"/>
        <w:jc w:val="both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132899</wp:posOffset>
            </wp:positionH>
            <wp:positionV relativeFrom="paragraph">
              <wp:posOffset>860853</wp:posOffset>
            </wp:positionV>
            <wp:extent cx="627837" cy="184128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37" cy="184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Derivado de lo anterior</w:t>
      </w:r>
      <w:r>
        <w:rPr>
          <w:color w:val="525252"/>
        </w:rPr>
        <w:t>, </w:t>
      </w:r>
      <w:r>
        <w:rPr>
          <w:color w:val="383838"/>
        </w:rPr>
        <w:t>continuando </w:t>
      </w:r>
      <w:r>
        <w:rPr>
          <w:color w:val="262626"/>
        </w:rPr>
        <w:t>con el uso de la voz, José Antonio Ortiz Flores, Director de </w:t>
      </w:r>
      <w:r>
        <w:rPr>
          <w:color w:val="383838"/>
        </w:rPr>
        <w:t>lo </w:t>
      </w:r>
      <w:r>
        <w:rPr>
          <w:color w:val="262626"/>
        </w:rPr>
        <w:t>Jurídico Consultivo y Secretario Técnico del</w:t>
      </w:r>
      <w:r>
        <w:rPr>
          <w:color w:val="262626"/>
          <w:spacing w:val="-6"/>
        </w:rPr>
        <w:t> </w:t>
      </w:r>
      <w:r>
        <w:rPr>
          <w:color w:val="262626"/>
        </w:rPr>
        <w:t>Comité</w:t>
      </w:r>
      <w:r>
        <w:rPr>
          <w:color w:val="525252"/>
        </w:rPr>
        <w:t>,</w:t>
      </w:r>
      <w:r>
        <w:rPr>
          <w:color w:val="525252"/>
          <w:spacing w:val="-13"/>
        </w:rPr>
        <w:t> </w:t>
      </w:r>
      <w:r>
        <w:rPr>
          <w:color w:val="383838"/>
        </w:rPr>
        <w:t>señaló </w:t>
      </w:r>
      <w:r>
        <w:rPr>
          <w:color w:val="262626"/>
        </w:rPr>
        <w:t>que, en</w:t>
      </w:r>
      <w:r>
        <w:rPr>
          <w:color w:val="262626"/>
          <w:spacing w:val="-4"/>
        </w:rPr>
        <w:t> </w:t>
      </w:r>
      <w:r>
        <w:rPr>
          <w:color w:val="262626"/>
        </w:rPr>
        <w:t>atención al</w:t>
      </w:r>
      <w:r>
        <w:rPr>
          <w:color w:val="262626"/>
          <w:spacing w:val="-15"/>
        </w:rPr>
        <w:t> </w:t>
      </w:r>
      <w:r>
        <w:rPr>
          <w:color w:val="262626"/>
        </w:rPr>
        <w:t>punto del</w:t>
      </w:r>
      <w:r>
        <w:rPr>
          <w:color w:val="262626"/>
          <w:spacing w:val="-5"/>
        </w:rPr>
        <w:t> </w:t>
      </w:r>
      <w:r>
        <w:rPr>
          <w:color w:val="262626"/>
        </w:rPr>
        <w:t>Orden del</w:t>
      </w:r>
      <w:r>
        <w:rPr>
          <w:color w:val="262626"/>
          <w:spacing w:val="-6"/>
        </w:rPr>
        <w:t> </w:t>
      </w:r>
      <w:r>
        <w:rPr>
          <w:color w:val="262626"/>
        </w:rPr>
        <w:t>Día</w:t>
      </w:r>
      <w:r>
        <w:rPr>
          <w:color w:val="262626"/>
          <w:spacing w:val="-11"/>
        </w:rPr>
        <w:t> </w:t>
      </w:r>
      <w:r>
        <w:rPr>
          <w:color w:val="262626"/>
        </w:rPr>
        <w:t>que</w:t>
      </w:r>
      <w:r>
        <w:rPr>
          <w:color w:val="262626"/>
          <w:spacing w:val="-12"/>
        </w:rPr>
        <w:t> </w:t>
      </w:r>
      <w:r>
        <w:rPr>
          <w:color w:val="262626"/>
        </w:rPr>
        <w:t>antecede, de conformidad </w:t>
      </w:r>
      <w:r>
        <w:rPr>
          <w:color w:val="383838"/>
        </w:rPr>
        <w:t>con </w:t>
      </w:r>
      <w:r>
        <w:rPr>
          <w:color w:val="262626"/>
        </w:rPr>
        <w:t>los Lineamientos Generales para la Integración</w:t>
      </w:r>
      <w:r>
        <w:rPr>
          <w:color w:val="525252"/>
        </w:rPr>
        <w:t>, </w:t>
      </w:r>
      <w:r>
        <w:rPr>
          <w:color w:val="262626"/>
        </w:rPr>
        <w:t>Organización, Atribuciones y Funcionamiento</w:t>
      </w:r>
      <w:r>
        <w:rPr>
          <w:color w:val="262626"/>
          <w:spacing w:val="-15"/>
        </w:rPr>
        <w:t> </w:t>
      </w:r>
      <w:r>
        <w:rPr>
          <w:color w:val="262626"/>
        </w:rPr>
        <w:t>de</w:t>
      </w:r>
      <w:r>
        <w:rPr>
          <w:color w:val="262626"/>
          <w:spacing w:val="-15"/>
        </w:rPr>
        <w:t> </w:t>
      </w:r>
      <w:r>
        <w:rPr>
          <w:color w:val="262626"/>
        </w:rPr>
        <w:t>los</w:t>
      </w:r>
      <w:r>
        <w:rPr>
          <w:color w:val="262626"/>
          <w:spacing w:val="-14"/>
        </w:rPr>
        <w:t> </w:t>
      </w:r>
      <w:r>
        <w:rPr>
          <w:color w:val="262626"/>
        </w:rPr>
        <w:t>Comités</w:t>
      </w:r>
      <w:r>
        <w:rPr>
          <w:color w:val="262626"/>
          <w:spacing w:val="-15"/>
        </w:rPr>
        <w:t> </w:t>
      </w:r>
      <w:r>
        <w:rPr>
          <w:color w:val="262626"/>
        </w:rPr>
        <w:t>de</w:t>
      </w:r>
      <w:r>
        <w:rPr>
          <w:color w:val="262626"/>
          <w:spacing w:val="-14"/>
        </w:rPr>
        <w:t> </w:t>
      </w:r>
      <w:r>
        <w:rPr>
          <w:color w:val="262626"/>
        </w:rPr>
        <w:t>Ética</w:t>
      </w:r>
      <w:r>
        <w:rPr>
          <w:color w:val="262626"/>
          <w:spacing w:val="-15"/>
        </w:rPr>
        <w:t> </w:t>
      </w:r>
      <w:r>
        <w:rPr>
          <w:color w:val="262626"/>
        </w:rPr>
        <w:t>y</w:t>
      </w:r>
      <w:r>
        <w:rPr>
          <w:color w:val="262626"/>
          <w:spacing w:val="-15"/>
        </w:rPr>
        <w:t> </w:t>
      </w:r>
      <w:r>
        <w:rPr>
          <w:color w:val="262626"/>
        </w:rPr>
        <w:t>Prevención</w:t>
      </w:r>
      <w:r>
        <w:rPr>
          <w:color w:val="262626"/>
          <w:spacing w:val="-14"/>
        </w:rPr>
        <w:t> </w:t>
      </w:r>
      <w:r>
        <w:rPr>
          <w:color w:val="262626"/>
        </w:rPr>
        <w:t>de</w:t>
      </w:r>
      <w:r>
        <w:rPr>
          <w:color w:val="262626"/>
          <w:spacing w:val="-15"/>
        </w:rPr>
        <w:t> </w:t>
      </w:r>
      <w:r>
        <w:rPr>
          <w:color w:val="262626"/>
        </w:rPr>
        <w:t>Conflicto de</w:t>
      </w:r>
      <w:r>
        <w:rPr>
          <w:color w:val="262626"/>
          <w:spacing w:val="-15"/>
        </w:rPr>
        <w:t> </w:t>
      </w:r>
      <w:r>
        <w:rPr>
          <w:color w:val="262626"/>
        </w:rPr>
        <w:t>Intereses</w:t>
      </w:r>
      <w:r>
        <w:rPr>
          <w:color w:val="262626"/>
          <w:spacing w:val="-6"/>
        </w:rPr>
        <w:t> </w:t>
      </w:r>
      <w:r>
        <w:rPr>
          <w:color w:val="262626"/>
        </w:rPr>
        <w:t>del</w:t>
      </w:r>
      <w:r>
        <w:rPr>
          <w:color w:val="262626"/>
          <w:spacing w:val="-15"/>
        </w:rPr>
        <w:t> </w:t>
      </w:r>
      <w:r>
        <w:rPr>
          <w:color w:val="262626"/>
        </w:rPr>
        <w:t>Poder</w:t>
      </w:r>
      <w:r>
        <w:rPr>
          <w:color w:val="262626"/>
          <w:spacing w:val="-14"/>
        </w:rPr>
        <w:t> </w:t>
      </w:r>
      <w:r>
        <w:rPr>
          <w:color w:val="262626"/>
        </w:rPr>
        <w:t>Legislativo</w:t>
      </w:r>
      <w:r>
        <w:rPr>
          <w:color w:val="262626"/>
          <w:spacing w:val="13"/>
        </w:rPr>
        <w:t> </w:t>
      </w:r>
      <w:r>
        <w:rPr>
          <w:color w:val="262626"/>
        </w:rPr>
        <w:t>del</w:t>
      </w:r>
      <w:r>
        <w:rPr>
          <w:color w:val="262626"/>
          <w:spacing w:val="-15"/>
        </w:rPr>
        <w:t> </w:t>
      </w:r>
      <w:r>
        <w:rPr>
          <w:color w:val="262626"/>
        </w:rPr>
        <w:t>Estado Libre y Soberano de México, </w:t>
      </w:r>
      <w:r>
        <w:rPr>
          <w:color w:val="383838"/>
        </w:rPr>
        <w:t>se </w:t>
      </w:r>
      <w:r>
        <w:rPr>
          <w:color w:val="262626"/>
        </w:rPr>
        <w:t>difunde </w:t>
      </w:r>
      <w:r>
        <w:rPr>
          <w:color w:val="383838"/>
        </w:rPr>
        <w:t>y </w:t>
      </w:r>
      <w:r>
        <w:rPr>
          <w:color w:val="262626"/>
        </w:rPr>
        <w:t>toma protesta a los nuevos miembros propietarios del Comité de Ética</w:t>
      </w:r>
      <w:r>
        <w:rPr>
          <w:color w:val="262626"/>
          <w:spacing w:val="-3"/>
        </w:rPr>
        <w:t> </w:t>
      </w:r>
      <w:r>
        <w:rPr>
          <w:color w:val="262626"/>
        </w:rPr>
        <w:t>y Prevención</w:t>
      </w:r>
      <w:r>
        <w:rPr>
          <w:color w:val="262626"/>
          <w:spacing w:val="31"/>
        </w:rPr>
        <w:t> </w:t>
      </w:r>
      <w:r>
        <w:rPr>
          <w:color w:val="262626"/>
        </w:rPr>
        <w:t>de</w:t>
      </w:r>
      <w:r>
        <w:rPr>
          <w:color w:val="262626"/>
          <w:spacing w:val="-9"/>
        </w:rPr>
        <w:t> </w:t>
      </w:r>
      <w:r>
        <w:rPr>
          <w:color w:val="262626"/>
        </w:rPr>
        <w:t>Conflicto</w:t>
      </w:r>
      <w:r>
        <w:rPr>
          <w:color w:val="262626"/>
          <w:spacing w:val="19"/>
        </w:rPr>
        <w:t> </w:t>
      </w:r>
      <w:r>
        <w:rPr>
          <w:color w:val="262626"/>
        </w:rPr>
        <w:t>de</w:t>
      </w:r>
      <w:r>
        <w:rPr>
          <w:color w:val="262626"/>
          <w:spacing w:val="-11"/>
        </w:rPr>
        <w:t> </w:t>
      </w:r>
      <w:r>
        <w:rPr>
          <w:color w:val="383838"/>
        </w:rPr>
        <w:t>Intereses </w:t>
      </w:r>
      <w:r>
        <w:rPr>
          <w:color w:val="262626"/>
        </w:rPr>
        <w:t>del Órgano</w:t>
      </w:r>
      <w:r>
        <w:rPr>
          <w:color w:val="262626"/>
          <w:spacing w:val="18"/>
        </w:rPr>
        <w:t> </w:t>
      </w:r>
      <w:r>
        <w:rPr>
          <w:color w:val="262626"/>
        </w:rPr>
        <w:t>Superior de Fiscalización</w:t>
      </w:r>
      <w:r>
        <w:rPr>
          <w:color w:val="262626"/>
          <w:spacing w:val="24"/>
        </w:rPr>
        <w:t> </w:t>
      </w:r>
      <w:r>
        <w:rPr>
          <w:color w:val="262626"/>
        </w:rPr>
        <w:t>del</w:t>
      </w:r>
      <w:r>
        <w:rPr>
          <w:color w:val="262626"/>
          <w:spacing w:val="-6"/>
        </w:rPr>
        <w:t> </w:t>
      </w:r>
      <w:r>
        <w:rPr>
          <w:color w:val="262626"/>
        </w:rPr>
        <w:t>Estado de México para </w:t>
      </w:r>
      <w:r>
        <w:rPr>
          <w:color w:val="383838"/>
        </w:rPr>
        <w:t>el </w:t>
      </w:r>
      <w:r>
        <w:rPr>
          <w:color w:val="262626"/>
        </w:rPr>
        <w:t>periodo 2024-2025.</w:t>
      </w:r>
    </w:p>
    <w:p>
      <w:pPr>
        <w:pStyle w:val="BodyText"/>
        <w:spacing w:line="280" w:lineRule="auto" w:before="222"/>
        <w:ind w:left="260" w:right="721" w:firstLine="7"/>
        <w:jc w:val="right"/>
      </w:pPr>
      <w:r>
        <w:rPr>
          <w:color w:val="262626"/>
        </w:rPr>
        <w:t>Acto</w:t>
      </w:r>
      <w:r>
        <w:rPr>
          <w:color w:val="262626"/>
          <w:spacing w:val="40"/>
        </w:rPr>
        <w:t> </w:t>
      </w:r>
      <w:r>
        <w:rPr>
          <w:color w:val="262626"/>
        </w:rPr>
        <w:t>continúo,</w:t>
      </w:r>
      <w:r>
        <w:rPr>
          <w:color w:val="262626"/>
          <w:spacing w:val="40"/>
        </w:rPr>
        <w:t> </w:t>
      </w:r>
      <w:r>
        <w:rPr>
          <w:color w:val="383838"/>
        </w:rPr>
        <w:t>en</w:t>
      </w:r>
      <w:r>
        <w:rPr>
          <w:color w:val="383838"/>
          <w:spacing w:val="26"/>
        </w:rPr>
        <w:t> </w:t>
      </w:r>
      <w:r>
        <w:rPr>
          <w:color w:val="262626"/>
        </w:rPr>
        <w:t>uso</w:t>
      </w:r>
      <w:r>
        <w:rPr>
          <w:color w:val="262626"/>
          <w:spacing w:val="40"/>
        </w:rPr>
        <w:t> </w:t>
      </w:r>
      <w:r>
        <w:rPr>
          <w:color w:val="262626"/>
        </w:rPr>
        <w:t>de</w:t>
      </w:r>
      <w:r>
        <w:rPr>
          <w:color w:val="262626"/>
          <w:spacing w:val="33"/>
        </w:rPr>
        <w:t> </w:t>
      </w:r>
      <w:r>
        <w:rPr>
          <w:color w:val="262626"/>
        </w:rPr>
        <w:t>la</w:t>
      </w:r>
      <w:r>
        <w:rPr>
          <w:color w:val="262626"/>
          <w:spacing w:val="40"/>
        </w:rPr>
        <w:t> </w:t>
      </w:r>
      <w:r>
        <w:rPr>
          <w:color w:val="383838"/>
        </w:rPr>
        <w:t>voz,</w:t>
      </w:r>
      <w:r>
        <w:rPr>
          <w:color w:val="383838"/>
          <w:spacing w:val="33"/>
        </w:rPr>
        <w:t> </w:t>
      </w:r>
      <w:r>
        <w:rPr>
          <w:b/>
          <w:color w:val="262626"/>
          <w:sz w:val="20"/>
        </w:rPr>
        <w:t>Miroslava</w:t>
      </w:r>
      <w:r>
        <w:rPr>
          <w:b/>
          <w:color w:val="262626"/>
          <w:spacing w:val="40"/>
          <w:sz w:val="20"/>
        </w:rPr>
        <w:t> </w:t>
      </w:r>
      <w:r>
        <w:rPr>
          <w:b/>
          <w:color w:val="262626"/>
          <w:sz w:val="20"/>
        </w:rPr>
        <w:t>Carri!!o</w:t>
      </w:r>
      <w:r>
        <w:rPr>
          <w:b/>
          <w:color w:val="262626"/>
          <w:spacing w:val="40"/>
          <w:sz w:val="20"/>
        </w:rPr>
        <w:t> </w:t>
      </w:r>
      <w:r>
        <w:rPr>
          <w:b/>
          <w:color w:val="262626"/>
          <w:sz w:val="20"/>
        </w:rPr>
        <w:t>Martínez,</w:t>
      </w:r>
      <w:r>
        <w:rPr>
          <w:b/>
          <w:color w:val="262626"/>
          <w:spacing w:val="40"/>
          <w:sz w:val="20"/>
        </w:rPr>
        <w:t> </w:t>
      </w:r>
      <w:r>
        <w:rPr>
          <w:color w:val="262626"/>
        </w:rPr>
        <w:t>Auditora</w:t>
      </w:r>
      <w:r>
        <w:rPr>
          <w:color w:val="262626"/>
          <w:spacing w:val="40"/>
        </w:rPr>
        <w:t> </w:t>
      </w:r>
      <w:r>
        <w:rPr>
          <w:color w:val="262626"/>
        </w:rPr>
        <w:t>Superior</w:t>
      </w:r>
      <w:r>
        <w:rPr>
          <w:color w:val="262626"/>
          <w:spacing w:val="40"/>
        </w:rPr>
        <w:t> </w:t>
      </w:r>
      <w:r>
        <w:rPr>
          <w:color w:val="262626"/>
        </w:rPr>
        <w:t>del</w:t>
      </w:r>
      <w:r>
        <w:rPr>
          <w:color w:val="262626"/>
          <w:spacing w:val="22"/>
        </w:rPr>
        <w:t> </w:t>
      </w:r>
      <w:r>
        <w:rPr>
          <w:color w:val="262626"/>
        </w:rPr>
        <w:t>Órgano</w:t>
      </w:r>
      <w:r>
        <w:rPr>
          <w:color w:val="262626"/>
          <w:spacing w:val="40"/>
        </w:rPr>
        <w:t> </w:t>
      </w:r>
      <w:r>
        <w:rPr>
          <w:color w:val="262626"/>
        </w:rPr>
        <w:t>Superior</w:t>
      </w:r>
      <w:r>
        <w:rPr>
          <w:color w:val="262626"/>
          <w:spacing w:val="40"/>
        </w:rPr>
        <w:t> </w:t>
      </w:r>
      <w:r>
        <w:rPr>
          <w:color w:val="262626"/>
        </w:rPr>
        <w:t>de Fiscalización del </w:t>
      </w:r>
      <w:r>
        <w:rPr>
          <w:color w:val="383838"/>
        </w:rPr>
        <w:t>Estado </w:t>
      </w:r>
      <w:r>
        <w:rPr>
          <w:color w:val="262626"/>
        </w:rPr>
        <w:t>de</w:t>
      </w:r>
      <w:r>
        <w:rPr>
          <w:color w:val="262626"/>
          <w:spacing w:val="-6"/>
        </w:rPr>
        <w:t> </w:t>
      </w:r>
      <w:r>
        <w:rPr>
          <w:color w:val="262626"/>
        </w:rPr>
        <w:t>México</w:t>
      </w:r>
      <w:r>
        <w:rPr>
          <w:color w:val="262626"/>
          <w:spacing w:val="-4"/>
        </w:rPr>
        <w:t> </w:t>
      </w:r>
      <w:r>
        <w:rPr>
          <w:color w:val="383838"/>
        </w:rPr>
        <w:t>y </w:t>
      </w:r>
      <w:r>
        <w:rPr>
          <w:color w:val="262626"/>
        </w:rPr>
        <w:t>Presidenta del</w:t>
      </w:r>
      <w:r>
        <w:rPr>
          <w:color w:val="262626"/>
          <w:spacing w:val="-5"/>
        </w:rPr>
        <w:t> </w:t>
      </w:r>
      <w:r>
        <w:rPr>
          <w:color w:val="262626"/>
        </w:rPr>
        <w:t>Comité</w:t>
      </w:r>
      <w:r>
        <w:rPr>
          <w:color w:val="525252"/>
        </w:rPr>
        <w:t>,</w:t>
      </w:r>
      <w:r>
        <w:rPr>
          <w:color w:val="525252"/>
          <w:spacing w:val="-7"/>
        </w:rPr>
        <w:t> </w:t>
      </w:r>
      <w:r>
        <w:rPr>
          <w:color w:val="262626"/>
        </w:rPr>
        <w:t>comunicó que previo a desahogar este</w:t>
      </w:r>
      <w:r>
        <w:rPr>
          <w:color w:val="262626"/>
          <w:spacing w:val="-7"/>
        </w:rPr>
        <w:t> </w:t>
      </w:r>
      <w:r>
        <w:rPr>
          <w:color w:val="262626"/>
        </w:rPr>
        <w:t>punto del </w:t>
      </w:r>
      <w:r>
        <w:rPr>
          <w:color w:val="383838"/>
        </w:rPr>
        <w:t>él</w:t>
      </w:r>
      <w:r>
        <w:rPr>
          <w:color w:val="383838"/>
          <w:spacing w:val="40"/>
        </w:rPr>
        <w:t> </w:t>
      </w:r>
      <w:r>
        <w:rPr>
          <w:color w:val="262626"/>
        </w:rPr>
        <w:t>n</w:t>
      </w:r>
      <w:r>
        <w:rPr>
          <w:color w:val="262626"/>
          <w:spacing w:val="40"/>
        </w:rPr>
        <w:t> </w:t>
      </w:r>
      <w:r>
        <w:rPr>
          <w:color w:val="262626"/>
        </w:rPr>
        <w:t>del</w:t>
      </w:r>
      <w:r>
        <w:rPr>
          <w:color w:val="262626"/>
          <w:spacing w:val="18"/>
        </w:rPr>
        <w:t> </w:t>
      </w:r>
      <w:r>
        <w:rPr>
          <w:color w:val="262626"/>
        </w:rPr>
        <w:t>Día,</w:t>
      </w:r>
      <w:r>
        <w:rPr>
          <w:color w:val="262626"/>
          <w:spacing w:val="17"/>
        </w:rPr>
        <w:t> </w:t>
      </w:r>
      <w:r>
        <w:rPr>
          <w:color w:val="383838"/>
        </w:rPr>
        <w:t>con </w:t>
      </w:r>
      <w:r>
        <w:rPr>
          <w:color w:val="262626"/>
        </w:rPr>
        <w:t>fundamento</w:t>
      </w:r>
      <w:r>
        <w:rPr>
          <w:color w:val="262626"/>
          <w:spacing w:val="35"/>
        </w:rPr>
        <w:t> </w:t>
      </w:r>
      <w:r>
        <w:rPr>
          <w:color w:val="383838"/>
        </w:rPr>
        <w:t>en el</w:t>
      </w:r>
      <w:r>
        <w:rPr>
          <w:color w:val="383838"/>
          <w:spacing w:val="18"/>
        </w:rPr>
        <w:t> </w:t>
      </w:r>
      <w:r>
        <w:rPr>
          <w:color w:val="262626"/>
        </w:rPr>
        <w:t>numeral CUADRAGÉSIMO</w:t>
      </w:r>
      <w:r>
        <w:rPr>
          <w:color w:val="262626"/>
          <w:spacing w:val="40"/>
        </w:rPr>
        <w:t> </w:t>
      </w:r>
      <w:r>
        <w:rPr>
          <w:color w:val="262626"/>
        </w:rPr>
        <w:t>PRIMERO</w:t>
      </w:r>
      <w:r>
        <w:rPr>
          <w:color w:val="262626"/>
          <w:spacing w:val="38"/>
        </w:rPr>
        <w:t> </w:t>
      </w:r>
      <w:r>
        <w:rPr>
          <w:color w:val="262626"/>
        </w:rPr>
        <w:t>de los Lineamientos</w:t>
      </w:r>
      <w:r>
        <w:rPr>
          <w:color w:val="262626"/>
          <w:spacing w:val="33"/>
        </w:rPr>
        <w:t> </w:t>
      </w:r>
      <w:r>
        <w:rPr>
          <w:color w:val="262626"/>
        </w:rPr>
        <w:t>Generales par</w:t>
      </w:r>
      <w:r>
        <w:rPr>
          <w:color w:val="262626"/>
          <w:spacing w:val="80"/>
          <w:w w:val="150"/>
        </w:rPr>
        <w:t> </w:t>
      </w:r>
      <w:r>
        <w:rPr>
          <w:color w:val="262626"/>
        </w:rPr>
        <w:t>la </w:t>
      </w:r>
      <w:r>
        <w:rPr>
          <w:color w:val="383838"/>
        </w:rPr>
        <w:t>Integración,</w:t>
      </w:r>
      <w:r>
        <w:rPr>
          <w:color w:val="383838"/>
          <w:spacing w:val="29"/>
        </w:rPr>
        <w:t> </w:t>
      </w:r>
      <w:r>
        <w:rPr>
          <w:color w:val="262626"/>
        </w:rPr>
        <w:t>Organización,</w:t>
      </w:r>
      <w:r>
        <w:rPr>
          <w:color w:val="262626"/>
          <w:spacing w:val="40"/>
        </w:rPr>
        <w:t> </w:t>
      </w:r>
      <w:r>
        <w:rPr>
          <w:color w:val="262626"/>
        </w:rPr>
        <w:t>Atribuciones</w:t>
      </w:r>
      <w:r>
        <w:rPr>
          <w:color w:val="262626"/>
          <w:spacing w:val="40"/>
        </w:rPr>
        <w:t> </w:t>
      </w:r>
      <w:r>
        <w:rPr>
          <w:color w:val="383838"/>
        </w:rPr>
        <w:t>y</w:t>
      </w:r>
      <w:r>
        <w:rPr>
          <w:color w:val="383838"/>
          <w:spacing w:val="32"/>
        </w:rPr>
        <w:t> </w:t>
      </w:r>
      <w:r>
        <w:rPr>
          <w:color w:val="262626"/>
        </w:rPr>
        <w:t>Funcionamiento</w:t>
      </w:r>
      <w:r>
        <w:rPr>
          <w:color w:val="262626"/>
          <w:spacing w:val="19"/>
        </w:rPr>
        <w:t> </w:t>
      </w:r>
      <w:r>
        <w:rPr>
          <w:color w:val="262626"/>
        </w:rPr>
        <w:t>de</w:t>
      </w:r>
      <w:r>
        <w:rPr>
          <w:color w:val="262626"/>
          <w:spacing w:val="22"/>
        </w:rPr>
        <w:t> </w:t>
      </w:r>
      <w:r>
        <w:rPr>
          <w:color w:val="262626"/>
        </w:rPr>
        <w:t>los</w:t>
      </w:r>
      <w:r>
        <w:rPr>
          <w:color w:val="262626"/>
          <w:spacing w:val="28"/>
        </w:rPr>
        <w:t> </w:t>
      </w:r>
      <w:r>
        <w:rPr>
          <w:color w:val="262626"/>
        </w:rPr>
        <w:t>Comités</w:t>
      </w:r>
      <w:r>
        <w:rPr>
          <w:color w:val="262626"/>
          <w:spacing w:val="23"/>
        </w:rPr>
        <w:t> </w:t>
      </w:r>
      <w:r>
        <w:rPr>
          <w:color w:val="262626"/>
        </w:rPr>
        <w:t>de</w:t>
      </w:r>
      <w:r>
        <w:rPr>
          <w:color w:val="262626"/>
          <w:spacing w:val="19"/>
        </w:rPr>
        <w:t> </w:t>
      </w:r>
      <w:r>
        <w:rPr>
          <w:color w:val="262626"/>
        </w:rPr>
        <w:t>Ética </w:t>
      </w:r>
      <w:r>
        <w:rPr>
          <w:color w:val="383838"/>
        </w:rPr>
        <w:t>y</w:t>
      </w:r>
      <w:r>
        <w:rPr>
          <w:color w:val="383838"/>
          <w:spacing w:val="28"/>
        </w:rPr>
        <w:t> </w:t>
      </w:r>
      <w:r>
        <w:rPr>
          <w:color w:val="262626"/>
        </w:rPr>
        <w:t>Prevención</w:t>
      </w:r>
      <w:r>
        <w:rPr>
          <w:color w:val="262626"/>
          <w:spacing w:val="37"/>
        </w:rPr>
        <w:t> </w:t>
      </w:r>
      <w:r>
        <w:rPr>
          <w:color w:val="262626"/>
        </w:rPr>
        <w:t>de Co</w:t>
      </w:r>
      <w:r>
        <w:rPr>
          <w:color w:val="262626"/>
          <w:spacing w:val="65"/>
        </w:rPr>
        <w:t> </w:t>
      </w:r>
      <w:r>
        <w:rPr>
          <w:color w:val="262626"/>
        </w:rPr>
        <w:t>flicto</w:t>
      </w:r>
      <w:r>
        <w:rPr>
          <w:color w:val="262626"/>
          <w:spacing w:val="-7"/>
        </w:rPr>
        <w:t> </w:t>
      </w:r>
      <w:r>
        <w:rPr>
          <w:color w:val="262626"/>
        </w:rPr>
        <w:t>de</w:t>
      </w:r>
      <w:r>
        <w:rPr>
          <w:color w:val="262626"/>
          <w:spacing w:val="-13"/>
        </w:rPr>
        <w:t> </w:t>
      </w:r>
      <w:r>
        <w:rPr>
          <w:color w:val="383838"/>
        </w:rPr>
        <w:t>Intereses</w:t>
      </w:r>
      <w:r>
        <w:rPr>
          <w:color w:val="383838"/>
          <w:spacing w:val="8"/>
        </w:rPr>
        <w:t> </w:t>
      </w:r>
      <w:r>
        <w:rPr>
          <w:color w:val="262626"/>
        </w:rPr>
        <w:t>del</w:t>
      </w:r>
      <w:r>
        <w:rPr>
          <w:color w:val="262626"/>
          <w:spacing w:val="-16"/>
        </w:rPr>
        <w:t> </w:t>
      </w:r>
      <w:r>
        <w:rPr>
          <w:color w:val="262626"/>
        </w:rPr>
        <w:t>Poder</w:t>
      </w:r>
      <w:r>
        <w:rPr>
          <w:color w:val="262626"/>
          <w:spacing w:val="-13"/>
        </w:rPr>
        <w:t> </w:t>
      </w:r>
      <w:r>
        <w:rPr>
          <w:color w:val="262626"/>
        </w:rPr>
        <w:t>Legislativo</w:t>
      </w:r>
      <w:r>
        <w:rPr>
          <w:color w:val="262626"/>
          <w:spacing w:val="-8"/>
        </w:rPr>
        <w:t> </w:t>
      </w:r>
      <w:r>
        <w:rPr>
          <w:color w:val="262626"/>
        </w:rPr>
        <w:t>del</w:t>
      </w:r>
      <w:r>
        <w:rPr>
          <w:color w:val="262626"/>
          <w:spacing w:val="-26"/>
        </w:rPr>
        <w:t> </w:t>
      </w:r>
      <w:r>
        <w:rPr>
          <w:color w:val="262626"/>
        </w:rPr>
        <w:t>Estado</w:t>
      </w:r>
      <w:r>
        <w:rPr>
          <w:color w:val="262626"/>
          <w:spacing w:val="-5"/>
        </w:rPr>
        <w:t> </w:t>
      </w:r>
      <w:r>
        <w:rPr>
          <w:color w:val="262626"/>
        </w:rPr>
        <w:t>Libre</w:t>
      </w:r>
      <w:r>
        <w:rPr>
          <w:color w:val="262626"/>
          <w:spacing w:val="-13"/>
        </w:rPr>
        <w:t> </w:t>
      </w:r>
      <w:r>
        <w:rPr>
          <w:color w:val="262626"/>
        </w:rPr>
        <w:t>y</w:t>
      </w:r>
      <w:r>
        <w:rPr>
          <w:color w:val="262626"/>
          <w:spacing w:val="-12"/>
        </w:rPr>
        <w:t> </w:t>
      </w:r>
      <w:r>
        <w:rPr>
          <w:color w:val="262626"/>
        </w:rPr>
        <w:t>Soberano</w:t>
      </w:r>
      <w:r>
        <w:rPr>
          <w:color w:val="262626"/>
          <w:spacing w:val="6"/>
        </w:rPr>
        <w:t> </w:t>
      </w:r>
      <w:r>
        <w:rPr>
          <w:color w:val="262626"/>
        </w:rPr>
        <w:t>de</w:t>
      </w:r>
      <w:r>
        <w:rPr>
          <w:color w:val="262626"/>
          <w:spacing w:val="-16"/>
        </w:rPr>
        <w:t> </w:t>
      </w:r>
      <w:r>
        <w:rPr>
          <w:color w:val="262626"/>
        </w:rPr>
        <w:t>México</w:t>
      </w:r>
      <w:r>
        <w:rPr>
          <w:color w:val="525252"/>
        </w:rPr>
        <w:t>,</w:t>
      </w:r>
      <w:r>
        <w:rPr>
          <w:color w:val="525252"/>
          <w:spacing w:val="-16"/>
        </w:rPr>
        <w:t> </w:t>
      </w:r>
      <w:r>
        <w:rPr>
          <w:color w:val="262626"/>
        </w:rPr>
        <w:t>pregunta</w:t>
      </w:r>
      <w:r>
        <w:rPr>
          <w:color w:val="262626"/>
          <w:spacing w:val="-22"/>
        </w:rPr>
        <w:t> </w:t>
      </w:r>
      <w:r>
        <w:rPr>
          <w:color w:val="262626"/>
        </w:rPr>
        <w:t>en</w:t>
      </w:r>
      <w:r>
        <w:rPr>
          <w:color w:val="262626"/>
          <w:spacing w:val="-24"/>
        </w:rPr>
        <w:t> </w:t>
      </w:r>
      <w:r>
        <w:rPr>
          <w:color w:val="262626"/>
        </w:rPr>
        <w:t>este</w:t>
      </w:r>
      <w:r>
        <w:rPr>
          <w:color w:val="262626"/>
          <w:spacing w:val="-9"/>
        </w:rPr>
        <w:t> </w:t>
      </w:r>
      <w:r>
        <w:rPr>
          <w:color w:val="383838"/>
          <w:spacing w:val="-2"/>
        </w:rPr>
        <w:t>momento</w:t>
      </w:r>
    </w:p>
    <w:p>
      <w:pPr>
        <w:spacing w:before="171"/>
        <w:ind w:left="653" w:right="0" w:firstLine="0"/>
        <w:jc w:val="left"/>
        <w:rPr>
          <w:sz w:val="16"/>
        </w:rPr>
      </w:pPr>
      <w:r>
        <w:rPr>
          <w:color w:val="262626"/>
          <w:w w:val="90"/>
          <w:sz w:val="16"/>
        </w:rPr>
        <w:t>le</w:t>
      </w:r>
      <w:r>
        <w:rPr>
          <w:color w:val="262626"/>
          <w:spacing w:val="-10"/>
          <w:w w:val="90"/>
          <w:sz w:val="16"/>
        </w:rPr>
        <w:t> </w:t>
      </w:r>
      <w:r>
        <w:rPr>
          <w:color w:val="525252"/>
          <w:w w:val="90"/>
          <w:sz w:val="16"/>
        </w:rPr>
        <w:t>Mariano</w:t>
      </w:r>
      <w:r>
        <w:rPr>
          <w:color w:val="525252"/>
          <w:spacing w:val="8"/>
          <w:sz w:val="16"/>
        </w:rPr>
        <w:t> </w:t>
      </w:r>
      <w:r>
        <w:rPr>
          <w:color w:val="383838"/>
          <w:w w:val="90"/>
          <w:sz w:val="16"/>
        </w:rPr>
        <w:t>Matamoros</w:t>
      </w:r>
      <w:r>
        <w:rPr>
          <w:color w:val="383838"/>
          <w:spacing w:val="-4"/>
          <w:sz w:val="16"/>
        </w:rPr>
        <w:t> </w:t>
      </w:r>
      <w:r>
        <w:rPr>
          <w:color w:val="262626"/>
          <w:w w:val="90"/>
          <w:sz w:val="16"/>
        </w:rPr>
        <w:t>No.</w:t>
      </w:r>
      <w:r>
        <w:rPr>
          <w:color w:val="525252"/>
          <w:w w:val="90"/>
          <w:sz w:val="16"/>
        </w:rPr>
        <w:t>106,</w:t>
      </w:r>
      <w:r>
        <w:rPr>
          <w:color w:val="525252"/>
          <w:spacing w:val="-3"/>
          <w:w w:val="90"/>
          <w:sz w:val="16"/>
        </w:rPr>
        <w:t> </w:t>
      </w:r>
      <w:r>
        <w:rPr>
          <w:color w:val="525252"/>
          <w:w w:val="90"/>
          <w:sz w:val="16"/>
        </w:rPr>
        <w:t>Delegación</w:t>
      </w:r>
      <w:r>
        <w:rPr>
          <w:color w:val="525252"/>
          <w:spacing w:val="7"/>
          <w:sz w:val="16"/>
        </w:rPr>
        <w:t> </w:t>
      </w:r>
      <w:r>
        <w:rPr>
          <w:color w:val="525252"/>
          <w:w w:val="90"/>
          <w:sz w:val="16"/>
        </w:rPr>
        <w:t>Ce</w:t>
      </w:r>
      <w:r>
        <w:rPr>
          <w:color w:val="262626"/>
          <w:w w:val="90"/>
          <w:sz w:val="16"/>
        </w:rPr>
        <w:t>n</w:t>
      </w:r>
      <w:r>
        <w:rPr>
          <w:color w:val="525252"/>
          <w:w w:val="90"/>
          <w:sz w:val="16"/>
        </w:rPr>
        <w:t>tro</w:t>
      </w:r>
      <w:r>
        <w:rPr>
          <w:color w:val="525252"/>
          <w:spacing w:val="-4"/>
          <w:w w:val="90"/>
          <w:sz w:val="16"/>
        </w:rPr>
        <w:t> </w:t>
      </w:r>
      <w:r>
        <w:rPr>
          <w:color w:val="525252"/>
          <w:w w:val="90"/>
          <w:sz w:val="16"/>
        </w:rPr>
        <w:t>Histórico,</w:t>
      </w:r>
      <w:r>
        <w:rPr>
          <w:color w:val="525252"/>
          <w:spacing w:val="5"/>
          <w:sz w:val="16"/>
        </w:rPr>
        <w:t> </w:t>
      </w:r>
      <w:r>
        <w:rPr>
          <w:color w:val="525252"/>
          <w:w w:val="90"/>
          <w:sz w:val="16"/>
        </w:rPr>
        <w:t>Co</w:t>
      </w:r>
      <w:r>
        <w:rPr>
          <w:color w:val="262626"/>
          <w:w w:val="90"/>
          <w:sz w:val="16"/>
        </w:rPr>
        <w:t>lo</w:t>
      </w:r>
      <w:r>
        <w:rPr>
          <w:color w:val="525252"/>
          <w:w w:val="90"/>
          <w:sz w:val="16"/>
        </w:rPr>
        <w:t>niaCentro,</w:t>
      </w:r>
      <w:r>
        <w:rPr>
          <w:color w:val="525252"/>
          <w:spacing w:val="-3"/>
          <w:w w:val="90"/>
          <w:sz w:val="16"/>
        </w:rPr>
        <w:t> </w:t>
      </w:r>
      <w:r>
        <w:rPr>
          <w:color w:val="383838"/>
          <w:w w:val="90"/>
          <w:sz w:val="16"/>
        </w:rPr>
        <w:t>Toluca</w:t>
      </w:r>
      <w:r>
        <w:rPr>
          <w:color w:val="383838"/>
          <w:spacing w:val="-2"/>
          <w:sz w:val="16"/>
        </w:rPr>
        <w:t> </w:t>
      </w:r>
      <w:r>
        <w:rPr>
          <w:color w:val="383838"/>
          <w:w w:val="90"/>
          <w:sz w:val="16"/>
        </w:rPr>
        <w:t>de</w:t>
      </w:r>
      <w:r>
        <w:rPr>
          <w:color w:val="383838"/>
          <w:spacing w:val="-19"/>
          <w:w w:val="90"/>
          <w:sz w:val="16"/>
        </w:rPr>
        <w:t> </w:t>
      </w:r>
      <w:r>
        <w:rPr>
          <w:color w:val="525252"/>
          <w:w w:val="90"/>
          <w:sz w:val="16"/>
        </w:rPr>
        <w:t>Le</w:t>
      </w:r>
      <w:r>
        <w:rPr>
          <w:color w:val="262626"/>
          <w:w w:val="90"/>
          <w:sz w:val="16"/>
        </w:rPr>
        <w:t>rdo</w:t>
      </w:r>
      <w:r>
        <w:rPr>
          <w:color w:val="525252"/>
          <w:w w:val="90"/>
          <w:sz w:val="16"/>
        </w:rPr>
        <w:t>,</w:t>
      </w:r>
      <w:r>
        <w:rPr>
          <w:color w:val="525252"/>
          <w:spacing w:val="-15"/>
          <w:w w:val="90"/>
          <w:sz w:val="16"/>
        </w:rPr>
        <w:t> </w:t>
      </w:r>
      <w:r>
        <w:rPr>
          <w:color w:val="262626"/>
          <w:w w:val="90"/>
          <w:sz w:val="16"/>
        </w:rPr>
        <w:t>E</w:t>
      </w:r>
      <w:r>
        <w:rPr>
          <w:color w:val="525252"/>
          <w:w w:val="90"/>
          <w:sz w:val="16"/>
        </w:rPr>
        <w:t>sta</w:t>
      </w:r>
      <w:r>
        <w:rPr>
          <w:color w:val="383838"/>
          <w:w w:val="90"/>
          <w:sz w:val="16"/>
        </w:rPr>
        <w:t>d</w:t>
      </w:r>
      <w:r>
        <w:rPr>
          <w:color w:val="525252"/>
          <w:w w:val="90"/>
          <w:sz w:val="16"/>
        </w:rPr>
        <w:t>o</w:t>
      </w:r>
      <w:r>
        <w:rPr>
          <w:color w:val="525252"/>
          <w:spacing w:val="2"/>
          <w:sz w:val="16"/>
        </w:rPr>
        <w:t> </w:t>
      </w:r>
      <w:r>
        <w:rPr>
          <w:color w:val="383838"/>
          <w:w w:val="90"/>
          <w:sz w:val="16"/>
        </w:rPr>
        <w:t>deMéxico.</w:t>
      </w:r>
      <w:r>
        <w:rPr>
          <w:color w:val="383838"/>
          <w:spacing w:val="-1"/>
          <w:w w:val="90"/>
          <w:sz w:val="16"/>
        </w:rPr>
        <w:t> </w:t>
      </w:r>
      <w:r>
        <w:rPr>
          <w:color w:val="525252"/>
          <w:w w:val="90"/>
          <w:sz w:val="16"/>
        </w:rPr>
        <w:t>C.</w:t>
      </w:r>
      <w:r>
        <w:rPr>
          <w:color w:val="525252"/>
          <w:spacing w:val="-9"/>
          <w:w w:val="90"/>
          <w:sz w:val="16"/>
        </w:rPr>
        <w:t> </w:t>
      </w:r>
      <w:r>
        <w:rPr>
          <w:color w:val="525252"/>
          <w:w w:val="90"/>
          <w:sz w:val="16"/>
        </w:rPr>
        <w:t>P</w:t>
      </w:r>
      <w:r>
        <w:rPr>
          <w:color w:val="707072"/>
          <w:w w:val="90"/>
          <w:sz w:val="16"/>
        </w:rPr>
        <w:t>.</w:t>
      </w:r>
      <w:r>
        <w:rPr>
          <w:color w:val="707072"/>
          <w:spacing w:val="-6"/>
          <w:w w:val="90"/>
          <w:sz w:val="16"/>
        </w:rPr>
        <w:t> </w:t>
      </w:r>
      <w:r>
        <w:rPr>
          <w:color w:val="525252"/>
          <w:w w:val="90"/>
          <w:sz w:val="16"/>
        </w:rPr>
        <w:t>50000</w:t>
      </w:r>
      <w:r>
        <w:rPr>
          <w:color w:val="525252"/>
          <w:spacing w:val="75"/>
          <w:w w:val="150"/>
          <w:sz w:val="16"/>
        </w:rPr>
        <w:t> </w:t>
      </w:r>
      <w:r>
        <w:rPr>
          <w:color w:val="383838"/>
          <w:w w:val="90"/>
          <w:sz w:val="16"/>
        </w:rPr>
        <w:t>Tels.</w:t>
      </w:r>
      <w:r>
        <w:rPr>
          <w:color w:val="383838"/>
          <w:spacing w:val="-4"/>
          <w:w w:val="90"/>
          <w:sz w:val="16"/>
        </w:rPr>
        <w:t> </w:t>
      </w:r>
      <w:r>
        <w:rPr>
          <w:color w:val="525252"/>
          <w:w w:val="90"/>
          <w:sz w:val="16"/>
        </w:rPr>
        <w:t>722</w:t>
      </w:r>
      <w:r>
        <w:rPr>
          <w:color w:val="525252"/>
          <w:spacing w:val="-3"/>
          <w:w w:val="90"/>
          <w:sz w:val="16"/>
        </w:rPr>
        <w:t> </w:t>
      </w:r>
      <w:r>
        <w:rPr>
          <w:color w:val="262626"/>
          <w:w w:val="90"/>
          <w:sz w:val="16"/>
        </w:rPr>
        <w:t>1</w:t>
      </w:r>
      <w:r>
        <w:rPr>
          <w:color w:val="525252"/>
          <w:w w:val="90"/>
          <w:sz w:val="16"/>
        </w:rPr>
        <w:t>67</w:t>
      </w:r>
      <w:r>
        <w:rPr>
          <w:color w:val="525252"/>
          <w:spacing w:val="14"/>
          <w:sz w:val="16"/>
        </w:rPr>
        <w:t> </w:t>
      </w:r>
      <w:r>
        <w:rPr>
          <w:color w:val="525252"/>
          <w:w w:val="90"/>
          <w:sz w:val="16"/>
        </w:rPr>
        <w:t>84</w:t>
      </w:r>
      <w:r>
        <w:rPr>
          <w:color w:val="525252"/>
          <w:spacing w:val="-16"/>
          <w:w w:val="90"/>
          <w:sz w:val="16"/>
        </w:rPr>
        <w:t> </w:t>
      </w:r>
      <w:r>
        <w:rPr>
          <w:color w:val="383838"/>
          <w:spacing w:val="-5"/>
          <w:w w:val="90"/>
          <w:sz w:val="16"/>
        </w:rPr>
        <w:t>50</w:t>
      </w:r>
    </w:p>
    <w:p>
      <w:pPr>
        <w:spacing w:line="247" w:lineRule="auto" w:before="101"/>
        <w:ind w:left="190" w:right="964" w:firstLine="0"/>
        <w:jc w:val="center"/>
        <w:rPr>
          <w:sz w:val="14"/>
        </w:rPr>
      </w:pPr>
      <w:r>
        <w:rPr>
          <w:color w:val="525252"/>
          <w:sz w:val="14"/>
        </w:rPr>
        <w:t>Est</w:t>
      </w:r>
      <w:r>
        <w:rPr>
          <w:color w:val="525252"/>
          <w:spacing w:val="80"/>
          <w:sz w:val="14"/>
        </w:rPr>
        <w:t> </w:t>
      </w:r>
      <w:r>
        <w:rPr>
          <w:color w:val="525252"/>
          <w:sz w:val="14"/>
        </w:rPr>
        <w:t>documento </w:t>
      </w:r>
      <w:r>
        <w:rPr>
          <w:i/>
          <w:color w:val="525252"/>
          <w:sz w:val="13"/>
        </w:rPr>
        <w:t>y</w:t>
      </w:r>
      <w:r>
        <w:rPr>
          <w:i/>
          <w:color w:val="525252"/>
          <w:spacing w:val="-4"/>
          <w:sz w:val="13"/>
        </w:rPr>
        <w:t> </w:t>
      </w:r>
      <w:r>
        <w:rPr>
          <w:color w:val="525252"/>
          <w:sz w:val="14"/>
        </w:rPr>
        <w:t>anexos,</w:t>
      </w:r>
      <w:r>
        <w:rPr>
          <w:color w:val="525252"/>
          <w:spacing w:val="-7"/>
          <w:sz w:val="14"/>
        </w:rPr>
        <w:t> </w:t>
      </w:r>
      <w:r>
        <w:rPr>
          <w:color w:val="525252"/>
          <w:sz w:val="14"/>
        </w:rPr>
        <w:t>en</w:t>
      </w:r>
      <w:r>
        <w:rPr>
          <w:color w:val="525252"/>
          <w:spacing w:val="-20"/>
          <w:sz w:val="14"/>
        </w:rPr>
        <w:t> </w:t>
      </w:r>
      <w:r>
        <w:rPr>
          <w:color w:val="525252"/>
          <w:sz w:val="14"/>
        </w:rPr>
        <w:t>su</w:t>
      </w:r>
      <w:r>
        <w:rPr>
          <w:color w:val="525252"/>
          <w:spacing w:val="-20"/>
          <w:sz w:val="14"/>
        </w:rPr>
        <w:t> </w:t>
      </w:r>
      <w:r>
        <w:rPr>
          <w:color w:val="525252"/>
          <w:sz w:val="14"/>
        </w:rPr>
        <w:t>caso,</w:t>
      </w:r>
      <w:r>
        <w:rPr>
          <w:color w:val="525252"/>
          <w:spacing w:val="-10"/>
          <w:sz w:val="14"/>
        </w:rPr>
        <w:t> </w:t>
      </w:r>
      <w:r>
        <w:rPr>
          <w:color w:val="525252"/>
          <w:sz w:val="14"/>
        </w:rPr>
        <w:t>serán</w:t>
      </w:r>
      <w:r>
        <w:rPr>
          <w:color w:val="525252"/>
          <w:spacing w:val="-21"/>
          <w:sz w:val="14"/>
        </w:rPr>
        <w:t> </w:t>
      </w:r>
      <w:r>
        <w:rPr>
          <w:color w:val="525252"/>
          <w:sz w:val="14"/>
        </w:rPr>
        <w:t>tratados</w:t>
      </w:r>
      <w:r>
        <w:rPr>
          <w:color w:val="525252"/>
          <w:spacing w:val="-19"/>
          <w:sz w:val="14"/>
        </w:rPr>
        <w:t> </w:t>
      </w:r>
      <w:r>
        <w:rPr>
          <w:color w:val="525252"/>
          <w:sz w:val="14"/>
        </w:rPr>
        <w:t>conforme</w:t>
      </w:r>
      <w:r>
        <w:rPr>
          <w:color w:val="525252"/>
          <w:spacing w:val="-10"/>
          <w:sz w:val="14"/>
        </w:rPr>
        <w:t> </w:t>
      </w:r>
      <w:r>
        <w:rPr>
          <w:color w:val="525252"/>
          <w:sz w:val="14"/>
        </w:rPr>
        <w:t>a </w:t>
      </w:r>
      <w:r>
        <w:rPr>
          <w:color w:val="383838"/>
          <w:sz w:val="14"/>
        </w:rPr>
        <w:t>lo </w:t>
      </w:r>
      <w:r>
        <w:rPr>
          <w:color w:val="525252"/>
          <w:sz w:val="14"/>
        </w:rPr>
        <w:t>previsto en</w:t>
      </w:r>
      <w:r>
        <w:rPr>
          <w:color w:val="525252"/>
          <w:spacing w:val="-25"/>
          <w:sz w:val="14"/>
        </w:rPr>
        <w:t> </w:t>
      </w:r>
      <w:r>
        <w:rPr>
          <w:color w:val="525252"/>
          <w:sz w:val="14"/>
        </w:rPr>
        <w:t>la</w:t>
      </w:r>
      <w:r>
        <w:rPr>
          <w:color w:val="525252"/>
          <w:spacing w:val="-4"/>
          <w:sz w:val="14"/>
        </w:rPr>
        <w:t> </w:t>
      </w:r>
      <w:r>
        <w:rPr>
          <w:color w:val="525252"/>
          <w:sz w:val="14"/>
        </w:rPr>
        <w:t>ley</w:t>
      </w:r>
      <w:r>
        <w:rPr>
          <w:color w:val="525252"/>
          <w:spacing w:val="40"/>
          <w:sz w:val="14"/>
        </w:rPr>
        <w:t> </w:t>
      </w:r>
      <w:r>
        <w:rPr>
          <w:color w:val="525252"/>
          <w:sz w:val="14"/>
        </w:rPr>
        <w:t>de</w:t>
      </w:r>
      <w:r>
        <w:rPr>
          <w:color w:val="525252"/>
          <w:spacing w:val="-14"/>
          <w:sz w:val="14"/>
        </w:rPr>
        <w:t> </w:t>
      </w:r>
      <w:r>
        <w:rPr>
          <w:color w:val="383838"/>
          <w:sz w:val="14"/>
        </w:rPr>
        <w:t>P</w:t>
      </w:r>
      <w:r>
        <w:rPr>
          <w:color w:val="525252"/>
          <w:sz w:val="14"/>
        </w:rPr>
        <w:t>ro</w:t>
      </w:r>
      <w:r>
        <w:rPr>
          <w:color w:val="707072"/>
          <w:sz w:val="14"/>
        </w:rPr>
        <w:t>t</w:t>
      </w:r>
      <w:r>
        <w:rPr>
          <w:color w:val="525252"/>
          <w:sz w:val="14"/>
        </w:rPr>
        <w:t>e</w:t>
      </w:r>
      <w:r>
        <w:rPr>
          <w:color w:val="383838"/>
          <w:sz w:val="14"/>
        </w:rPr>
        <w:t>c</w:t>
      </w:r>
      <w:r>
        <w:rPr>
          <w:color w:val="525252"/>
          <w:sz w:val="14"/>
        </w:rPr>
        <w:t>ción</w:t>
      </w:r>
      <w:r>
        <w:rPr>
          <w:color w:val="525252"/>
          <w:spacing w:val="-6"/>
          <w:sz w:val="14"/>
        </w:rPr>
        <w:t> </w:t>
      </w:r>
      <w:r>
        <w:rPr>
          <w:color w:val="383838"/>
          <w:sz w:val="14"/>
        </w:rPr>
        <w:t>de</w:t>
      </w:r>
      <w:r>
        <w:rPr>
          <w:color w:val="383838"/>
          <w:spacing w:val="-1"/>
          <w:sz w:val="14"/>
        </w:rPr>
        <w:t> </w:t>
      </w:r>
      <w:r>
        <w:rPr>
          <w:color w:val="525252"/>
          <w:sz w:val="14"/>
        </w:rPr>
        <w:t>Datos</w:t>
      </w:r>
      <w:r>
        <w:rPr>
          <w:color w:val="525252"/>
          <w:spacing w:val="-25"/>
          <w:sz w:val="14"/>
        </w:rPr>
        <w:t> </w:t>
      </w:r>
      <w:r>
        <w:rPr>
          <w:color w:val="525252"/>
          <w:sz w:val="14"/>
        </w:rPr>
        <w:t>Personales enPosesión</w:t>
      </w:r>
      <w:r>
        <w:rPr>
          <w:color w:val="525252"/>
          <w:spacing w:val="-5"/>
          <w:sz w:val="14"/>
        </w:rPr>
        <w:t> </w:t>
      </w:r>
      <w:r>
        <w:rPr>
          <w:color w:val="525252"/>
          <w:sz w:val="14"/>
        </w:rPr>
        <w:t>de Sujetos</w:t>
      </w:r>
      <w:r>
        <w:rPr>
          <w:color w:val="525252"/>
          <w:spacing w:val="-6"/>
          <w:sz w:val="14"/>
        </w:rPr>
        <w:t> </w:t>
      </w:r>
      <w:r>
        <w:rPr>
          <w:color w:val="525252"/>
          <w:sz w:val="14"/>
        </w:rPr>
        <w:t>Ob</w:t>
      </w:r>
      <w:r>
        <w:rPr>
          <w:color w:val="707072"/>
          <w:sz w:val="14"/>
        </w:rPr>
        <w:t>l</w:t>
      </w:r>
      <w:r>
        <w:rPr>
          <w:color w:val="383838"/>
          <w:sz w:val="14"/>
        </w:rPr>
        <w:t>i</w:t>
      </w:r>
      <w:r>
        <w:rPr>
          <w:color w:val="525252"/>
          <w:sz w:val="14"/>
        </w:rPr>
        <w:t>g</w:t>
      </w:r>
      <w:r>
        <w:rPr>
          <w:color w:val="383838"/>
          <w:sz w:val="14"/>
        </w:rPr>
        <w:t>ad</w:t>
      </w:r>
      <w:r>
        <w:rPr>
          <w:color w:val="525252"/>
          <w:sz w:val="14"/>
        </w:rPr>
        <w:t>os del</w:t>
      </w:r>
      <w:r>
        <w:rPr>
          <w:color w:val="525252"/>
          <w:spacing w:val="40"/>
          <w:sz w:val="14"/>
        </w:rPr>
        <w:t> </w:t>
      </w:r>
      <w:r>
        <w:rPr>
          <w:color w:val="525252"/>
          <w:sz w:val="14"/>
        </w:rPr>
        <w:t>Estado de</w:t>
      </w:r>
      <w:r>
        <w:rPr>
          <w:color w:val="525252"/>
          <w:spacing w:val="-17"/>
          <w:sz w:val="14"/>
        </w:rPr>
        <w:t> </w:t>
      </w:r>
      <w:r>
        <w:rPr>
          <w:color w:val="525252"/>
          <w:sz w:val="14"/>
        </w:rPr>
        <w:t>México </w:t>
      </w:r>
      <w:r>
        <w:rPr>
          <w:i/>
          <w:color w:val="525252"/>
          <w:sz w:val="13"/>
        </w:rPr>
        <w:t>y </w:t>
      </w:r>
      <w:r>
        <w:rPr>
          <w:color w:val="525252"/>
          <w:sz w:val="14"/>
        </w:rPr>
        <w:t>Municipios.</w:t>
      </w:r>
    </w:p>
    <w:p>
      <w:pPr>
        <w:spacing w:before="8"/>
        <w:ind w:left="190" w:right="981" w:firstLine="0"/>
        <w:jc w:val="center"/>
        <w:rPr>
          <w:sz w:val="14"/>
        </w:rPr>
      </w:pPr>
      <w:r>
        <w:rPr>
          <w:color w:val="525252"/>
          <w:w w:val="105"/>
          <w:sz w:val="14"/>
        </w:rPr>
        <w:t>Para</w:t>
      </w:r>
      <w:r>
        <w:rPr>
          <w:color w:val="525252"/>
          <w:spacing w:val="-13"/>
          <w:w w:val="105"/>
          <w:sz w:val="14"/>
        </w:rPr>
        <w:t> </w:t>
      </w:r>
      <w:r>
        <w:rPr>
          <w:color w:val="525252"/>
          <w:w w:val="105"/>
          <w:sz w:val="14"/>
        </w:rPr>
        <w:t>mayor</w:t>
      </w:r>
      <w:r>
        <w:rPr>
          <w:color w:val="525252"/>
          <w:spacing w:val="-11"/>
          <w:w w:val="105"/>
          <w:sz w:val="14"/>
        </w:rPr>
        <w:t> </w:t>
      </w:r>
      <w:r>
        <w:rPr>
          <w:color w:val="383838"/>
          <w:w w:val="105"/>
          <w:sz w:val="14"/>
        </w:rPr>
        <w:t>información,</w:t>
      </w:r>
      <w:r>
        <w:rPr>
          <w:color w:val="383838"/>
          <w:spacing w:val="-2"/>
          <w:w w:val="105"/>
          <w:sz w:val="14"/>
        </w:rPr>
        <w:t> </w:t>
      </w:r>
      <w:r>
        <w:rPr>
          <w:color w:val="383838"/>
          <w:w w:val="105"/>
          <w:sz w:val="14"/>
        </w:rPr>
        <w:t>visite</w:t>
      </w:r>
      <w:r>
        <w:rPr>
          <w:color w:val="383838"/>
          <w:spacing w:val="-7"/>
          <w:w w:val="105"/>
          <w:sz w:val="14"/>
        </w:rPr>
        <w:t> </w:t>
      </w:r>
      <w:r>
        <w:rPr>
          <w:color w:val="525252"/>
          <w:w w:val="105"/>
          <w:sz w:val="14"/>
        </w:rPr>
        <w:t>el</w:t>
      </w:r>
      <w:r>
        <w:rPr>
          <w:color w:val="525252"/>
          <w:spacing w:val="-14"/>
          <w:w w:val="105"/>
          <w:sz w:val="14"/>
        </w:rPr>
        <w:t> </w:t>
      </w:r>
      <w:r>
        <w:rPr>
          <w:color w:val="525252"/>
          <w:w w:val="105"/>
          <w:sz w:val="14"/>
        </w:rPr>
        <w:t>aviso</w:t>
      </w:r>
      <w:r>
        <w:rPr>
          <w:color w:val="525252"/>
          <w:spacing w:val="-5"/>
          <w:w w:val="105"/>
          <w:sz w:val="14"/>
        </w:rPr>
        <w:t> </w:t>
      </w:r>
      <w:r>
        <w:rPr>
          <w:color w:val="383838"/>
          <w:w w:val="105"/>
          <w:sz w:val="14"/>
        </w:rPr>
        <w:t>de </w:t>
      </w:r>
      <w:r>
        <w:rPr>
          <w:color w:val="525252"/>
          <w:w w:val="105"/>
          <w:sz w:val="14"/>
        </w:rPr>
        <w:t>privacidad</w:t>
      </w:r>
      <w:r>
        <w:rPr>
          <w:color w:val="525252"/>
          <w:spacing w:val="3"/>
          <w:w w:val="105"/>
          <w:sz w:val="14"/>
        </w:rPr>
        <w:t> </w:t>
      </w:r>
      <w:r>
        <w:rPr>
          <w:color w:val="383838"/>
          <w:w w:val="105"/>
          <w:sz w:val="14"/>
        </w:rPr>
        <w:t>en</w:t>
      </w:r>
      <w:r>
        <w:rPr>
          <w:color w:val="383838"/>
          <w:spacing w:val="-12"/>
          <w:w w:val="105"/>
          <w:sz w:val="14"/>
        </w:rPr>
        <w:t> </w:t>
      </w:r>
      <w:r>
        <w:rPr>
          <w:color w:val="525252"/>
          <w:w w:val="105"/>
          <w:sz w:val="14"/>
        </w:rPr>
        <w:t>los</w:t>
      </w:r>
      <w:r>
        <w:rPr>
          <w:color w:val="525252"/>
          <w:spacing w:val="-6"/>
          <w:w w:val="105"/>
          <w:sz w:val="14"/>
        </w:rPr>
        <w:t> </w:t>
      </w:r>
      <w:r>
        <w:rPr>
          <w:color w:val="525252"/>
          <w:w w:val="105"/>
          <w:sz w:val="14"/>
        </w:rPr>
        <w:t>s</w:t>
      </w:r>
      <w:r>
        <w:rPr>
          <w:color w:val="262626"/>
          <w:w w:val="105"/>
          <w:sz w:val="14"/>
        </w:rPr>
        <w:t>iti</w:t>
      </w:r>
      <w:r>
        <w:rPr>
          <w:color w:val="525252"/>
          <w:w w:val="105"/>
          <w:sz w:val="14"/>
        </w:rPr>
        <w:t>os:</w:t>
      </w:r>
      <w:r>
        <w:rPr>
          <w:color w:val="525252"/>
          <w:spacing w:val="-6"/>
          <w:w w:val="105"/>
          <w:sz w:val="14"/>
        </w:rPr>
        <w:t> </w:t>
      </w:r>
      <w:r>
        <w:rPr>
          <w:color w:val="383838"/>
          <w:w w:val="105"/>
          <w:sz w:val="14"/>
        </w:rPr>
        <w:t>lntraNet</w:t>
      </w:r>
      <w:r>
        <w:rPr>
          <w:color w:val="383838"/>
          <w:spacing w:val="4"/>
          <w:w w:val="105"/>
          <w:sz w:val="14"/>
        </w:rPr>
        <w:t> </w:t>
      </w:r>
      <w:r>
        <w:rPr>
          <w:color w:val="525252"/>
          <w:w w:val="105"/>
          <w:sz w:val="14"/>
        </w:rPr>
        <w:t>o</w:t>
      </w:r>
      <w:r>
        <w:rPr>
          <w:color w:val="525252"/>
          <w:spacing w:val="8"/>
          <w:w w:val="105"/>
          <w:sz w:val="14"/>
        </w:rPr>
        <w:t> </w:t>
      </w:r>
      <w:hyperlink r:id="rId10">
        <w:r>
          <w:rPr>
            <w:color w:val="383838"/>
            <w:spacing w:val="-2"/>
            <w:w w:val="105"/>
            <w:sz w:val="14"/>
          </w:rPr>
          <w:t>w</w:t>
        </w:r>
        <w:r>
          <w:rPr>
            <w:color w:val="525252"/>
            <w:spacing w:val="-2"/>
            <w:w w:val="105"/>
            <w:sz w:val="14"/>
          </w:rPr>
          <w:t>ww.</w:t>
        </w:r>
        <w:r>
          <w:rPr>
            <w:color w:val="383838"/>
            <w:spacing w:val="-2"/>
            <w:w w:val="105"/>
            <w:sz w:val="14"/>
          </w:rPr>
          <w:t>o</w:t>
        </w:r>
        <w:r>
          <w:rPr>
            <w:color w:val="525252"/>
            <w:spacing w:val="-2"/>
            <w:w w:val="105"/>
            <w:sz w:val="14"/>
          </w:rPr>
          <w:t>sfem.g</w:t>
        </w:r>
        <w:r>
          <w:rPr>
            <w:color w:val="383838"/>
            <w:spacing w:val="-2"/>
            <w:w w:val="105"/>
            <w:sz w:val="14"/>
          </w:rPr>
          <w:t>ob.m</w:t>
        </w:r>
        <w:r>
          <w:rPr>
            <w:color w:val="707072"/>
            <w:spacing w:val="-2"/>
            <w:w w:val="105"/>
            <w:sz w:val="14"/>
          </w:rPr>
          <w:t>x</w:t>
        </w:r>
      </w:hyperlink>
    </w:p>
    <w:p>
      <w:pPr>
        <w:spacing w:before="7"/>
        <w:ind w:left="226" w:right="964" w:firstLine="0"/>
        <w:jc w:val="center"/>
        <w:rPr>
          <w:b/>
          <w:sz w:val="16"/>
        </w:rPr>
      </w:pPr>
      <w:r>
        <w:rPr>
          <w:color w:val="525252"/>
          <w:w w:val="105"/>
          <w:sz w:val="16"/>
        </w:rPr>
        <w:t>Página</w:t>
      </w:r>
      <w:r>
        <w:rPr>
          <w:color w:val="525252"/>
          <w:spacing w:val="-18"/>
          <w:w w:val="105"/>
          <w:sz w:val="16"/>
        </w:rPr>
        <w:t> </w:t>
      </w:r>
      <w:r>
        <w:rPr>
          <w:b/>
          <w:color w:val="525252"/>
          <w:w w:val="105"/>
          <w:sz w:val="16"/>
        </w:rPr>
        <w:t>4</w:t>
      </w:r>
      <w:r>
        <w:rPr>
          <w:b/>
          <w:color w:val="525252"/>
          <w:spacing w:val="-7"/>
          <w:w w:val="105"/>
          <w:sz w:val="16"/>
        </w:rPr>
        <w:t> </w:t>
      </w:r>
      <w:r>
        <w:rPr>
          <w:color w:val="383838"/>
          <w:w w:val="105"/>
          <w:sz w:val="16"/>
        </w:rPr>
        <w:t>de</w:t>
      </w:r>
      <w:r>
        <w:rPr>
          <w:color w:val="383838"/>
          <w:spacing w:val="-5"/>
          <w:w w:val="105"/>
          <w:sz w:val="16"/>
        </w:rPr>
        <w:t> </w:t>
      </w:r>
      <w:r>
        <w:rPr>
          <w:b/>
          <w:color w:val="707072"/>
          <w:spacing w:val="-5"/>
          <w:w w:val="105"/>
          <w:sz w:val="16"/>
        </w:rPr>
        <w:t>1</w:t>
      </w:r>
      <w:r>
        <w:rPr>
          <w:b/>
          <w:color w:val="383838"/>
          <w:spacing w:val="-5"/>
          <w:w w:val="105"/>
          <w:sz w:val="16"/>
        </w:rPr>
        <w:t>5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header="0" w:footer="0" w:top="560" w:bottom="500" w:left="0" w:right="0"/>
          <w:cols w:num="2" w:equalWidth="0">
            <w:col w:w="898" w:space="40"/>
            <w:col w:w="11302"/>
          </w:cols>
        </w:sectPr>
      </w:pPr>
    </w:p>
    <w:p>
      <w:pPr>
        <w:pStyle w:val="BodyText"/>
        <w:spacing w:before="114"/>
        <w:rPr>
          <w:b/>
          <w:sz w:val="17"/>
        </w:rPr>
      </w:pPr>
    </w:p>
    <w:p>
      <w:pPr>
        <w:spacing w:line="256" w:lineRule="auto" w:before="1"/>
        <w:ind w:left="2539" w:right="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664499</wp:posOffset>
            </wp:positionH>
            <wp:positionV relativeFrom="paragraph">
              <wp:posOffset>-195865</wp:posOffset>
            </wp:positionV>
            <wp:extent cx="742406" cy="728269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06" cy="728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  <w:sz w:val="17"/>
        </w:rPr>
        <w:t>Comité</w:t>
      </w:r>
      <w:r>
        <w:rPr>
          <w:color w:val="1C1C1C"/>
          <w:spacing w:val="-19"/>
          <w:w w:val="105"/>
          <w:sz w:val="17"/>
        </w:rPr>
        <w:t> </w:t>
      </w:r>
      <w:r>
        <w:rPr>
          <w:color w:val="1C1C1C"/>
          <w:w w:val="105"/>
          <w:sz w:val="17"/>
        </w:rPr>
        <w:t>de</w:t>
      </w:r>
      <w:r>
        <w:rPr>
          <w:color w:val="1C1C1C"/>
          <w:spacing w:val="-12"/>
          <w:w w:val="105"/>
          <w:sz w:val="17"/>
        </w:rPr>
        <w:t> </w:t>
      </w:r>
      <w:r>
        <w:rPr>
          <w:color w:val="1C1C1C"/>
          <w:w w:val="105"/>
          <w:sz w:val="17"/>
        </w:rPr>
        <w:t>Ética</w:t>
      </w:r>
      <w:r>
        <w:rPr>
          <w:color w:val="1C1C1C"/>
          <w:spacing w:val="-19"/>
          <w:w w:val="105"/>
          <w:sz w:val="17"/>
        </w:rPr>
        <w:t> </w:t>
      </w:r>
      <w:r>
        <w:rPr>
          <w:color w:val="1C1C1C"/>
          <w:w w:val="105"/>
          <w:sz w:val="17"/>
        </w:rPr>
        <w:t>y</w:t>
      </w:r>
      <w:r>
        <w:rPr>
          <w:color w:val="1C1C1C"/>
          <w:spacing w:val="-10"/>
          <w:w w:val="105"/>
          <w:sz w:val="17"/>
        </w:rPr>
        <w:t> </w:t>
      </w:r>
      <w:r>
        <w:rPr>
          <w:color w:val="1C1C1C"/>
          <w:w w:val="105"/>
          <w:sz w:val="17"/>
        </w:rPr>
        <w:t>Prevención</w:t>
      </w:r>
      <w:r>
        <w:rPr>
          <w:color w:val="1C1C1C"/>
          <w:spacing w:val="-10"/>
          <w:w w:val="105"/>
          <w:sz w:val="17"/>
        </w:rPr>
        <w:t> </w:t>
      </w:r>
      <w:r>
        <w:rPr>
          <w:color w:val="1C1C1C"/>
          <w:w w:val="105"/>
          <w:sz w:val="17"/>
        </w:rPr>
        <w:t>de</w:t>
      </w:r>
      <w:r>
        <w:rPr>
          <w:color w:val="1C1C1C"/>
          <w:spacing w:val="-9"/>
          <w:w w:val="105"/>
          <w:sz w:val="17"/>
        </w:rPr>
        <w:t> </w:t>
      </w:r>
      <w:r>
        <w:rPr>
          <w:color w:val="2D2D2D"/>
          <w:w w:val="105"/>
          <w:sz w:val="17"/>
        </w:rPr>
        <w:t>Conflicto</w:t>
      </w:r>
      <w:r>
        <w:rPr>
          <w:color w:val="2D2D2D"/>
          <w:spacing w:val="-11"/>
          <w:w w:val="105"/>
          <w:sz w:val="17"/>
        </w:rPr>
        <w:t> </w:t>
      </w:r>
      <w:r>
        <w:rPr>
          <w:color w:val="1C1C1C"/>
          <w:w w:val="105"/>
          <w:sz w:val="17"/>
        </w:rPr>
        <w:t>de</w:t>
      </w:r>
      <w:r>
        <w:rPr>
          <w:color w:val="1C1C1C"/>
          <w:spacing w:val="-12"/>
          <w:w w:val="105"/>
          <w:sz w:val="17"/>
        </w:rPr>
        <w:t> </w:t>
      </w:r>
      <w:r>
        <w:rPr>
          <w:color w:val="1C1C1C"/>
          <w:w w:val="105"/>
          <w:sz w:val="17"/>
        </w:rPr>
        <w:t>Intereses</w:t>
      </w:r>
      <w:r>
        <w:rPr>
          <w:color w:val="1C1C1C"/>
          <w:spacing w:val="-9"/>
          <w:w w:val="105"/>
          <w:sz w:val="17"/>
        </w:rPr>
        <w:t> </w:t>
      </w:r>
      <w:r>
        <w:rPr>
          <w:color w:val="1C1C1C"/>
          <w:w w:val="105"/>
          <w:sz w:val="17"/>
        </w:rPr>
        <w:t>del</w:t>
      </w:r>
      <w:r>
        <w:rPr>
          <w:color w:val="1C1C1C"/>
          <w:spacing w:val="-8"/>
          <w:w w:val="105"/>
          <w:sz w:val="17"/>
        </w:rPr>
        <w:t> </w:t>
      </w:r>
      <w:r>
        <w:rPr>
          <w:color w:val="1C1C1C"/>
          <w:w w:val="105"/>
          <w:sz w:val="17"/>
        </w:rPr>
        <w:t>Órgano</w:t>
      </w:r>
      <w:r>
        <w:rPr>
          <w:color w:val="1C1C1C"/>
          <w:spacing w:val="-13"/>
          <w:w w:val="105"/>
          <w:sz w:val="17"/>
        </w:rPr>
        <w:t> </w:t>
      </w:r>
      <w:r>
        <w:rPr>
          <w:color w:val="1C1C1C"/>
          <w:w w:val="105"/>
          <w:sz w:val="17"/>
        </w:rPr>
        <w:t>Superior</w:t>
      </w:r>
      <w:r>
        <w:rPr>
          <w:color w:val="1C1C1C"/>
          <w:spacing w:val="-1"/>
          <w:w w:val="105"/>
          <w:sz w:val="17"/>
        </w:rPr>
        <w:t> </w:t>
      </w:r>
      <w:r>
        <w:rPr>
          <w:color w:val="1C1C1C"/>
          <w:w w:val="105"/>
          <w:sz w:val="17"/>
        </w:rPr>
        <w:t>de Fiscalización del Estado de México</w:t>
      </w:r>
    </w:p>
    <w:p>
      <w:pPr>
        <w:spacing w:before="165"/>
        <w:ind w:left="2535" w:right="0" w:firstLine="0"/>
        <w:jc w:val="center"/>
        <w:rPr>
          <w:sz w:val="14"/>
        </w:rPr>
      </w:pPr>
      <w:r>
        <w:rPr>
          <w:color w:val="1C1C1C"/>
          <w:w w:val="105"/>
          <w:sz w:val="14"/>
        </w:rPr>
        <w:t>"2024.</w:t>
      </w:r>
      <w:r>
        <w:rPr>
          <w:color w:val="1C1C1C"/>
          <w:spacing w:val="-20"/>
          <w:w w:val="105"/>
          <w:sz w:val="14"/>
        </w:rPr>
        <w:t> </w:t>
      </w:r>
      <w:r>
        <w:rPr>
          <w:color w:val="1C1C1C"/>
          <w:w w:val="105"/>
          <w:sz w:val="14"/>
        </w:rPr>
        <w:t>Año</w:t>
      </w:r>
      <w:r>
        <w:rPr>
          <w:color w:val="1C1C1C"/>
          <w:spacing w:val="-11"/>
          <w:w w:val="105"/>
          <w:sz w:val="14"/>
        </w:rPr>
        <w:t> </w:t>
      </w:r>
      <w:r>
        <w:rPr>
          <w:color w:val="1C1C1C"/>
          <w:w w:val="105"/>
          <w:sz w:val="14"/>
        </w:rPr>
        <w:t>del</w:t>
      </w:r>
      <w:r>
        <w:rPr>
          <w:color w:val="1C1C1C"/>
          <w:spacing w:val="3"/>
          <w:w w:val="105"/>
          <w:sz w:val="14"/>
        </w:rPr>
        <w:t> </w:t>
      </w:r>
      <w:r>
        <w:rPr>
          <w:color w:val="1C1C1C"/>
          <w:w w:val="105"/>
          <w:sz w:val="14"/>
        </w:rPr>
        <w:t>Bicentenario</w:t>
      </w:r>
      <w:r>
        <w:rPr>
          <w:color w:val="1C1C1C"/>
          <w:spacing w:val="-4"/>
          <w:w w:val="105"/>
          <w:sz w:val="14"/>
        </w:rPr>
        <w:t> </w:t>
      </w:r>
      <w:r>
        <w:rPr>
          <w:color w:val="1C1C1C"/>
          <w:w w:val="105"/>
          <w:sz w:val="14"/>
        </w:rPr>
        <w:t>de</w:t>
      </w:r>
      <w:r>
        <w:rPr>
          <w:color w:val="1C1C1C"/>
          <w:spacing w:val="-9"/>
          <w:w w:val="105"/>
          <w:sz w:val="14"/>
        </w:rPr>
        <w:t> </w:t>
      </w:r>
      <w:r>
        <w:rPr>
          <w:color w:val="1C1C1C"/>
          <w:w w:val="105"/>
          <w:sz w:val="14"/>
        </w:rPr>
        <w:t>la Erección</w:t>
      </w:r>
      <w:r>
        <w:rPr>
          <w:color w:val="1C1C1C"/>
          <w:spacing w:val="-3"/>
          <w:w w:val="105"/>
          <w:sz w:val="14"/>
        </w:rPr>
        <w:t> </w:t>
      </w:r>
      <w:r>
        <w:rPr>
          <w:color w:val="1C1C1C"/>
          <w:w w:val="105"/>
          <w:sz w:val="14"/>
        </w:rPr>
        <w:t>del</w:t>
      </w:r>
      <w:r>
        <w:rPr>
          <w:color w:val="1C1C1C"/>
          <w:spacing w:val="-7"/>
          <w:w w:val="105"/>
          <w:sz w:val="14"/>
        </w:rPr>
        <w:t> </w:t>
      </w:r>
      <w:r>
        <w:rPr>
          <w:color w:val="1C1C1C"/>
          <w:w w:val="105"/>
          <w:sz w:val="14"/>
        </w:rPr>
        <w:t>Estado</w:t>
      </w:r>
      <w:r>
        <w:rPr>
          <w:color w:val="1C1C1C"/>
          <w:spacing w:val="-7"/>
          <w:w w:val="105"/>
          <w:sz w:val="14"/>
        </w:rPr>
        <w:t> </w:t>
      </w:r>
      <w:r>
        <w:rPr>
          <w:color w:val="1C1C1C"/>
          <w:w w:val="105"/>
          <w:sz w:val="14"/>
        </w:rPr>
        <w:t>Libre</w:t>
      </w:r>
      <w:r>
        <w:rPr>
          <w:color w:val="1C1C1C"/>
          <w:spacing w:val="-16"/>
          <w:w w:val="105"/>
          <w:sz w:val="14"/>
        </w:rPr>
        <w:t> </w:t>
      </w:r>
      <w:r>
        <w:rPr>
          <w:color w:val="444444"/>
          <w:w w:val="105"/>
          <w:sz w:val="14"/>
        </w:rPr>
        <w:t>y</w:t>
      </w:r>
      <w:r>
        <w:rPr>
          <w:color w:val="444444"/>
          <w:spacing w:val="-7"/>
          <w:w w:val="105"/>
          <w:sz w:val="14"/>
        </w:rPr>
        <w:t> </w:t>
      </w:r>
      <w:r>
        <w:rPr>
          <w:color w:val="1C1C1C"/>
          <w:w w:val="105"/>
          <w:sz w:val="14"/>
        </w:rPr>
        <w:t>Soberano</w:t>
      </w:r>
      <w:r>
        <w:rPr>
          <w:color w:val="1C1C1C"/>
          <w:spacing w:val="-2"/>
          <w:w w:val="105"/>
          <w:sz w:val="14"/>
        </w:rPr>
        <w:t> </w:t>
      </w:r>
      <w:r>
        <w:rPr>
          <w:color w:val="1C1C1C"/>
          <w:w w:val="105"/>
          <w:sz w:val="14"/>
        </w:rPr>
        <w:t>de</w:t>
      </w:r>
      <w:r>
        <w:rPr>
          <w:color w:val="1C1C1C"/>
          <w:spacing w:val="-1"/>
          <w:w w:val="105"/>
          <w:sz w:val="14"/>
        </w:rPr>
        <w:t> </w:t>
      </w:r>
      <w:r>
        <w:rPr>
          <w:color w:val="1C1C1C"/>
          <w:spacing w:val="-2"/>
          <w:w w:val="105"/>
          <w:sz w:val="14"/>
        </w:rPr>
        <w:t>México"</w:t>
      </w:r>
    </w:p>
    <w:p>
      <w:pPr>
        <w:spacing w:before="154"/>
        <w:ind w:left="837" w:right="0" w:firstLine="0"/>
        <w:jc w:val="left"/>
        <w:rPr>
          <w:b/>
          <w:sz w:val="26"/>
        </w:rPr>
      </w:pPr>
      <w:r>
        <w:rPr/>
        <w:br w:type="column"/>
      </w:r>
      <w:r>
        <w:rPr>
          <w:color w:val="444444"/>
          <w:w w:val="350"/>
          <w:sz w:val="26"/>
          <w:u w:val="thick" w:color="444444"/>
        </w:rPr>
        <w:t>,</w:t>
      </w:r>
      <w:r>
        <w:rPr>
          <w:color w:val="B5B5B5"/>
          <w:w w:val="350"/>
          <w:sz w:val="26"/>
          <w:u w:val="none"/>
        </w:rPr>
        <w:t>,</w:t>
      </w:r>
      <w:r>
        <w:rPr>
          <w:color w:val="B5B5B5"/>
          <w:spacing w:val="-145"/>
          <w:w w:val="350"/>
          <w:sz w:val="26"/>
          <w:u w:val="none"/>
        </w:rPr>
        <w:t> </w:t>
      </w:r>
      <w:r>
        <w:rPr>
          <w:b/>
          <w:color w:val="2D2D2D"/>
          <w:spacing w:val="-4"/>
          <w:w w:val="135"/>
          <w:sz w:val="26"/>
          <w:u w:val="thick" w:color="2D2D2D"/>
        </w:rPr>
        <w:t>OSFEM</w:t>
      </w:r>
    </w:p>
    <w:p>
      <w:pPr>
        <w:spacing w:line="68" w:lineRule="exact" w:before="16"/>
        <w:ind w:left="1638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5583909</wp:posOffset>
                </wp:positionH>
                <wp:positionV relativeFrom="paragraph">
                  <wp:posOffset>-35065</wp:posOffset>
                </wp:positionV>
                <wp:extent cx="38989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89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890" h="0">
                              <a:moveTo>
                                <a:pt x="0" y="0"/>
                              </a:moveTo>
                              <a:lnTo>
                                <a:pt x="389534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439.677917pt,-2.761024pt" to="470.349918pt,-2.761024pt" stroked="true" strokeweight="1.001818pt" strokecolor="#7e7e7e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5706074</wp:posOffset>
                </wp:positionH>
                <wp:positionV relativeFrom="paragraph">
                  <wp:posOffset>38760</wp:posOffset>
                </wp:positionV>
                <wp:extent cx="275590" cy="9588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7559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95885">
                              <a:moveTo>
                                <a:pt x="274965" y="95466"/>
                              </a:moveTo>
                              <a:lnTo>
                                <a:pt x="0" y="95466"/>
                              </a:lnTo>
                              <a:lnTo>
                                <a:pt x="0" y="0"/>
                              </a:lnTo>
                              <a:lnTo>
                                <a:pt x="274965" y="0"/>
                              </a:lnTo>
                              <a:lnTo>
                                <a:pt x="274965" y="95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B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9.29718pt;margin-top:3.051995pt;width:21.650824pt;height:7.517059pt;mso-position-horizontal-relative:page;mso-position-vertical-relative:paragraph;z-index:15744000" id="docshape8" filled="true" fillcolor="#dbdbdb" stroked="false">
                <v:fill type="solid"/>
                <w10:wrap type="none"/>
              </v:rect>
            </w:pict>
          </mc:Fallback>
        </mc:AlternateContent>
      </w:r>
      <w:r>
        <w:rPr>
          <w:color w:val="444444"/>
          <w:w w:val="430"/>
          <w:sz w:val="7"/>
        </w:rPr>
        <w:t>·fffl</w:t>
      </w:r>
      <w:r>
        <w:rPr>
          <w:color w:val="444444"/>
          <w:spacing w:val="-7"/>
          <w:w w:val="430"/>
          <w:sz w:val="7"/>
        </w:rPr>
        <w:t> </w:t>
      </w:r>
      <w:r>
        <w:rPr>
          <w:color w:val="444444"/>
          <w:spacing w:val="-5"/>
          <w:w w:val="430"/>
          <w:sz w:val="7"/>
        </w:rPr>
        <w:t>lón</w:t>
      </w:r>
    </w:p>
    <w:p>
      <w:pPr>
        <w:spacing w:line="114" w:lineRule="exact" w:before="0"/>
        <w:ind w:left="1482" w:right="0" w:firstLine="0"/>
        <w:jc w:val="left"/>
        <w:rPr>
          <w:sz w:val="11"/>
        </w:rPr>
      </w:pPr>
      <w:r>
        <w:rPr>
          <w:color w:val="444444"/>
          <w:spacing w:val="-2"/>
          <w:w w:val="105"/>
          <w:sz w:val="11"/>
        </w:rPr>
        <w:t>delEstadodeMéxico</w:t>
      </w:r>
    </w:p>
    <w:p>
      <w:pPr>
        <w:spacing w:before="26"/>
        <w:ind w:left="1462" w:right="0" w:firstLine="0"/>
        <w:jc w:val="left"/>
        <w:rPr>
          <w:sz w:val="7"/>
        </w:rPr>
      </w:pPr>
      <w:r>
        <w:rPr>
          <w:color w:val="1C1C1C"/>
          <w:w w:val="120"/>
          <w:sz w:val="7"/>
        </w:rPr>
        <w:t>-</w:t>
      </w:r>
      <w:r>
        <w:rPr>
          <w:color w:val="1C1C1C"/>
          <w:spacing w:val="40"/>
          <w:w w:val="120"/>
          <w:sz w:val="7"/>
        </w:rPr>
        <w:t>  </w:t>
      </w:r>
      <w:r>
        <w:rPr>
          <w:color w:val="444444"/>
          <w:spacing w:val="-2"/>
          <w:w w:val="120"/>
          <w:sz w:val="7"/>
        </w:rPr>
        <w:t>POOERLEGISI.Al!VO-</w:t>
      </w:r>
    </w:p>
    <w:p>
      <w:pPr>
        <w:spacing w:before="75"/>
        <w:ind w:left="440" w:right="0" w:firstLine="0"/>
        <w:jc w:val="left"/>
        <w:rPr>
          <w:sz w:val="12"/>
        </w:rPr>
      </w:pPr>
      <w:r>
        <w:rPr>
          <w:color w:val="444444"/>
          <w:sz w:val="12"/>
        </w:rPr>
        <w:t>Cuentas</w:t>
      </w:r>
      <w:r>
        <w:rPr>
          <w:color w:val="444444"/>
          <w:spacing w:val="-1"/>
          <w:sz w:val="12"/>
        </w:rPr>
        <w:t> </w:t>
      </w:r>
      <w:r>
        <w:rPr>
          <w:color w:val="444444"/>
          <w:sz w:val="12"/>
        </w:rPr>
        <w:t>Claras,</w:t>
      </w:r>
      <w:r>
        <w:rPr>
          <w:color w:val="444444"/>
          <w:spacing w:val="-8"/>
          <w:sz w:val="12"/>
        </w:rPr>
        <w:t> </w:t>
      </w:r>
      <w:r>
        <w:rPr>
          <w:color w:val="444444"/>
          <w:sz w:val="12"/>
        </w:rPr>
        <w:t>Mejores</w:t>
      </w:r>
      <w:r>
        <w:rPr>
          <w:color w:val="444444"/>
          <w:spacing w:val="9"/>
          <w:sz w:val="12"/>
        </w:rPr>
        <w:t> </w:t>
      </w:r>
      <w:r>
        <w:rPr>
          <w:color w:val="444444"/>
          <w:spacing w:val="-2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footerReference w:type="default" r:id="rId26"/>
          <w:pgSz w:w="12240" w:h="15840"/>
          <w:pgMar w:header="0" w:footer="635" w:top="540" w:bottom="820" w:left="0" w:right="0"/>
          <w:cols w:num="2" w:equalWidth="0">
            <w:col w:w="8722" w:space="40"/>
            <w:col w:w="3478"/>
          </w:cols>
        </w:sectPr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spacing w:line="280" w:lineRule="auto"/>
        <w:ind w:left="961" w:right="926" w:firstLine="4"/>
        <w:jc w:val="both"/>
      </w:pPr>
      <w:r>
        <w:rPr>
          <w:color w:val="1C1C1C"/>
        </w:rPr>
        <w:t>a los</w:t>
      </w:r>
      <w:r>
        <w:rPr>
          <w:color w:val="1C1C1C"/>
          <w:spacing w:val="-11"/>
        </w:rPr>
        <w:t> </w:t>
      </w:r>
      <w:r>
        <w:rPr>
          <w:color w:val="1C1C1C"/>
        </w:rPr>
        <w:t>miembros</w:t>
      </w:r>
      <w:r>
        <w:rPr>
          <w:color w:val="1C1C1C"/>
          <w:spacing w:val="21"/>
        </w:rPr>
        <w:t> </w:t>
      </w:r>
      <w:r>
        <w:rPr>
          <w:color w:val="1C1C1C"/>
        </w:rPr>
        <w:t>propietarios que</w:t>
      </w:r>
      <w:r>
        <w:rPr>
          <w:color w:val="1C1C1C"/>
          <w:spacing w:val="-1"/>
        </w:rPr>
        <w:t> </w:t>
      </w:r>
      <w:r>
        <w:rPr>
          <w:color w:val="1C1C1C"/>
        </w:rPr>
        <w:t>han</w:t>
      </w:r>
      <w:r>
        <w:rPr>
          <w:color w:val="1C1C1C"/>
          <w:spacing w:val="-6"/>
        </w:rPr>
        <w:t> </w:t>
      </w:r>
      <w:r>
        <w:rPr>
          <w:color w:val="1C1C1C"/>
        </w:rPr>
        <w:t>sido electos para</w:t>
      </w:r>
      <w:r>
        <w:rPr>
          <w:color w:val="1C1C1C"/>
          <w:spacing w:val="-15"/>
        </w:rPr>
        <w:t> </w:t>
      </w:r>
      <w:r>
        <w:rPr>
          <w:color w:val="1C1C1C"/>
        </w:rPr>
        <w:t>integrar el</w:t>
      </w:r>
      <w:r>
        <w:rPr>
          <w:color w:val="1C1C1C"/>
          <w:spacing w:val="-9"/>
        </w:rPr>
        <w:t> </w:t>
      </w:r>
      <w:r>
        <w:rPr>
          <w:color w:val="1C1C1C"/>
        </w:rPr>
        <w:t>Comité</w:t>
      </w:r>
      <w:r>
        <w:rPr>
          <w:color w:val="1C1C1C"/>
          <w:spacing w:val="-3"/>
        </w:rPr>
        <w:t> </w:t>
      </w:r>
      <w:r>
        <w:rPr>
          <w:color w:val="1C1C1C"/>
        </w:rPr>
        <w:t>de</w:t>
      </w:r>
      <w:r>
        <w:rPr>
          <w:color w:val="1C1C1C"/>
          <w:spacing w:val="-15"/>
        </w:rPr>
        <w:t> </w:t>
      </w:r>
      <w:r>
        <w:rPr>
          <w:color w:val="1C1C1C"/>
        </w:rPr>
        <w:t>Ética</w:t>
      </w:r>
      <w:r>
        <w:rPr>
          <w:color w:val="1C1C1C"/>
          <w:spacing w:val="-1"/>
        </w:rPr>
        <w:t> </w:t>
      </w:r>
      <w:r>
        <w:rPr>
          <w:color w:val="1C1C1C"/>
        </w:rPr>
        <w:t>y</w:t>
      </w:r>
      <w:r>
        <w:rPr>
          <w:color w:val="1C1C1C"/>
          <w:spacing w:val="-8"/>
        </w:rPr>
        <w:t> </w:t>
      </w:r>
      <w:r>
        <w:rPr>
          <w:color w:val="1C1C1C"/>
        </w:rPr>
        <w:t>Prevención de</w:t>
      </w:r>
      <w:r>
        <w:rPr>
          <w:color w:val="1C1C1C"/>
          <w:spacing w:val="-8"/>
        </w:rPr>
        <w:t> </w:t>
      </w:r>
      <w:r>
        <w:rPr>
          <w:color w:val="1C1C1C"/>
        </w:rPr>
        <w:t>Conflicto de Intereses del Órgano Superior de Fiscalización del Estado de México, para el periodo 2024-2025, ¿si consideran</w:t>
      </w:r>
      <w:r>
        <w:rPr>
          <w:color w:val="1C1C1C"/>
          <w:spacing w:val="-15"/>
        </w:rPr>
        <w:t> </w:t>
      </w:r>
      <w:r>
        <w:rPr>
          <w:color w:val="1C1C1C"/>
        </w:rPr>
        <w:t>que,</w:t>
      </w:r>
      <w:r>
        <w:rPr>
          <w:color w:val="1C1C1C"/>
          <w:spacing w:val="-15"/>
        </w:rPr>
        <w:t> </w:t>
      </w:r>
      <w:r>
        <w:rPr>
          <w:color w:val="1C1C1C"/>
        </w:rPr>
        <w:t>como</w:t>
      </w:r>
      <w:r>
        <w:rPr>
          <w:color w:val="1C1C1C"/>
          <w:spacing w:val="-14"/>
        </w:rPr>
        <w:t> </w:t>
      </w:r>
      <w:r>
        <w:rPr>
          <w:color w:val="1C1C1C"/>
        </w:rPr>
        <w:t>participantes</w:t>
      </w:r>
      <w:r>
        <w:rPr>
          <w:color w:val="1C1C1C"/>
          <w:spacing w:val="6"/>
        </w:rPr>
        <w:t> </w:t>
      </w:r>
      <w:r>
        <w:rPr>
          <w:color w:val="1C1C1C"/>
        </w:rPr>
        <w:t>en</w:t>
      </w:r>
      <w:r>
        <w:rPr>
          <w:color w:val="1C1C1C"/>
          <w:spacing w:val="-14"/>
        </w:rPr>
        <w:t> </w:t>
      </w:r>
      <w:r>
        <w:rPr>
          <w:color w:val="1C1C1C"/>
        </w:rPr>
        <w:t>la</w:t>
      </w:r>
      <w:r>
        <w:rPr>
          <w:color w:val="1C1C1C"/>
          <w:spacing w:val="-15"/>
        </w:rPr>
        <w:t> </w:t>
      </w:r>
      <w:r>
        <w:rPr>
          <w:color w:val="1C1C1C"/>
        </w:rPr>
        <w:t>integración</w:t>
      </w:r>
      <w:r>
        <w:rPr>
          <w:color w:val="1C1C1C"/>
          <w:spacing w:val="9"/>
        </w:rPr>
        <w:t> </w:t>
      </w:r>
      <w:r>
        <w:rPr>
          <w:color w:val="1C1C1C"/>
        </w:rPr>
        <w:t>de</w:t>
      </w:r>
      <w:r>
        <w:rPr>
          <w:color w:val="1C1C1C"/>
          <w:spacing w:val="-15"/>
        </w:rPr>
        <w:t> </w:t>
      </w:r>
      <w:r>
        <w:rPr>
          <w:color w:val="1C1C1C"/>
        </w:rPr>
        <w:t>este</w:t>
      </w:r>
      <w:r>
        <w:rPr>
          <w:color w:val="1C1C1C"/>
          <w:spacing w:val="-9"/>
        </w:rPr>
        <w:t> </w:t>
      </w:r>
      <w:r>
        <w:rPr>
          <w:color w:val="1C1C1C"/>
        </w:rPr>
        <w:t>Comité</w:t>
      </w:r>
      <w:r>
        <w:rPr>
          <w:color w:val="1C1C1C"/>
          <w:spacing w:val="-2"/>
        </w:rPr>
        <w:t> </w:t>
      </w:r>
      <w:r>
        <w:rPr>
          <w:color w:val="1C1C1C"/>
        </w:rPr>
        <w:t>de</w:t>
      </w:r>
      <w:r>
        <w:rPr>
          <w:color w:val="1C1C1C"/>
          <w:spacing w:val="-13"/>
        </w:rPr>
        <w:t> </w:t>
      </w:r>
      <w:r>
        <w:rPr>
          <w:color w:val="1C1C1C"/>
        </w:rPr>
        <w:t>Ética,</w:t>
      </w:r>
      <w:r>
        <w:rPr>
          <w:color w:val="1C1C1C"/>
          <w:spacing w:val="-12"/>
        </w:rPr>
        <w:t> </w:t>
      </w:r>
      <w:r>
        <w:rPr>
          <w:color w:val="1C1C1C"/>
        </w:rPr>
        <w:t>incurren en</w:t>
      </w:r>
      <w:r>
        <w:rPr>
          <w:color w:val="1C1C1C"/>
          <w:spacing w:val="-15"/>
        </w:rPr>
        <w:t> </w:t>
      </w:r>
      <w:r>
        <w:rPr>
          <w:color w:val="1C1C1C"/>
        </w:rPr>
        <w:t>conflicto</w:t>
      </w:r>
      <w:r>
        <w:rPr>
          <w:color w:val="1C1C1C"/>
          <w:spacing w:val="-12"/>
        </w:rPr>
        <w:t> </w:t>
      </w:r>
      <w:r>
        <w:rPr>
          <w:color w:val="2D2D2D"/>
        </w:rPr>
        <w:t>de</w:t>
      </w:r>
      <w:r>
        <w:rPr>
          <w:color w:val="2D2D2D"/>
          <w:spacing w:val="-15"/>
        </w:rPr>
        <w:t> </w:t>
      </w:r>
      <w:r>
        <w:rPr>
          <w:color w:val="2D2D2D"/>
        </w:rPr>
        <w:t>intereses, </w:t>
      </w:r>
      <w:r>
        <w:rPr>
          <w:color w:val="1C1C1C"/>
        </w:rPr>
        <w:t>y si fuera</w:t>
      </w:r>
      <w:r>
        <w:rPr>
          <w:color w:val="1C1C1C"/>
          <w:spacing w:val="-3"/>
        </w:rPr>
        <w:t> </w:t>
      </w:r>
      <w:r>
        <w:rPr>
          <w:color w:val="1C1C1C"/>
        </w:rPr>
        <w:t>el</w:t>
      </w:r>
      <w:r>
        <w:rPr>
          <w:color w:val="1C1C1C"/>
          <w:spacing w:val="-4"/>
        </w:rPr>
        <w:t> </w:t>
      </w:r>
      <w:r>
        <w:rPr>
          <w:color w:val="1C1C1C"/>
        </w:rPr>
        <w:t>caso, manifestarlo</w:t>
      </w:r>
      <w:r>
        <w:rPr>
          <w:color w:val="1C1C1C"/>
          <w:spacing w:val="36"/>
        </w:rPr>
        <w:t> </w:t>
      </w:r>
      <w:r>
        <w:rPr>
          <w:color w:val="1C1C1C"/>
        </w:rPr>
        <w:t>y excusarse en</w:t>
      </w:r>
      <w:r>
        <w:rPr>
          <w:color w:val="1C1C1C"/>
          <w:spacing w:val="-8"/>
        </w:rPr>
        <w:t> </w:t>
      </w:r>
      <w:r>
        <w:rPr>
          <w:color w:val="2D2D2D"/>
        </w:rPr>
        <w:t>su</w:t>
      </w:r>
      <w:r>
        <w:rPr>
          <w:color w:val="2D2D2D"/>
          <w:spacing w:val="-6"/>
        </w:rPr>
        <w:t> </w:t>
      </w:r>
      <w:r>
        <w:rPr>
          <w:color w:val="2D2D2D"/>
        </w:rPr>
        <w:t>conformación?,</w:t>
      </w:r>
      <w:r>
        <w:rPr>
          <w:color w:val="2D2D2D"/>
          <w:spacing w:val="-2"/>
        </w:rPr>
        <w:t> </w:t>
      </w:r>
      <w:r>
        <w:rPr>
          <w:color w:val="1C1C1C"/>
        </w:rPr>
        <w:t>se sirvan manifestarlo en este momento.</w:t>
      </w:r>
    </w:p>
    <w:p>
      <w:pPr>
        <w:pStyle w:val="BodyText"/>
        <w:spacing w:before="13"/>
      </w:pPr>
    </w:p>
    <w:p>
      <w:pPr>
        <w:pStyle w:val="BodyText"/>
        <w:spacing w:line="276" w:lineRule="auto" w:before="1"/>
        <w:ind w:left="956" w:right="605" w:firstLine="8"/>
      </w:pPr>
      <w:r>
        <w:rPr>
          <w:color w:val="1C1C1C"/>
          <w:w w:val="105"/>
        </w:rPr>
        <w:t>Derivado de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lo anterior y toda vez que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no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existe manifestación de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conflicto de</w:t>
      </w:r>
      <w:r>
        <w:rPr>
          <w:color w:val="1C1C1C"/>
          <w:spacing w:val="-2"/>
          <w:w w:val="105"/>
        </w:rPr>
        <w:t> </w:t>
      </w:r>
      <w:r>
        <w:rPr>
          <w:color w:val="1C1C1C"/>
          <w:w w:val="105"/>
        </w:rPr>
        <w:t>intereses, en uso de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la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25"/>
        </w:rPr>
        <w:t>v</w:t>
      </w:r>
      <w:r>
        <w:rPr>
          <w:color w:val="42507E"/>
          <w:w w:val="125"/>
        </w:rPr>
        <w:t>n</w:t>
      </w:r>
      <w:r>
        <w:rPr>
          <w:color w:val="444444"/>
          <w:w w:val="125"/>
        </w:rPr>
        <w:t>,</w:t>
      </w:r>
      <w:r>
        <w:rPr>
          <w:color w:val="444444"/>
          <w:w w:val="125"/>
        </w:rPr>
        <w:t> </w:t>
      </w:r>
      <w:r>
        <w:rPr>
          <w:color w:val="727CB1"/>
          <w:w w:val="125"/>
        </w:rPr>
        <w:t>· </w:t>
      </w:r>
      <w:r>
        <w:rPr>
          <w:b/>
          <w:color w:val="1C1C1C"/>
          <w:w w:val="105"/>
        </w:rPr>
        <w:t>Miroslava</w:t>
      </w:r>
      <w:r>
        <w:rPr>
          <w:b/>
          <w:color w:val="1C1C1C"/>
          <w:spacing w:val="-11"/>
          <w:w w:val="105"/>
        </w:rPr>
        <w:t> </w:t>
      </w:r>
      <w:r>
        <w:rPr>
          <w:b/>
          <w:color w:val="1C1C1C"/>
          <w:w w:val="105"/>
        </w:rPr>
        <w:t>Carrillo</w:t>
      </w:r>
      <w:r>
        <w:rPr>
          <w:b/>
          <w:color w:val="1C1C1C"/>
          <w:spacing w:val="-13"/>
          <w:w w:val="105"/>
        </w:rPr>
        <w:t> </w:t>
      </w:r>
      <w:r>
        <w:rPr>
          <w:b/>
          <w:color w:val="1C1C1C"/>
          <w:w w:val="105"/>
        </w:rPr>
        <w:t>Martínez,</w:t>
      </w:r>
      <w:r>
        <w:rPr>
          <w:b/>
          <w:color w:val="1C1C1C"/>
          <w:spacing w:val="-13"/>
          <w:w w:val="105"/>
        </w:rPr>
        <w:t> </w:t>
      </w:r>
      <w:r>
        <w:rPr>
          <w:color w:val="1C1C1C"/>
          <w:w w:val="105"/>
        </w:rPr>
        <w:t>Auditora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Superior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del</w:t>
      </w:r>
      <w:r>
        <w:rPr>
          <w:color w:val="1C1C1C"/>
          <w:spacing w:val="-17"/>
          <w:w w:val="105"/>
        </w:rPr>
        <w:t> </w:t>
      </w:r>
      <w:r>
        <w:rPr>
          <w:color w:val="1C1C1C"/>
          <w:w w:val="105"/>
        </w:rPr>
        <w:t>Órgano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Superior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Fiscalización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del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Estado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Méxic</w:t>
      </w:r>
      <w:r>
        <w:rPr>
          <w:color w:val="1C1C1C"/>
          <w:spacing w:val="73"/>
          <w:w w:val="105"/>
        </w:rPr>
        <w:t> </w:t>
      </w:r>
      <w:r>
        <w:rPr>
          <w:color w:val="444444"/>
          <w:w w:val="105"/>
        </w:rPr>
        <w:t>y </w:t>
      </w:r>
      <w:r>
        <w:rPr>
          <w:color w:val="1C1C1C"/>
          <w:w w:val="105"/>
        </w:rPr>
        <w:t>Presidenta</w:t>
      </w:r>
      <w:r>
        <w:rPr>
          <w:color w:val="1C1C1C"/>
          <w:spacing w:val="39"/>
          <w:w w:val="105"/>
        </w:rPr>
        <w:t> </w:t>
      </w:r>
      <w:r>
        <w:rPr>
          <w:color w:val="1C1C1C"/>
          <w:w w:val="105"/>
        </w:rPr>
        <w:t>del Comité,</w:t>
      </w:r>
      <w:r>
        <w:rPr>
          <w:color w:val="1C1C1C"/>
          <w:w w:val="105"/>
        </w:rPr>
        <w:t> procedió</w:t>
      </w:r>
      <w:r>
        <w:rPr>
          <w:color w:val="1C1C1C"/>
          <w:spacing w:val="31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30"/>
          <w:w w:val="105"/>
        </w:rPr>
        <w:t> </w:t>
      </w:r>
      <w:r>
        <w:rPr>
          <w:color w:val="1C1C1C"/>
          <w:w w:val="105"/>
        </w:rPr>
        <w:t>realizar</w:t>
      </w:r>
      <w:r>
        <w:rPr>
          <w:color w:val="1C1C1C"/>
          <w:w w:val="105"/>
        </w:rPr>
        <w:t> la</w:t>
      </w:r>
      <w:r>
        <w:rPr>
          <w:color w:val="1C1C1C"/>
          <w:spacing w:val="36"/>
          <w:w w:val="105"/>
        </w:rPr>
        <w:t> </w:t>
      </w:r>
      <w:r>
        <w:rPr>
          <w:color w:val="1C1C1C"/>
          <w:w w:val="105"/>
        </w:rPr>
        <w:t>toma</w:t>
      </w:r>
      <w:r>
        <w:rPr>
          <w:color w:val="1C1C1C"/>
          <w:w w:val="105"/>
        </w:rPr>
        <w:t> de protesta</w:t>
      </w:r>
      <w:r>
        <w:rPr>
          <w:color w:val="1C1C1C"/>
          <w:w w:val="105"/>
        </w:rPr>
        <w:t> de los miembros</w:t>
      </w:r>
      <w:r>
        <w:rPr>
          <w:color w:val="1C1C1C"/>
          <w:spacing w:val="31"/>
          <w:w w:val="105"/>
        </w:rPr>
        <w:t> </w:t>
      </w:r>
      <w:r>
        <w:rPr>
          <w:color w:val="1C1C1C"/>
          <w:w w:val="105"/>
        </w:rPr>
        <w:t>propietarios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de cará</w:t>
      </w:r>
      <w:r>
        <w:rPr>
          <w:color w:val="1C1C1C"/>
          <w:spacing w:val="40"/>
          <w:w w:val="105"/>
        </w:rPr>
        <w:t> </w:t>
      </w:r>
      <w:r>
        <w:rPr>
          <w:color w:val="1C1C1C"/>
          <w:w w:val="105"/>
        </w:rPr>
        <w:t>er temporal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del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Comité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Ética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y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Prevención</w:t>
      </w:r>
      <w:r>
        <w:rPr>
          <w:color w:val="1C1C1C"/>
          <w:spacing w:val="-13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Conflicto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Intereses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del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Órgano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Superior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Fiscalización</w:t>
      </w:r>
      <w:r>
        <w:rPr>
          <w:color w:val="1C1C1C"/>
          <w:spacing w:val="-7"/>
          <w:w w:val="105"/>
        </w:rPr>
        <w:t> </w:t>
      </w:r>
      <w:r>
        <w:rPr>
          <w:color w:val="1C1C1C"/>
          <w:w w:val="105"/>
        </w:rPr>
        <w:t>del Estado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25"/>
          <w:w w:val="105"/>
        </w:rPr>
        <w:t> </w:t>
      </w:r>
      <w:r>
        <w:rPr>
          <w:color w:val="1C1C1C"/>
          <w:w w:val="105"/>
        </w:rPr>
        <w:t>México,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para</w:t>
      </w:r>
      <w:r>
        <w:rPr>
          <w:color w:val="1C1C1C"/>
          <w:spacing w:val="-29"/>
          <w:w w:val="105"/>
        </w:rPr>
        <w:t> </w:t>
      </w:r>
      <w:r>
        <w:rPr>
          <w:color w:val="1C1C1C"/>
          <w:w w:val="105"/>
        </w:rPr>
        <w:t>el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periodo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2024-2025,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solicitando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los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miembros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propietarios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ponerse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31"/>
          <w:w w:val="105"/>
        </w:rPr>
        <w:t> </w:t>
      </w:r>
      <w:r>
        <w:rPr>
          <w:color w:val="1C1C1C"/>
          <w:w w:val="105"/>
        </w:rPr>
        <w:t>pie</w:t>
      </w:r>
      <w:r>
        <w:rPr>
          <w:color w:val="1C1C1C"/>
          <w:spacing w:val="-27"/>
          <w:w w:val="105"/>
        </w:rPr>
        <w:t> </w:t>
      </w:r>
      <w:r>
        <w:rPr>
          <w:color w:val="2D2D2D"/>
          <w:w w:val="105"/>
        </w:rPr>
        <w:t>y</w:t>
      </w:r>
      <w:r>
        <w:rPr>
          <w:color w:val="2D2D2D"/>
          <w:spacing w:val="-20"/>
          <w:w w:val="105"/>
        </w:rPr>
        <w:t> </w:t>
      </w:r>
      <w:r>
        <w:rPr>
          <w:color w:val="1C1C1C"/>
          <w:w w:val="105"/>
        </w:rPr>
        <w:t>al</w:t>
      </w:r>
      <w:r>
        <w:rPr>
          <w:color w:val="1C1C1C"/>
          <w:spacing w:val="-29"/>
          <w:w w:val="105"/>
        </w:rPr>
        <w:t> </w:t>
      </w:r>
      <w:r>
        <w:rPr>
          <w:color w:val="1C1C1C"/>
          <w:w w:val="190"/>
        </w:rPr>
        <w:t>t</w:t>
      </w:r>
      <w:r>
        <w:rPr>
          <w:color w:val="545D9C"/>
          <w:w w:val="190"/>
        </w:rPr>
        <w:t>'\</w:t>
      </w:r>
      <w:r>
        <w:rPr>
          <w:color w:val="1C1C1C"/>
          <w:w w:val="190"/>
        </w:rPr>
        <w:t>r </w:t>
      </w:r>
      <w:r>
        <w:rPr>
          <w:color w:val="1C1C1C"/>
          <w:w w:val="105"/>
        </w:rPr>
        <w:t>de</w:t>
      </w:r>
      <w:r>
        <w:rPr>
          <w:color w:val="1C1C1C"/>
          <w:spacing w:val="-3"/>
          <w:w w:val="105"/>
        </w:rPr>
        <w:t> </w:t>
      </w:r>
      <w:r>
        <w:rPr>
          <w:color w:val="1C1C1C"/>
          <w:w w:val="105"/>
        </w:rPr>
        <w:t>lo siguiente:</w:t>
      </w:r>
    </w:p>
    <w:p>
      <w:pPr>
        <w:pStyle w:val="BodyText"/>
        <w:spacing w:before="5"/>
      </w:pPr>
    </w:p>
    <w:p>
      <w:pPr>
        <w:spacing w:line="278" w:lineRule="auto" w:before="0"/>
        <w:ind w:left="1542" w:right="1060" w:firstLine="3"/>
        <w:jc w:val="left"/>
        <w:rPr>
          <w:b/>
          <w:i/>
          <w:sz w:val="20"/>
        </w:rPr>
      </w:pPr>
      <w:r>
        <w:rPr>
          <w:b/>
          <w:i/>
          <w:color w:val="1C1C1C"/>
          <w:sz w:val="20"/>
        </w:rPr>
        <w:t>¿Protestan</w:t>
      </w:r>
      <w:r>
        <w:rPr>
          <w:b/>
          <w:i/>
          <w:color w:val="1C1C1C"/>
          <w:spacing w:val="-11"/>
          <w:sz w:val="20"/>
        </w:rPr>
        <w:t> </w:t>
      </w:r>
      <w:r>
        <w:rPr>
          <w:b/>
          <w:i/>
          <w:color w:val="1C1C1C"/>
          <w:sz w:val="20"/>
        </w:rPr>
        <w:t>guardar</w:t>
      </w:r>
      <w:r>
        <w:rPr>
          <w:b/>
          <w:i/>
          <w:color w:val="1C1C1C"/>
          <w:spacing w:val="-5"/>
          <w:sz w:val="20"/>
        </w:rPr>
        <w:t> </w:t>
      </w:r>
      <w:r>
        <w:rPr>
          <w:b/>
          <w:i/>
          <w:color w:val="1C1C1C"/>
          <w:sz w:val="20"/>
        </w:rPr>
        <w:t>y</w:t>
      </w:r>
      <w:r>
        <w:rPr>
          <w:b/>
          <w:i/>
          <w:color w:val="1C1C1C"/>
          <w:spacing w:val="-2"/>
          <w:sz w:val="20"/>
        </w:rPr>
        <w:t> </w:t>
      </w:r>
      <w:r>
        <w:rPr>
          <w:b/>
          <w:i/>
          <w:color w:val="1C1C1C"/>
          <w:sz w:val="20"/>
        </w:rPr>
        <w:t>hacer</w:t>
      </w:r>
      <w:r>
        <w:rPr>
          <w:b/>
          <w:i/>
          <w:color w:val="1C1C1C"/>
          <w:spacing w:val="-7"/>
          <w:sz w:val="20"/>
        </w:rPr>
        <w:t> </w:t>
      </w:r>
      <w:r>
        <w:rPr>
          <w:b/>
          <w:i/>
          <w:color w:val="1C1C1C"/>
          <w:sz w:val="20"/>
        </w:rPr>
        <w:t>guardar lo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dispuesto</w:t>
      </w:r>
      <w:r>
        <w:rPr>
          <w:b/>
          <w:i/>
          <w:color w:val="1C1C1C"/>
          <w:spacing w:val="-1"/>
          <w:sz w:val="20"/>
        </w:rPr>
        <w:t> </w:t>
      </w:r>
      <w:r>
        <w:rPr>
          <w:b/>
          <w:i/>
          <w:color w:val="1C1C1C"/>
          <w:sz w:val="20"/>
        </w:rPr>
        <w:t>por</w:t>
      </w:r>
      <w:r>
        <w:rPr>
          <w:b/>
          <w:i/>
          <w:color w:val="1C1C1C"/>
          <w:spacing w:val="-12"/>
          <w:sz w:val="20"/>
        </w:rPr>
        <w:t> </w:t>
      </w:r>
      <w:r>
        <w:rPr>
          <w:b/>
          <w:i/>
          <w:color w:val="1C1C1C"/>
          <w:sz w:val="20"/>
        </w:rPr>
        <w:t>el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Código</w:t>
      </w:r>
      <w:r>
        <w:rPr>
          <w:b/>
          <w:i/>
          <w:color w:val="1C1C1C"/>
          <w:spacing w:val="-6"/>
          <w:sz w:val="20"/>
        </w:rPr>
        <w:t> </w:t>
      </w:r>
      <w:r>
        <w:rPr>
          <w:b/>
          <w:i/>
          <w:color w:val="1C1C1C"/>
          <w:sz w:val="20"/>
        </w:rPr>
        <w:t>de</w:t>
      </w:r>
      <w:r>
        <w:rPr>
          <w:b/>
          <w:i/>
          <w:color w:val="1C1C1C"/>
          <w:spacing w:val="-5"/>
          <w:sz w:val="20"/>
        </w:rPr>
        <w:t> </w:t>
      </w:r>
      <w:r>
        <w:rPr>
          <w:b/>
          <w:i/>
          <w:color w:val="1C1C1C"/>
          <w:sz w:val="20"/>
        </w:rPr>
        <w:t>Ética</w:t>
      </w:r>
      <w:r>
        <w:rPr>
          <w:b/>
          <w:i/>
          <w:color w:val="1C1C1C"/>
          <w:spacing w:val="-12"/>
          <w:sz w:val="20"/>
        </w:rPr>
        <w:t> </w:t>
      </w:r>
      <w:r>
        <w:rPr>
          <w:b/>
          <w:i/>
          <w:color w:val="1C1C1C"/>
          <w:sz w:val="20"/>
        </w:rPr>
        <w:t>y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Conducta del</w:t>
      </w:r>
      <w:r>
        <w:rPr>
          <w:b/>
          <w:i/>
          <w:color w:val="1C1C1C"/>
          <w:spacing w:val="-12"/>
          <w:sz w:val="20"/>
        </w:rPr>
        <w:t> </w:t>
      </w:r>
      <w:r>
        <w:rPr>
          <w:b/>
          <w:i/>
          <w:color w:val="1C1C1C"/>
          <w:sz w:val="20"/>
        </w:rPr>
        <w:t>Poder</w:t>
      </w:r>
      <w:r>
        <w:rPr>
          <w:b/>
          <w:i/>
          <w:color w:val="1C1C1C"/>
          <w:sz w:val="20"/>
        </w:rPr>
        <w:t> Legislativo</w:t>
      </w:r>
      <w:r>
        <w:rPr>
          <w:b/>
          <w:i/>
          <w:color w:val="1C1C1C"/>
          <w:spacing w:val="23"/>
          <w:sz w:val="20"/>
        </w:rPr>
        <w:t> </w:t>
      </w:r>
      <w:r>
        <w:rPr>
          <w:b/>
          <w:i/>
          <w:color w:val="1C1C1C"/>
          <w:sz w:val="20"/>
        </w:rPr>
        <w:t>del</w:t>
      </w:r>
      <w:r>
        <w:rPr>
          <w:b/>
          <w:i/>
          <w:color w:val="1C1C1C"/>
          <w:spacing w:val="21"/>
          <w:sz w:val="20"/>
        </w:rPr>
        <w:t> </w:t>
      </w:r>
      <w:r>
        <w:rPr>
          <w:b/>
          <w:i/>
          <w:color w:val="1C1C1C"/>
          <w:sz w:val="20"/>
        </w:rPr>
        <w:t>Estado</w:t>
      </w:r>
      <w:r>
        <w:rPr>
          <w:b/>
          <w:i/>
          <w:color w:val="1C1C1C"/>
          <w:spacing w:val="19"/>
          <w:sz w:val="20"/>
        </w:rPr>
        <w:t> </w:t>
      </w:r>
      <w:r>
        <w:rPr>
          <w:b/>
          <w:i/>
          <w:color w:val="1C1C1C"/>
          <w:sz w:val="20"/>
        </w:rPr>
        <w:t>de</w:t>
      </w:r>
      <w:r>
        <w:rPr>
          <w:b/>
          <w:i/>
          <w:color w:val="1C1C1C"/>
          <w:spacing w:val="18"/>
          <w:sz w:val="20"/>
        </w:rPr>
        <w:t> </w:t>
      </w:r>
      <w:r>
        <w:rPr>
          <w:b/>
          <w:i/>
          <w:color w:val="1C1C1C"/>
          <w:sz w:val="20"/>
        </w:rPr>
        <w:t>México;</w:t>
      </w:r>
      <w:r>
        <w:rPr>
          <w:b/>
          <w:i/>
          <w:color w:val="1C1C1C"/>
          <w:spacing w:val="29"/>
          <w:sz w:val="20"/>
        </w:rPr>
        <w:t> </w:t>
      </w:r>
      <w:r>
        <w:rPr>
          <w:b/>
          <w:i/>
          <w:color w:val="1C1C1C"/>
          <w:sz w:val="20"/>
        </w:rPr>
        <w:t>el</w:t>
      </w:r>
      <w:r>
        <w:rPr>
          <w:b/>
          <w:i/>
          <w:color w:val="1C1C1C"/>
          <w:spacing w:val="9"/>
          <w:sz w:val="20"/>
        </w:rPr>
        <w:t> </w:t>
      </w:r>
      <w:r>
        <w:rPr>
          <w:b/>
          <w:i/>
          <w:color w:val="1C1C1C"/>
          <w:sz w:val="20"/>
        </w:rPr>
        <w:t>Código</w:t>
      </w:r>
      <w:r>
        <w:rPr>
          <w:b/>
          <w:i/>
          <w:color w:val="1C1C1C"/>
          <w:spacing w:val="17"/>
          <w:sz w:val="20"/>
        </w:rPr>
        <w:t> </w:t>
      </w:r>
      <w:r>
        <w:rPr>
          <w:b/>
          <w:i/>
          <w:color w:val="1C1C1C"/>
          <w:sz w:val="20"/>
        </w:rPr>
        <w:t>de</w:t>
      </w:r>
      <w:r>
        <w:rPr>
          <w:b/>
          <w:i/>
          <w:color w:val="1C1C1C"/>
          <w:spacing w:val="18"/>
          <w:sz w:val="20"/>
        </w:rPr>
        <w:t> </w:t>
      </w:r>
      <w:r>
        <w:rPr>
          <w:b/>
          <w:i/>
          <w:color w:val="1C1C1C"/>
          <w:sz w:val="20"/>
        </w:rPr>
        <w:t>Ética</w:t>
      </w:r>
      <w:r>
        <w:rPr>
          <w:b/>
          <w:i/>
          <w:color w:val="1C1C1C"/>
          <w:spacing w:val="22"/>
          <w:sz w:val="20"/>
        </w:rPr>
        <w:t> </w:t>
      </w:r>
      <w:r>
        <w:rPr>
          <w:b/>
          <w:i/>
          <w:color w:val="1C1C1C"/>
          <w:sz w:val="20"/>
        </w:rPr>
        <w:t>y</w:t>
      </w:r>
      <w:r>
        <w:rPr>
          <w:b/>
          <w:i/>
          <w:color w:val="1C1C1C"/>
          <w:spacing w:val="18"/>
          <w:sz w:val="20"/>
        </w:rPr>
        <w:t> </w:t>
      </w:r>
      <w:r>
        <w:rPr>
          <w:b/>
          <w:i/>
          <w:color w:val="1C1C1C"/>
          <w:sz w:val="20"/>
        </w:rPr>
        <w:t>el</w:t>
      </w:r>
      <w:r>
        <w:rPr>
          <w:b/>
          <w:i/>
          <w:color w:val="1C1C1C"/>
          <w:spacing w:val="10"/>
          <w:sz w:val="20"/>
        </w:rPr>
        <w:t> </w:t>
      </w:r>
      <w:r>
        <w:rPr>
          <w:b/>
          <w:i/>
          <w:color w:val="1C1C1C"/>
          <w:sz w:val="20"/>
        </w:rPr>
        <w:t>Código</w:t>
      </w:r>
      <w:r>
        <w:rPr>
          <w:b/>
          <w:i/>
          <w:color w:val="1C1C1C"/>
          <w:spacing w:val="22"/>
          <w:sz w:val="20"/>
        </w:rPr>
        <w:t> </w:t>
      </w:r>
      <w:r>
        <w:rPr>
          <w:b/>
          <w:i/>
          <w:color w:val="1C1C1C"/>
          <w:sz w:val="20"/>
        </w:rPr>
        <w:t>de</w:t>
      </w:r>
      <w:r>
        <w:rPr>
          <w:b/>
          <w:i/>
          <w:color w:val="1C1C1C"/>
          <w:spacing w:val="14"/>
          <w:sz w:val="20"/>
        </w:rPr>
        <w:t> </w:t>
      </w:r>
      <w:r>
        <w:rPr>
          <w:b/>
          <w:i/>
          <w:color w:val="1C1C1C"/>
          <w:sz w:val="20"/>
        </w:rPr>
        <w:t>Conducta</w:t>
      </w:r>
      <w:r>
        <w:rPr>
          <w:b/>
          <w:i/>
          <w:color w:val="1C1C1C"/>
          <w:spacing w:val="31"/>
          <w:sz w:val="20"/>
        </w:rPr>
        <w:t> </w:t>
      </w:r>
      <w:r>
        <w:rPr>
          <w:b/>
          <w:i/>
          <w:color w:val="1C1C1C"/>
          <w:sz w:val="20"/>
        </w:rPr>
        <w:t>del</w:t>
      </w:r>
      <w:r>
        <w:rPr>
          <w:b/>
          <w:i/>
          <w:color w:val="1C1C1C"/>
          <w:spacing w:val="14"/>
          <w:sz w:val="20"/>
        </w:rPr>
        <w:t> </w:t>
      </w:r>
      <w:r>
        <w:rPr>
          <w:b/>
          <w:i/>
          <w:color w:val="1C1C1C"/>
          <w:spacing w:val="-2"/>
          <w:sz w:val="20"/>
        </w:rPr>
        <w:t>Órgano</w:t>
      </w:r>
    </w:p>
    <w:p>
      <w:pPr>
        <w:tabs>
          <w:tab w:pos="11762" w:val="left" w:leader="none"/>
        </w:tabs>
        <w:spacing w:before="8"/>
        <w:ind w:left="1539" w:right="0" w:firstLine="0"/>
        <w:jc w:val="left"/>
        <w:rPr>
          <w:sz w:val="20"/>
        </w:rPr>
      </w:pPr>
      <w:r>
        <w:rPr>
          <w:b/>
          <w:i/>
          <w:color w:val="1C1C1C"/>
          <w:sz w:val="20"/>
        </w:rPr>
        <w:t>Superior</w:t>
      </w:r>
      <w:r>
        <w:rPr>
          <w:b/>
          <w:i/>
          <w:color w:val="1C1C1C"/>
          <w:spacing w:val="68"/>
          <w:sz w:val="20"/>
        </w:rPr>
        <w:t> </w:t>
      </w:r>
      <w:r>
        <w:rPr>
          <w:b/>
          <w:i/>
          <w:color w:val="1C1C1C"/>
          <w:sz w:val="20"/>
        </w:rPr>
        <w:t>de</w:t>
      </w:r>
      <w:r>
        <w:rPr>
          <w:b/>
          <w:i/>
          <w:color w:val="1C1C1C"/>
          <w:spacing w:val="49"/>
          <w:sz w:val="20"/>
        </w:rPr>
        <w:t> </w:t>
      </w:r>
      <w:r>
        <w:rPr>
          <w:b/>
          <w:i/>
          <w:color w:val="1C1C1C"/>
          <w:sz w:val="20"/>
        </w:rPr>
        <w:t>Fiscalización</w:t>
      </w:r>
      <w:r>
        <w:rPr>
          <w:b/>
          <w:i/>
          <w:color w:val="1C1C1C"/>
          <w:spacing w:val="67"/>
          <w:sz w:val="20"/>
        </w:rPr>
        <w:t> </w:t>
      </w:r>
      <w:r>
        <w:rPr>
          <w:b/>
          <w:i/>
          <w:color w:val="1C1C1C"/>
          <w:sz w:val="20"/>
        </w:rPr>
        <w:t>del</w:t>
      </w:r>
      <w:r>
        <w:rPr>
          <w:b/>
          <w:i/>
          <w:color w:val="1C1C1C"/>
          <w:spacing w:val="59"/>
          <w:sz w:val="20"/>
        </w:rPr>
        <w:t> </w:t>
      </w:r>
      <w:r>
        <w:rPr>
          <w:b/>
          <w:i/>
          <w:color w:val="1C1C1C"/>
          <w:sz w:val="20"/>
        </w:rPr>
        <w:t>Estado</w:t>
      </w:r>
      <w:r>
        <w:rPr>
          <w:b/>
          <w:i/>
          <w:color w:val="1C1C1C"/>
          <w:spacing w:val="57"/>
          <w:sz w:val="20"/>
        </w:rPr>
        <w:t> </w:t>
      </w:r>
      <w:r>
        <w:rPr>
          <w:b/>
          <w:i/>
          <w:color w:val="1C1C1C"/>
          <w:sz w:val="20"/>
        </w:rPr>
        <w:t>de</w:t>
      </w:r>
      <w:r>
        <w:rPr>
          <w:b/>
          <w:i/>
          <w:color w:val="1C1C1C"/>
          <w:spacing w:val="55"/>
          <w:sz w:val="20"/>
        </w:rPr>
        <w:t> </w:t>
      </w:r>
      <w:r>
        <w:rPr>
          <w:b/>
          <w:i/>
          <w:color w:val="1C1C1C"/>
          <w:sz w:val="20"/>
        </w:rPr>
        <w:t>México;</w:t>
      </w:r>
      <w:r>
        <w:rPr>
          <w:b/>
          <w:i/>
          <w:color w:val="1C1C1C"/>
          <w:spacing w:val="60"/>
          <w:sz w:val="20"/>
        </w:rPr>
        <w:t> </w:t>
      </w:r>
      <w:r>
        <w:rPr>
          <w:b/>
          <w:i/>
          <w:color w:val="1C1C1C"/>
          <w:sz w:val="20"/>
        </w:rPr>
        <w:t>el</w:t>
      </w:r>
      <w:r>
        <w:rPr>
          <w:b/>
          <w:i/>
          <w:color w:val="1C1C1C"/>
          <w:spacing w:val="53"/>
          <w:sz w:val="20"/>
        </w:rPr>
        <w:t> </w:t>
      </w:r>
      <w:r>
        <w:rPr>
          <w:b/>
          <w:i/>
          <w:color w:val="1C1C1C"/>
          <w:sz w:val="20"/>
        </w:rPr>
        <w:t>Acuerdo</w:t>
      </w:r>
      <w:r>
        <w:rPr>
          <w:b/>
          <w:i/>
          <w:color w:val="1C1C1C"/>
          <w:spacing w:val="64"/>
          <w:sz w:val="20"/>
        </w:rPr>
        <w:t> </w:t>
      </w:r>
      <w:r>
        <w:rPr>
          <w:b/>
          <w:i/>
          <w:color w:val="1C1C1C"/>
          <w:sz w:val="20"/>
        </w:rPr>
        <w:t>por</w:t>
      </w:r>
      <w:r>
        <w:rPr>
          <w:b/>
          <w:i/>
          <w:color w:val="1C1C1C"/>
          <w:spacing w:val="47"/>
          <w:sz w:val="20"/>
        </w:rPr>
        <w:t> </w:t>
      </w:r>
      <w:r>
        <w:rPr>
          <w:b/>
          <w:i/>
          <w:color w:val="1C1C1C"/>
          <w:sz w:val="20"/>
        </w:rPr>
        <w:t>el</w:t>
      </w:r>
      <w:r>
        <w:rPr>
          <w:b/>
          <w:i/>
          <w:color w:val="1C1C1C"/>
          <w:spacing w:val="67"/>
          <w:sz w:val="20"/>
        </w:rPr>
        <w:t> </w:t>
      </w:r>
      <w:r>
        <w:rPr>
          <w:b/>
          <w:i/>
          <w:color w:val="1C1C1C"/>
          <w:sz w:val="20"/>
        </w:rPr>
        <w:t>que</w:t>
      </w:r>
      <w:r>
        <w:rPr>
          <w:b/>
          <w:i/>
          <w:color w:val="1C1C1C"/>
          <w:spacing w:val="47"/>
          <w:sz w:val="20"/>
        </w:rPr>
        <w:t> </w:t>
      </w:r>
      <w:r>
        <w:rPr>
          <w:b/>
          <w:i/>
          <w:color w:val="1C1C1C"/>
          <w:sz w:val="20"/>
        </w:rPr>
        <w:t>se</w:t>
      </w:r>
      <w:r>
        <w:rPr>
          <w:b/>
          <w:i/>
          <w:color w:val="1C1C1C"/>
          <w:spacing w:val="51"/>
          <w:sz w:val="20"/>
        </w:rPr>
        <w:t> </w:t>
      </w:r>
      <w:r>
        <w:rPr>
          <w:b/>
          <w:i/>
          <w:color w:val="2D2D2D"/>
          <w:sz w:val="20"/>
        </w:rPr>
        <w:t>emiten</w:t>
      </w:r>
      <w:r>
        <w:rPr>
          <w:b/>
          <w:i/>
          <w:color w:val="2D2D2D"/>
          <w:spacing w:val="60"/>
          <w:sz w:val="20"/>
        </w:rPr>
        <w:t> </w:t>
      </w:r>
      <w:r>
        <w:rPr>
          <w:b/>
          <w:i/>
          <w:color w:val="1C1C1C"/>
          <w:spacing w:val="-5"/>
          <w:sz w:val="20"/>
        </w:rPr>
        <w:t>los</w:t>
      </w:r>
      <w:r>
        <w:rPr>
          <w:b/>
          <w:i/>
          <w:color w:val="1C1C1C"/>
          <w:sz w:val="20"/>
        </w:rPr>
        <w:tab/>
      </w:r>
      <w:r>
        <w:rPr>
          <w:color w:val="B5B5B5"/>
          <w:spacing w:val="-10"/>
          <w:sz w:val="20"/>
        </w:rPr>
        <w:t>.</w:t>
      </w:r>
    </w:p>
    <w:p>
      <w:pPr>
        <w:spacing w:line="283" w:lineRule="auto" w:before="30"/>
        <w:ind w:left="1542" w:right="1842" w:firstLine="0"/>
        <w:jc w:val="both"/>
        <w:rPr>
          <w:b/>
          <w:i/>
          <w:sz w:val="20"/>
        </w:rPr>
      </w:pPr>
      <w:r>
        <w:rPr>
          <w:b/>
          <w:i/>
          <w:color w:val="1C1C1C"/>
          <w:sz w:val="20"/>
        </w:rPr>
        <w:t>Lineamientos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Generales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para</w:t>
      </w:r>
      <w:r>
        <w:rPr>
          <w:b/>
          <w:i/>
          <w:color w:val="1C1C1C"/>
          <w:spacing w:val="-10"/>
          <w:sz w:val="20"/>
        </w:rPr>
        <w:t> </w:t>
      </w:r>
      <w:r>
        <w:rPr>
          <w:b/>
          <w:i/>
          <w:color w:val="1C1C1C"/>
          <w:sz w:val="20"/>
        </w:rPr>
        <w:t>la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Integración,</w:t>
      </w:r>
      <w:r>
        <w:rPr>
          <w:b/>
          <w:i/>
          <w:color w:val="1C1C1C"/>
          <w:spacing w:val="-7"/>
          <w:sz w:val="20"/>
        </w:rPr>
        <w:t> </w:t>
      </w:r>
      <w:r>
        <w:rPr>
          <w:b/>
          <w:i/>
          <w:color w:val="1C1C1C"/>
          <w:sz w:val="20"/>
        </w:rPr>
        <w:t>Organización,</w:t>
      </w:r>
      <w:r>
        <w:rPr>
          <w:b/>
          <w:i/>
          <w:color w:val="1C1C1C"/>
          <w:spacing w:val="-2"/>
          <w:sz w:val="20"/>
        </w:rPr>
        <w:t> </w:t>
      </w:r>
      <w:r>
        <w:rPr>
          <w:b/>
          <w:i/>
          <w:color w:val="1C1C1C"/>
          <w:sz w:val="20"/>
        </w:rPr>
        <w:t>Atribuciones</w:t>
      </w:r>
      <w:r>
        <w:rPr>
          <w:b/>
          <w:i/>
          <w:color w:val="1C1C1C"/>
          <w:spacing w:val="-11"/>
          <w:sz w:val="20"/>
        </w:rPr>
        <w:t> </w:t>
      </w:r>
      <w:r>
        <w:rPr>
          <w:b/>
          <w:i/>
          <w:color w:val="1C1C1C"/>
          <w:sz w:val="20"/>
        </w:rPr>
        <w:t>y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Funcionamiento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de</w:t>
      </w:r>
      <w:r>
        <w:rPr>
          <w:b/>
          <w:i/>
          <w:color w:val="1C1C1C"/>
          <w:sz w:val="20"/>
        </w:rPr>
        <w:t> los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Comités</w:t>
      </w:r>
      <w:r>
        <w:rPr>
          <w:b/>
          <w:i/>
          <w:color w:val="1C1C1C"/>
          <w:spacing w:val="-5"/>
          <w:sz w:val="20"/>
        </w:rPr>
        <w:t> </w:t>
      </w:r>
      <w:r>
        <w:rPr>
          <w:b/>
          <w:i/>
          <w:color w:val="1C1C1C"/>
          <w:sz w:val="20"/>
        </w:rPr>
        <w:t>de</w:t>
      </w:r>
      <w:r>
        <w:rPr>
          <w:b/>
          <w:i/>
          <w:color w:val="1C1C1C"/>
          <w:spacing w:val="-11"/>
          <w:sz w:val="20"/>
        </w:rPr>
        <w:t> </w:t>
      </w:r>
      <w:r>
        <w:rPr>
          <w:b/>
          <w:i/>
          <w:color w:val="1C1C1C"/>
          <w:sz w:val="20"/>
        </w:rPr>
        <w:t>Ética</w:t>
      </w:r>
      <w:r>
        <w:rPr>
          <w:b/>
          <w:i/>
          <w:color w:val="1C1C1C"/>
          <w:spacing w:val="-4"/>
          <w:sz w:val="20"/>
        </w:rPr>
        <w:t> </w:t>
      </w:r>
      <w:r>
        <w:rPr>
          <w:b/>
          <w:i/>
          <w:color w:val="1C1C1C"/>
          <w:sz w:val="20"/>
        </w:rPr>
        <w:t>y</w:t>
      </w:r>
      <w:r>
        <w:rPr>
          <w:b/>
          <w:i/>
          <w:color w:val="1C1C1C"/>
          <w:spacing w:val="-8"/>
          <w:sz w:val="20"/>
        </w:rPr>
        <w:t> </w:t>
      </w:r>
      <w:r>
        <w:rPr>
          <w:b/>
          <w:i/>
          <w:color w:val="1C1C1C"/>
          <w:sz w:val="20"/>
        </w:rPr>
        <w:t>Prevención de</w:t>
      </w:r>
      <w:r>
        <w:rPr>
          <w:b/>
          <w:i/>
          <w:color w:val="1C1C1C"/>
          <w:spacing w:val="-9"/>
          <w:sz w:val="20"/>
        </w:rPr>
        <w:t> </w:t>
      </w:r>
      <w:r>
        <w:rPr>
          <w:b/>
          <w:i/>
          <w:color w:val="1C1C1C"/>
          <w:sz w:val="20"/>
        </w:rPr>
        <w:t>Conflicto</w:t>
      </w:r>
      <w:r>
        <w:rPr>
          <w:b/>
          <w:i/>
          <w:color w:val="1C1C1C"/>
          <w:spacing w:val="-4"/>
          <w:sz w:val="20"/>
        </w:rPr>
        <w:t> </w:t>
      </w:r>
      <w:r>
        <w:rPr>
          <w:b/>
          <w:i/>
          <w:color w:val="1C1C1C"/>
          <w:sz w:val="20"/>
        </w:rPr>
        <w:t>de Intereses del</w:t>
      </w:r>
      <w:r>
        <w:rPr>
          <w:b/>
          <w:i/>
          <w:color w:val="1C1C1C"/>
          <w:spacing w:val="-7"/>
          <w:sz w:val="20"/>
        </w:rPr>
        <w:t> </w:t>
      </w:r>
      <w:r>
        <w:rPr>
          <w:b/>
          <w:i/>
          <w:color w:val="1C1C1C"/>
          <w:sz w:val="20"/>
        </w:rPr>
        <w:t>Poder</w:t>
      </w:r>
      <w:r>
        <w:rPr>
          <w:b/>
          <w:i/>
          <w:color w:val="1C1C1C"/>
          <w:spacing w:val="-2"/>
          <w:sz w:val="20"/>
        </w:rPr>
        <w:t> </w:t>
      </w:r>
      <w:r>
        <w:rPr>
          <w:b/>
          <w:i/>
          <w:color w:val="1C1C1C"/>
          <w:sz w:val="20"/>
        </w:rPr>
        <w:t>Legislativo</w:t>
      </w:r>
      <w:r>
        <w:rPr>
          <w:b/>
          <w:i/>
          <w:color w:val="1C1C1C"/>
          <w:spacing w:val="-1"/>
          <w:sz w:val="20"/>
        </w:rPr>
        <w:t> </w:t>
      </w:r>
      <w:r>
        <w:rPr>
          <w:b/>
          <w:i/>
          <w:color w:val="1C1C1C"/>
          <w:sz w:val="20"/>
        </w:rPr>
        <w:t>del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.Estado Libre y Soberano de México, así </w:t>
      </w:r>
      <w:r>
        <w:rPr>
          <w:b/>
          <w:color w:val="1C1C1C"/>
          <w:sz w:val="19"/>
        </w:rPr>
        <w:t>como </w:t>
      </w:r>
      <w:r>
        <w:rPr>
          <w:b/>
          <w:i/>
          <w:color w:val="1C1C1C"/>
          <w:sz w:val="20"/>
        </w:rPr>
        <w:t>promover</w:t>
      </w:r>
      <w:r>
        <w:rPr>
          <w:b/>
          <w:i/>
          <w:color w:val="1C1C1C"/>
          <w:spacing w:val="19"/>
          <w:sz w:val="20"/>
        </w:rPr>
        <w:t> </w:t>
      </w:r>
      <w:r>
        <w:rPr>
          <w:b/>
          <w:i/>
          <w:color w:val="1C1C1C"/>
          <w:sz w:val="20"/>
        </w:rPr>
        <w:t>y conducirse bajo los principios, valores y</w:t>
      </w:r>
    </w:p>
    <w:p>
      <w:pPr>
        <w:tabs>
          <w:tab w:pos="11175" w:val="left" w:leader="none"/>
        </w:tabs>
        <w:spacing w:before="15"/>
        <w:ind w:left="1545" w:right="0" w:firstLine="0"/>
        <w:jc w:val="both"/>
        <w:rPr>
          <w:sz w:val="20"/>
        </w:rPr>
      </w:pPr>
      <w:r>
        <w:rPr>
          <w:b/>
          <w:i/>
          <w:color w:val="1C1C1C"/>
          <w:sz w:val="20"/>
        </w:rPr>
        <w:t>reglas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de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integridad</w:t>
      </w:r>
      <w:r>
        <w:rPr>
          <w:b/>
          <w:i/>
          <w:color w:val="1C1C1C"/>
          <w:spacing w:val="-12"/>
          <w:sz w:val="20"/>
        </w:rPr>
        <w:t> </w:t>
      </w:r>
      <w:r>
        <w:rPr>
          <w:b/>
          <w:i/>
          <w:color w:val="1C1C1C"/>
          <w:sz w:val="20"/>
        </w:rPr>
        <w:t>establecidas</w:t>
      </w:r>
      <w:r>
        <w:rPr>
          <w:b/>
          <w:i/>
          <w:color w:val="1C1C1C"/>
          <w:spacing w:val="-3"/>
          <w:sz w:val="20"/>
        </w:rPr>
        <w:t> </w:t>
      </w:r>
      <w:r>
        <w:rPr>
          <w:b/>
          <w:i/>
          <w:color w:val="1C1C1C"/>
          <w:sz w:val="20"/>
        </w:rPr>
        <w:t>en</w:t>
      </w:r>
      <w:r>
        <w:rPr>
          <w:b/>
          <w:i/>
          <w:color w:val="1C1C1C"/>
          <w:spacing w:val="-14"/>
          <w:sz w:val="20"/>
        </w:rPr>
        <w:t> </w:t>
      </w:r>
      <w:r>
        <w:rPr>
          <w:b/>
          <w:i/>
          <w:color w:val="1C1C1C"/>
          <w:sz w:val="20"/>
        </w:rPr>
        <w:t>los</w:t>
      </w:r>
      <w:r>
        <w:rPr>
          <w:b/>
          <w:i/>
          <w:color w:val="1C1C1C"/>
          <w:spacing w:val="-10"/>
          <w:sz w:val="20"/>
        </w:rPr>
        <w:t> </w:t>
      </w:r>
      <w:r>
        <w:rPr>
          <w:b/>
          <w:i/>
          <w:color w:val="1C1C1C"/>
          <w:spacing w:val="-2"/>
          <w:sz w:val="20"/>
        </w:rPr>
        <w:t>mismos?</w:t>
      </w:r>
      <w:r>
        <w:rPr>
          <w:b/>
          <w:i/>
          <w:color w:val="1C1C1C"/>
          <w:sz w:val="20"/>
        </w:rPr>
        <w:tab/>
      </w:r>
      <w:r>
        <w:rPr>
          <w:color w:val="1C1C1C"/>
          <w:spacing w:val="-5"/>
          <w:sz w:val="20"/>
        </w:rPr>
        <w:t>..</w:t>
      </w:r>
    </w:p>
    <w:p>
      <w:pPr>
        <w:pStyle w:val="BodyText"/>
        <w:spacing w:before="28"/>
        <w:rPr>
          <w:sz w:val="20"/>
        </w:rPr>
      </w:pPr>
    </w:p>
    <w:p>
      <w:pPr>
        <w:pStyle w:val="BodyText"/>
        <w:spacing w:line="278" w:lineRule="auto"/>
        <w:ind w:left="958" w:right="922" w:hanging="1"/>
        <w:jc w:val="both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7350743</wp:posOffset>
            </wp:positionH>
            <wp:positionV relativeFrom="paragraph">
              <wp:posOffset>386547</wp:posOffset>
            </wp:positionV>
            <wp:extent cx="339124" cy="494673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24" cy="494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</w:rPr>
        <w:t>En ese </w:t>
      </w:r>
      <w:r>
        <w:rPr>
          <w:color w:val="2D2D2D"/>
        </w:rPr>
        <w:t>sentido, </w:t>
      </w:r>
      <w:r>
        <w:rPr>
          <w:color w:val="1C1C1C"/>
        </w:rPr>
        <w:t>en uso de la voz, los miembros propietarios electos </w:t>
      </w:r>
      <w:r>
        <w:rPr>
          <w:color w:val="2D2D2D"/>
        </w:rPr>
        <w:t>para integrar el </w:t>
      </w:r>
      <w:r>
        <w:rPr>
          <w:color w:val="1C1C1C"/>
        </w:rPr>
        <w:t>Comité de Ética </w:t>
      </w:r>
      <w:r>
        <w:rPr>
          <w:color w:val="2D2D2D"/>
        </w:rPr>
        <w:t>y </w:t>
      </w:r>
      <w:r>
        <w:rPr>
          <w:color w:val="1C1C1C"/>
        </w:rPr>
        <w:t>Prevención de Conflicto de Intereses del Órgano Superior de Fiscalización del Estado de México, </w:t>
      </w:r>
      <w:r>
        <w:rPr>
          <w:color w:val="2D2D2D"/>
        </w:rPr>
        <w:t>para </w:t>
      </w:r>
      <w:r>
        <w:rPr>
          <w:color w:val="1C1C1C"/>
        </w:rPr>
        <w:t>el periodo 2024-2025, respondieron:</w:t>
      </w:r>
    </w:p>
    <w:p>
      <w:pPr>
        <w:pStyle w:val="BodyText"/>
        <w:spacing w:before="2"/>
      </w:pPr>
    </w:p>
    <w:p>
      <w:pPr>
        <w:spacing w:before="1"/>
        <w:ind w:left="1549" w:right="0" w:firstLine="0"/>
        <w:jc w:val="both"/>
        <w:rPr>
          <w:b/>
          <w:i/>
          <w:sz w:val="20"/>
        </w:rPr>
      </w:pPr>
      <w:r>
        <w:rPr>
          <w:b/>
          <w:i/>
          <w:color w:val="1C1C1C"/>
          <w:w w:val="105"/>
          <w:sz w:val="20"/>
        </w:rPr>
        <w:t>¡SÍ,</w:t>
      </w:r>
      <w:r>
        <w:rPr>
          <w:b/>
          <w:i/>
          <w:color w:val="1C1C1C"/>
          <w:spacing w:val="-5"/>
          <w:w w:val="105"/>
          <w:sz w:val="20"/>
        </w:rPr>
        <w:t> </w:t>
      </w:r>
      <w:r>
        <w:rPr>
          <w:b/>
          <w:i/>
          <w:color w:val="1C1C1C"/>
          <w:spacing w:val="-2"/>
          <w:w w:val="105"/>
          <w:sz w:val="20"/>
        </w:rPr>
        <w:t>PROTESTO!</w:t>
      </w:r>
    </w:p>
    <w:p>
      <w:pPr>
        <w:pStyle w:val="BodyText"/>
        <w:spacing w:before="49"/>
        <w:rPr>
          <w:b/>
          <w:i/>
          <w:sz w:val="20"/>
        </w:rPr>
      </w:pPr>
    </w:p>
    <w:p>
      <w:pPr>
        <w:pStyle w:val="BodyText"/>
        <w:spacing w:line="278" w:lineRule="auto" w:before="1"/>
        <w:ind w:left="957" w:right="605"/>
      </w:pPr>
      <w:r>
        <w:rPr>
          <w:color w:val="1C1C1C"/>
        </w:rPr>
        <w:t>En consecuencia,</w:t>
      </w:r>
      <w:r>
        <w:rPr>
          <w:color w:val="1C1C1C"/>
          <w:spacing w:val="38"/>
        </w:rPr>
        <w:t> </w:t>
      </w:r>
      <w:r>
        <w:rPr>
          <w:b/>
          <w:color w:val="1C1C1C"/>
        </w:rPr>
        <w:t>Miroslava Carrillo</w:t>
      </w:r>
      <w:r>
        <w:rPr>
          <w:b/>
          <w:color w:val="1C1C1C"/>
          <w:spacing w:val="40"/>
        </w:rPr>
        <w:t> </w:t>
      </w:r>
      <w:r>
        <w:rPr>
          <w:b/>
          <w:color w:val="1C1C1C"/>
        </w:rPr>
        <w:t>Martínez,</w:t>
      </w:r>
      <w:r>
        <w:rPr>
          <w:b/>
          <w:color w:val="1C1C1C"/>
          <w:spacing w:val="36"/>
        </w:rPr>
        <w:t> </w:t>
      </w:r>
      <w:r>
        <w:rPr>
          <w:color w:val="1C1C1C"/>
        </w:rPr>
        <w:t>Auditora</w:t>
      </w:r>
      <w:r>
        <w:rPr>
          <w:color w:val="1C1C1C"/>
          <w:spacing w:val="32"/>
        </w:rPr>
        <w:t> </w:t>
      </w:r>
      <w:r>
        <w:rPr>
          <w:color w:val="1C1C1C"/>
        </w:rPr>
        <w:t>Superior</w:t>
      </w:r>
      <w:r>
        <w:rPr>
          <w:color w:val="1C1C1C"/>
          <w:spacing w:val="32"/>
        </w:rPr>
        <w:t> </w:t>
      </w:r>
      <w:r>
        <w:rPr>
          <w:color w:val="1C1C1C"/>
        </w:rPr>
        <w:t>del Órgano</w:t>
      </w:r>
      <w:r>
        <w:rPr>
          <w:color w:val="1C1C1C"/>
          <w:spacing w:val="30"/>
        </w:rPr>
        <w:t> </w:t>
      </w:r>
      <w:r>
        <w:rPr>
          <w:color w:val="1C1C1C"/>
        </w:rPr>
        <w:t>Superior</w:t>
      </w:r>
      <w:r>
        <w:rPr>
          <w:color w:val="1C1C1C"/>
          <w:spacing w:val="32"/>
        </w:rPr>
        <w:t> </w:t>
      </w:r>
      <w:r>
        <w:rPr>
          <w:color w:val="1C1C1C"/>
        </w:rPr>
        <w:t>de Fiscalización</w:t>
      </w:r>
      <w:r>
        <w:rPr>
          <w:color w:val="1C1C1C"/>
          <w:spacing w:val="31"/>
        </w:rPr>
        <w:t> </w:t>
      </w:r>
      <w:r>
        <w:rPr>
          <w:color w:val="1C1C1C"/>
        </w:rPr>
        <w:t>del Estado de México y Presidenta del Comité, refirió:</w:t>
      </w:r>
    </w:p>
    <w:p>
      <w:pPr>
        <w:pStyle w:val="BodyText"/>
        <w:spacing w:before="1"/>
      </w:pPr>
    </w:p>
    <w:p>
      <w:pPr>
        <w:spacing w:before="0"/>
        <w:ind w:left="1530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7451563</wp:posOffset>
                </wp:positionH>
                <wp:positionV relativeFrom="paragraph">
                  <wp:posOffset>73336</wp:posOffset>
                </wp:positionV>
                <wp:extent cx="1270" cy="64135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270" cy="64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41350">
                              <a:moveTo>
                                <a:pt x="0" y="6412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66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586.737305pt,56.266127pt" to="586.737305pt,5.774503pt" stroked="true" strokeweight="2.886777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color w:val="1C1C1C"/>
          <w:w w:val="105"/>
          <w:sz w:val="20"/>
        </w:rPr>
        <w:t>Si</w:t>
      </w:r>
      <w:r>
        <w:rPr>
          <w:i/>
          <w:color w:val="1C1C1C"/>
          <w:spacing w:val="33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así</w:t>
      </w:r>
      <w:r>
        <w:rPr>
          <w:i/>
          <w:color w:val="1C1C1C"/>
          <w:spacing w:val="49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lo</w:t>
      </w:r>
      <w:r>
        <w:rPr>
          <w:i/>
          <w:color w:val="1C1C1C"/>
          <w:spacing w:val="35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hicieren,</w:t>
      </w:r>
      <w:r>
        <w:rPr>
          <w:i/>
          <w:color w:val="1C1C1C"/>
          <w:spacing w:val="28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que</w:t>
      </w:r>
      <w:r>
        <w:rPr>
          <w:i/>
          <w:color w:val="1C1C1C"/>
          <w:spacing w:val="19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el</w:t>
      </w:r>
      <w:r>
        <w:rPr>
          <w:i/>
          <w:color w:val="1C1C1C"/>
          <w:spacing w:val="20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OSFEM</w:t>
      </w:r>
      <w:r>
        <w:rPr>
          <w:i/>
          <w:color w:val="1C1C1C"/>
          <w:spacing w:val="30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y</w:t>
      </w:r>
      <w:r>
        <w:rPr>
          <w:i/>
          <w:color w:val="1C1C1C"/>
          <w:spacing w:val="39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el</w:t>
      </w:r>
      <w:r>
        <w:rPr>
          <w:i/>
          <w:color w:val="1C1C1C"/>
          <w:spacing w:val="16"/>
          <w:w w:val="105"/>
          <w:sz w:val="20"/>
        </w:rPr>
        <w:t> </w:t>
      </w:r>
      <w:r>
        <w:rPr>
          <w:i/>
          <w:color w:val="2D2D2D"/>
          <w:w w:val="105"/>
          <w:sz w:val="20"/>
        </w:rPr>
        <w:t>interés</w:t>
      </w:r>
      <w:r>
        <w:rPr>
          <w:i/>
          <w:color w:val="2D2D2D"/>
          <w:spacing w:val="25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público</w:t>
      </w:r>
      <w:r>
        <w:rPr>
          <w:i/>
          <w:color w:val="1C1C1C"/>
          <w:spacing w:val="19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se</w:t>
      </w:r>
      <w:r>
        <w:rPr>
          <w:i/>
          <w:color w:val="1C1C1C"/>
          <w:spacing w:val="41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los</w:t>
      </w:r>
      <w:r>
        <w:rPr>
          <w:i/>
          <w:color w:val="1C1C1C"/>
          <w:spacing w:val="23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reconozca,</w:t>
      </w:r>
      <w:r>
        <w:rPr>
          <w:i/>
          <w:color w:val="1C1C1C"/>
          <w:spacing w:val="25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y</w:t>
      </w:r>
      <w:r>
        <w:rPr>
          <w:i/>
          <w:color w:val="1C1C1C"/>
          <w:spacing w:val="32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si</w:t>
      </w:r>
      <w:r>
        <w:rPr>
          <w:i/>
          <w:color w:val="1C1C1C"/>
          <w:spacing w:val="39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no,</w:t>
      </w:r>
      <w:r>
        <w:rPr>
          <w:i/>
          <w:color w:val="1C1C1C"/>
          <w:spacing w:val="18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que</w:t>
      </w:r>
      <w:r>
        <w:rPr>
          <w:i/>
          <w:color w:val="1C1C1C"/>
          <w:spacing w:val="15"/>
          <w:w w:val="105"/>
          <w:sz w:val="20"/>
        </w:rPr>
        <w:t> </w:t>
      </w:r>
      <w:r>
        <w:rPr>
          <w:i/>
          <w:color w:val="1C1C1C"/>
          <w:w w:val="105"/>
          <w:sz w:val="20"/>
        </w:rPr>
        <w:t>se</w:t>
      </w:r>
      <w:r>
        <w:rPr>
          <w:i/>
          <w:color w:val="1C1C1C"/>
          <w:spacing w:val="18"/>
          <w:w w:val="105"/>
          <w:sz w:val="20"/>
        </w:rPr>
        <w:t> </w:t>
      </w:r>
      <w:r>
        <w:rPr>
          <w:i/>
          <w:color w:val="1C1C1C"/>
          <w:spacing w:val="-5"/>
          <w:w w:val="105"/>
          <w:sz w:val="20"/>
        </w:rPr>
        <w:t>los</w:t>
      </w:r>
    </w:p>
    <w:p>
      <w:pPr>
        <w:spacing w:before="29"/>
        <w:ind w:left="1539" w:right="0" w:firstLine="0"/>
        <w:jc w:val="left"/>
        <w:rPr>
          <w:b/>
          <w:i/>
          <w:sz w:val="20"/>
        </w:rPr>
      </w:pPr>
      <w:r>
        <w:rPr>
          <w:b/>
          <w:i/>
          <w:color w:val="1C1C1C"/>
          <w:spacing w:val="-2"/>
          <w:sz w:val="20"/>
        </w:rPr>
        <w:t>demande.</w:t>
      </w:r>
    </w:p>
    <w:p>
      <w:pPr>
        <w:pStyle w:val="BodyText"/>
        <w:spacing w:before="50"/>
        <w:rPr>
          <w:b/>
          <w:i/>
          <w:sz w:val="20"/>
        </w:rPr>
      </w:pPr>
    </w:p>
    <w:p>
      <w:pPr>
        <w:pStyle w:val="BodyText"/>
        <w:spacing w:line="278" w:lineRule="auto"/>
        <w:ind w:left="957" w:firstLine="3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7263671</wp:posOffset>
            </wp:positionH>
            <wp:positionV relativeFrom="paragraph">
              <wp:posOffset>400356</wp:posOffset>
            </wp:positionV>
            <wp:extent cx="426196" cy="132371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96" cy="132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4896">
                <wp:simplePos x="0" y="0"/>
                <wp:positionH relativeFrom="page">
                  <wp:posOffset>582010</wp:posOffset>
                </wp:positionH>
                <wp:positionV relativeFrom="paragraph">
                  <wp:posOffset>1192747</wp:posOffset>
                </wp:positionV>
                <wp:extent cx="6608445" cy="40322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608445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8445" h="403225">
                              <a:moveTo>
                                <a:pt x="6585422" y="403067"/>
                              </a:moveTo>
                              <a:lnTo>
                                <a:pt x="6585422" y="0"/>
                              </a:lnTo>
                            </a:path>
                            <a:path w="6608445" h="403225">
                              <a:moveTo>
                                <a:pt x="0" y="384746"/>
                              </a:moveTo>
                              <a:lnTo>
                                <a:pt x="6608336" y="384746"/>
                              </a:lnTo>
                            </a:path>
                          </a:pathLst>
                        </a:custGeom>
                        <a:ln w="137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827576pt;margin-top:93.917145pt;width:520.35pt;height:31.75pt;mso-position-horizontal-relative:page;mso-position-vertical-relative:paragraph;z-index:-16451584" id="docshape9" coordorigin="917,1878" coordsize="10407,635" path="m11287,2513l11287,1878m917,2484l11323,2484e" filled="false" stroked="true" strokeweight="1.08225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color w:val="1C1C1C"/>
        </w:rPr>
        <w:t>Así,</w:t>
      </w:r>
      <w:r>
        <w:rPr>
          <w:color w:val="1C1C1C"/>
          <w:spacing w:val="70"/>
        </w:rPr>
        <w:t> </w:t>
      </w:r>
      <w:r>
        <w:rPr>
          <w:color w:val="1C1C1C"/>
        </w:rPr>
        <w:t>continuando</w:t>
      </w:r>
      <w:r>
        <w:rPr>
          <w:color w:val="1C1C1C"/>
          <w:spacing w:val="80"/>
        </w:rPr>
        <w:t> </w:t>
      </w:r>
      <w:r>
        <w:rPr>
          <w:color w:val="1C1C1C"/>
        </w:rPr>
        <w:t>con</w:t>
      </w:r>
      <w:r>
        <w:rPr>
          <w:color w:val="1C1C1C"/>
          <w:spacing w:val="77"/>
        </w:rPr>
        <w:t> </w:t>
      </w:r>
      <w:r>
        <w:rPr>
          <w:color w:val="1C1C1C"/>
        </w:rPr>
        <w:t>la</w:t>
      </w:r>
      <w:r>
        <w:rPr>
          <w:color w:val="1C1C1C"/>
          <w:spacing w:val="80"/>
        </w:rPr>
        <w:t> </w:t>
      </w:r>
      <w:r>
        <w:rPr>
          <w:color w:val="1C1C1C"/>
        </w:rPr>
        <w:t>voz,</w:t>
      </w:r>
      <w:r>
        <w:rPr>
          <w:color w:val="1C1C1C"/>
          <w:spacing w:val="80"/>
        </w:rPr>
        <w:t> </w:t>
      </w:r>
      <w:r>
        <w:rPr>
          <w:color w:val="1C1C1C"/>
        </w:rPr>
        <w:t>Miroslava</w:t>
      </w:r>
      <w:r>
        <w:rPr>
          <w:color w:val="1C1C1C"/>
          <w:spacing w:val="80"/>
        </w:rPr>
        <w:t> </w:t>
      </w:r>
      <w:r>
        <w:rPr>
          <w:color w:val="1C1C1C"/>
        </w:rPr>
        <w:t>Carrillo</w:t>
      </w:r>
      <w:r>
        <w:rPr>
          <w:color w:val="1C1C1C"/>
          <w:spacing w:val="80"/>
        </w:rPr>
        <w:t> </w:t>
      </w:r>
      <w:r>
        <w:rPr>
          <w:color w:val="1C1C1C"/>
        </w:rPr>
        <w:t>Martínez,</w:t>
      </w:r>
      <w:r>
        <w:rPr>
          <w:color w:val="1C1C1C"/>
          <w:spacing w:val="80"/>
        </w:rPr>
        <w:t> </w:t>
      </w:r>
      <w:r>
        <w:rPr>
          <w:color w:val="1C1C1C"/>
        </w:rPr>
        <w:t>Auditora</w:t>
      </w:r>
      <w:r>
        <w:rPr>
          <w:color w:val="1C1C1C"/>
          <w:spacing w:val="80"/>
        </w:rPr>
        <w:t> </w:t>
      </w:r>
      <w:r>
        <w:rPr>
          <w:color w:val="1C1C1C"/>
        </w:rPr>
        <w:t>Superior</w:t>
      </w:r>
      <w:r>
        <w:rPr>
          <w:color w:val="1C1C1C"/>
          <w:spacing w:val="80"/>
        </w:rPr>
        <w:t> </w:t>
      </w:r>
      <w:r>
        <w:rPr>
          <w:color w:val="2D2D2D"/>
        </w:rPr>
        <w:t>del</w:t>
      </w:r>
      <w:r>
        <w:rPr>
          <w:color w:val="2D2D2D"/>
          <w:spacing w:val="68"/>
        </w:rPr>
        <w:t> </w:t>
      </w:r>
      <w:r>
        <w:rPr>
          <w:color w:val="1C1C1C"/>
        </w:rPr>
        <w:t>Órgano</w:t>
      </w:r>
      <w:r>
        <w:rPr>
          <w:color w:val="1C1C1C"/>
          <w:spacing w:val="80"/>
        </w:rPr>
        <w:t> </w:t>
      </w:r>
      <w:r>
        <w:rPr>
          <w:color w:val="2D2D2D"/>
        </w:rPr>
        <w:t>Superior</w:t>
      </w:r>
      <w:r>
        <w:rPr>
          <w:color w:val="2D2D2D"/>
          <w:spacing w:val="80"/>
        </w:rPr>
        <w:t> </w:t>
      </w:r>
      <w:r>
        <w:rPr>
          <w:color w:val="1C1C1C"/>
        </w:rPr>
        <w:t>de Fiscalización</w:t>
      </w:r>
      <w:r>
        <w:rPr>
          <w:color w:val="1C1C1C"/>
          <w:spacing w:val="40"/>
        </w:rPr>
        <w:t> </w:t>
      </w:r>
      <w:r>
        <w:rPr>
          <w:color w:val="1C1C1C"/>
        </w:rPr>
        <w:t>del Estado de México y Presidenta del Comité, comunica lo siguiente: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591175</wp:posOffset>
                </wp:positionH>
                <wp:positionV relativeFrom="paragraph">
                  <wp:posOffset>172855</wp:posOffset>
                </wp:positionV>
                <wp:extent cx="659955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99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9555" h="0">
                              <a:moveTo>
                                <a:pt x="0" y="0"/>
                              </a:moveTo>
                              <a:lnTo>
                                <a:pt x="659917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549271pt;margin-top:13.61063pt;width:519.65pt;height:.1pt;mso-position-horizontal-relative:page;mso-position-vertical-relative:paragraph;z-index:-15717376;mso-wrap-distance-left:0;mso-wrap-distance-right:0" id="docshape10" coordorigin="931,272" coordsize="10393,0" path="m931,272l11323,272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8" w:lineRule="auto" w:before="0"/>
        <w:ind w:left="951" w:right="923" w:firstLine="8"/>
        <w:jc w:val="both"/>
        <w:rPr>
          <w:b/>
          <w:sz w:val="21"/>
        </w:rPr>
      </w:pPr>
      <w:r>
        <w:rPr>
          <w:b/>
          <w:color w:val="1C1C1C"/>
          <w:sz w:val="21"/>
        </w:rPr>
        <w:t>Acuerdo CEPCI/I/ORD/2/2024:</w:t>
      </w:r>
      <w:r>
        <w:rPr>
          <w:b/>
          <w:color w:val="1C1C1C"/>
          <w:spacing w:val="-15"/>
          <w:sz w:val="21"/>
        </w:rPr>
        <w:t> </w:t>
      </w:r>
      <w:r>
        <w:rPr>
          <w:b/>
          <w:color w:val="1C1C1C"/>
          <w:sz w:val="21"/>
        </w:rPr>
        <w:t>En</w:t>
      </w:r>
      <w:r>
        <w:rPr>
          <w:b/>
          <w:color w:val="1C1C1C"/>
          <w:spacing w:val="-5"/>
          <w:sz w:val="21"/>
        </w:rPr>
        <w:t> </w:t>
      </w:r>
      <w:r>
        <w:rPr>
          <w:b/>
          <w:color w:val="1C1C1C"/>
          <w:sz w:val="21"/>
        </w:rPr>
        <w:t>términos del numeral DECIMO de los Lineamientos Generales para</w:t>
      </w:r>
      <w:r>
        <w:rPr>
          <w:b/>
          <w:color w:val="1C1C1C"/>
          <w:spacing w:val="-7"/>
          <w:sz w:val="21"/>
        </w:rPr>
        <w:t> </w:t>
      </w:r>
      <w:r>
        <w:rPr>
          <w:b/>
          <w:color w:val="1C1C1C"/>
          <w:sz w:val="21"/>
        </w:rPr>
        <w:t>la Integración, Organización, Atribuciones y Funcionamiento de los Comités de Ética y Prevención de Conflicto de Intereses del Poder Legislativo del Estado Libre y Soberano de México, queda instalado formalmente este Comité de Ética y Prevención </w:t>
      </w:r>
      <w:r>
        <w:rPr>
          <w:b/>
          <w:color w:val="2D2D2D"/>
          <w:sz w:val="21"/>
        </w:rPr>
        <w:t>de </w:t>
      </w:r>
      <w:r>
        <w:rPr>
          <w:b/>
          <w:color w:val="1C1C1C"/>
          <w:sz w:val="21"/>
        </w:rPr>
        <w:t>Conflicto de Intereses del Órgano Superior de Fiscalización del Estado de México, para</w:t>
      </w:r>
      <w:r>
        <w:rPr>
          <w:b/>
          <w:color w:val="1C1C1C"/>
          <w:spacing w:val="-1"/>
          <w:sz w:val="21"/>
        </w:rPr>
        <w:t> </w:t>
      </w:r>
      <w:r>
        <w:rPr>
          <w:b/>
          <w:color w:val="1C1C1C"/>
          <w:sz w:val="21"/>
        </w:rPr>
        <w:t>el</w:t>
      </w:r>
      <w:r>
        <w:rPr>
          <w:b/>
          <w:color w:val="1C1C1C"/>
          <w:spacing w:val="-4"/>
          <w:sz w:val="21"/>
        </w:rPr>
        <w:t> </w:t>
      </w:r>
      <w:r>
        <w:rPr>
          <w:b/>
          <w:color w:val="1C1C1C"/>
          <w:sz w:val="21"/>
        </w:rPr>
        <w:t>periodo 2024-2025, siendo las once horas con cuarenta </w:t>
      </w:r>
      <w:r>
        <w:rPr>
          <w:b/>
          <w:color w:val="1C1C1C"/>
          <w:sz w:val="22"/>
        </w:rPr>
        <w:t>Yi </w:t>
      </w:r>
      <w:r>
        <w:rPr>
          <w:b/>
          <w:color w:val="1C1C1C"/>
          <w:sz w:val="21"/>
        </w:rPr>
        <w:t>seis minutos del 22 de marzo de 2024.</w:t>
      </w:r>
    </w:p>
    <w:p>
      <w:pPr>
        <w:pStyle w:val="BodyText"/>
        <w:spacing w:before="11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header="0" w:footer="635" w:top="560" w:bottom="500" w:left="0" w:right="0"/>
        </w:sectPr>
      </w:pPr>
    </w:p>
    <w:p>
      <w:pPr>
        <w:pStyle w:val="BodyText"/>
        <w:spacing w:line="278" w:lineRule="auto" w:before="93"/>
        <w:ind w:left="953" w:firstLine="4"/>
      </w:pPr>
      <w:r>
        <w:rPr/>
        <w:drawing>
          <wp:anchor distT="0" distB="0" distL="0" distR="0" allowOverlap="1" layoutInCell="1" locked="0" behindDoc="1" simplePos="0" relativeHeight="486864384">
            <wp:simplePos x="0" y="0"/>
            <wp:positionH relativeFrom="page">
              <wp:posOffset>6250881</wp:posOffset>
            </wp:positionH>
            <wp:positionV relativeFrom="paragraph">
              <wp:posOffset>88271</wp:posOffset>
            </wp:positionV>
            <wp:extent cx="742406" cy="737430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06" cy="73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</w:rPr>
        <w:t>En</w:t>
      </w:r>
      <w:r>
        <w:rPr>
          <w:color w:val="1C1C1C"/>
          <w:spacing w:val="-11"/>
        </w:rPr>
        <w:t> </w:t>
      </w:r>
      <w:r>
        <w:rPr>
          <w:color w:val="1C1C1C"/>
        </w:rPr>
        <w:t>uso</w:t>
      </w:r>
      <w:r>
        <w:rPr>
          <w:color w:val="1C1C1C"/>
          <w:spacing w:val="-21"/>
        </w:rPr>
        <w:t> </w:t>
      </w:r>
      <w:r>
        <w:rPr>
          <w:color w:val="1C1C1C"/>
        </w:rPr>
        <w:t>de</w:t>
      </w:r>
      <w:r>
        <w:rPr>
          <w:color w:val="1C1C1C"/>
          <w:spacing w:val="-22"/>
        </w:rPr>
        <w:t> </w:t>
      </w:r>
      <w:r>
        <w:rPr>
          <w:color w:val="1C1C1C"/>
        </w:rPr>
        <w:t>la</w:t>
      </w:r>
      <w:r>
        <w:rPr>
          <w:color w:val="1C1C1C"/>
          <w:spacing w:val="-23"/>
        </w:rPr>
        <w:t> </w:t>
      </w:r>
      <w:r>
        <w:rPr>
          <w:color w:val="1C1C1C"/>
        </w:rPr>
        <w:t>voz,</w:t>
      </w:r>
      <w:r>
        <w:rPr>
          <w:color w:val="1C1C1C"/>
          <w:spacing w:val="-18"/>
        </w:rPr>
        <w:t> </w:t>
      </w:r>
      <w:r>
        <w:rPr>
          <w:b/>
          <w:color w:val="1C1C1C"/>
        </w:rPr>
        <w:t>José Antonio</w:t>
      </w:r>
      <w:r>
        <w:rPr>
          <w:b/>
          <w:color w:val="1C1C1C"/>
          <w:spacing w:val="-7"/>
        </w:rPr>
        <w:t> </w:t>
      </w:r>
      <w:r>
        <w:rPr>
          <w:b/>
          <w:color w:val="1C1C1C"/>
        </w:rPr>
        <w:t>Ortiz</w:t>
      </w:r>
      <w:r>
        <w:rPr>
          <w:b/>
          <w:color w:val="1C1C1C"/>
          <w:spacing w:val="-14"/>
        </w:rPr>
        <w:t> </w:t>
      </w:r>
      <w:r>
        <w:rPr>
          <w:b/>
          <w:color w:val="1C1C1C"/>
        </w:rPr>
        <w:t>Flores, </w:t>
      </w:r>
      <w:r>
        <w:rPr>
          <w:color w:val="1C1C1C"/>
        </w:rPr>
        <w:t>Director</w:t>
      </w:r>
      <w:r>
        <w:rPr>
          <w:color w:val="1C1C1C"/>
          <w:spacing w:val="-15"/>
        </w:rPr>
        <w:t> </w:t>
      </w:r>
      <w:r>
        <w:rPr>
          <w:color w:val="1C1C1C"/>
        </w:rPr>
        <w:t>de</w:t>
      </w:r>
      <w:r>
        <w:rPr>
          <w:color w:val="1C1C1C"/>
          <w:spacing w:val="-22"/>
        </w:rPr>
        <w:t> </w:t>
      </w:r>
      <w:r>
        <w:rPr>
          <w:color w:val="1C1C1C"/>
        </w:rPr>
        <w:t>lo</w:t>
      </w:r>
      <w:r>
        <w:rPr>
          <w:color w:val="1C1C1C"/>
          <w:spacing w:val="-14"/>
        </w:rPr>
        <w:t> </w:t>
      </w:r>
      <w:r>
        <w:rPr>
          <w:color w:val="1C1C1C"/>
        </w:rPr>
        <w:t>Jurídico</w:t>
      </w:r>
      <w:r>
        <w:rPr>
          <w:color w:val="1C1C1C"/>
          <w:spacing w:val="-15"/>
        </w:rPr>
        <w:t> </w:t>
      </w:r>
      <w:r>
        <w:rPr>
          <w:color w:val="1C1C1C"/>
        </w:rPr>
        <w:t>Consultivo</w:t>
      </w:r>
      <w:r>
        <w:rPr>
          <w:color w:val="1C1C1C"/>
          <w:spacing w:val="-4"/>
        </w:rPr>
        <w:t> </w:t>
      </w:r>
      <w:r>
        <w:rPr>
          <w:color w:val="1C1C1C"/>
        </w:rPr>
        <w:t>y</w:t>
      </w:r>
      <w:r>
        <w:rPr>
          <w:color w:val="1C1C1C"/>
          <w:spacing w:val="-14"/>
        </w:rPr>
        <w:t> </w:t>
      </w:r>
      <w:r>
        <w:rPr>
          <w:color w:val="1C1C1C"/>
        </w:rPr>
        <w:t>Secretario</w:t>
      </w:r>
      <w:r>
        <w:rPr>
          <w:color w:val="1C1C1C"/>
          <w:spacing w:val="-4"/>
        </w:rPr>
        <w:t> </w:t>
      </w:r>
      <w:r>
        <w:rPr>
          <w:color w:val="1C1C1C"/>
        </w:rPr>
        <w:t>Técnico</w:t>
      </w:r>
      <w:r>
        <w:rPr>
          <w:color w:val="1C1C1C"/>
          <w:spacing w:val="-12"/>
        </w:rPr>
        <w:t> </w:t>
      </w:r>
      <w:r>
        <w:rPr>
          <w:color w:val="1C1C1C"/>
        </w:rPr>
        <w:t>del informa </w:t>
      </w:r>
      <w:r>
        <w:rPr>
          <w:color w:val="2D2D2D"/>
        </w:rPr>
        <w:t>a</w:t>
      </w:r>
      <w:r>
        <w:rPr>
          <w:color w:val="2D2D2D"/>
          <w:spacing w:val="34"/>
        </w:rPr>
        <w:t> </w:t>
      </w:r>
      <w:r>
        <w:rPr>
          <w:color w:val="1C1C1C"/>
        </w:rPr>
        <w:t>los</w:t>
      </w:r>
      <w:r>
        <w:rPr>
          <w:color w:val="1C1C1C"/>
          <w:spacing w:val="24"/>
        </w:rPr>
        <w:t> </w:t>
      </w:r>
      <w:r>
        <w:rPr>
          <w:color w:val="1C1C1C"/>
        </w:rPr>
        <w:t>integrantes</w:t>
      </w:r>
      <w:r>
        <w:rPr>
          <w:color w:val="1C1C1C"/>
          <w:spacing w:val="35"/>
        </w:rPr>
        <w:t> </w:t>
      </w:r>
      <w:r>
        <w:rPr>
          <w:color w:val="1C1C1C"/>
        </w:rPr>
        <w:t>del Comité</w:t>
      </w:r>
      <w:r>
        <w:rPr>
          <w:color w:val="1C1C1C"/>
          <w:spacing w:val="31"/>
        </w:rPr>
        <w:t> </w:t>
      </w:r>
      <w:r>
        <w:rPr>
          <w:color w:val="2D2D2D"/>
        </w:rPr>
        <w:t>de </w:t>
      </w:r>
      <w:r>
        <w:rPr>
          <w:color w:val="1C1C1C"/>
        </w:rPr>
        <w:t>Ética y</w:t>
      </w:r>
      <w:r>
        <w:rPr>
          <w:color w:val="1C1C1C"/>
          <w:spacing w:val="32"/>
        </w:rPr>
        <w:t> </w:t>
      </w:r>
      <w:r>
        <w:rPr>
          <w:color w:val="1C1C1C"/>
        </w:rPr>
        <w:t>Prevención</w:t>
      </w:r>
      <w:r>
        <w:rPr>
          <w:color w:val="1C1C1C"/>
          <w:spacing w:val="28"/>
        </w:rPr>
        <w:t> </w:t>
      </w:r>
      <w:r>
        <w:rPr>
          <w:color w:val="1C1C1C"/>
        </w:rPr>
        <w:t>de Conflicto</w:t>
      </w:r>
      <w:r>
        <w:rPr>
          <w:color w:val="1C1C1C"/>
          <w:spacing w:val="28"/>
        </w:rPr>
        <w:t> </w:t>
      </w:r>
      <w:r>
        <w:rPr>
          <w:color w:val="1C1C1C"/>
        </w:rPr>
        <w:t>de Intereses</w:t>
      </w:r>
      <w:r>
        <w:rPr>
          <w:color w:val="1C1C1C"/>
          <w:spacing w:val="24"/>
        </w:rPr>
        <w:t> </w:t>
      </w:r>
      <w:r>
        <w:rPr>
          <w:color w:val="1C1C1C"/>
        </w:rPr>
        <w:t>del </w:t>
      </w:r>
      <w:r>
        <w:rPr>
          <w:color w:val="2D2D2D"/>
        </w:rPr>
        <w:t>Órgan</w:t>
      </w:r>
    </w:p>
    <w:p>
      <w:pPr>
        <w:pStyle w:val="BodyText"/>
        <w:spacing w:line="278" w:lineRule="auto" w:before="93"/>
        <w:ind w:left="489" w:right="933" w:hanging="58"/>
      </w:pPr>
      <w:r>
        <w:rPr/>
        <w:br w:type="column"/>
      </w:r>
      <w:r>
        <w:rPr>
          <w:color w:val="1C1C1C"/>
          <w:spacing w:val="-4"/>
          <w:w w:val="105"/>
        </w:rPr>
        <w:t>ité, </w:t>
      </w:r>
      <w:r>
        <w:rPr>
          <w:color w:val="2D2D2D"/>
          <w:spacing w:val="-5"/>
          <w:w w:val="105"/>
        </w:rPr>
        <w:t>de</w:t>
      </w:r>
    </w:p>
    <w:p>
      <w:pPr>
        <w:spacing w:after="0" w:line="278" w:lineRule="auto"/>
        <w:sectPr>
          <w:type w:val="continuous"/>
          <w:pgSz w:w="12240" w:h="15840"/>
          <w:pgMar w:header="0" w:footer="635" w:top="560" w:bottom="500" w:left="0" w:right="0"/>
          <w:cols w:num="2" w:equalWidth="0">
            <w:col w:w="10528" w:space="40"/>
            <w:col w:w="167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4"/>
        <w:rPr>
          <w:sz w:val="16"/>
        </w:rPr>
      </w:pPr>
    </w:p>
    <w:p>
      <w:pPr>
        <w:spacing w:before="0"/>
        <w:ind w:left="1125" w:right="0" w:firstLine="0"/>
        <w:jc w:val="left"/>
        <w:rPr>
          <w:sz w:val="16"/>
        </w:rPr>
      </w:pPr>
      <w:r>
        <w:rPr>
          <w:color w:val="444444"/>
          <w:w w:val="90"/>
          <w:sz w:val="16"/>
        </w:rPr>
        <w:t>Calle</w:t>
      </w:r>
      <w:r>
        <w:rPr>
          <w:color w:val="444444"/>
          <w:spacing w:val="-1"/>
          <w:w w:val="90"/>
          <w:sz w:val="16"/>
        </w:rPr>
        <w:t> </w:t>
      </w:r>
      <w:r>
        <w:rPr>
          <w:color w:val="444444"/>
          <w:w w:val="90"/>
          <w:sz w:val="16"/>
        </w:rPr>
        <w:t>Mariano</w:t>
      </w:r>
      <w:r>
        <w:rPr>
          <w:color w:val="444444"/>
          <w:spacing w:val="-15"/>
          <w:w w:val="90"/>
          <w:sz w:val="16"/>
        </w:rPr>
        <w:t> </w:t>
      </w:r>
      <w:r>
        <w:rPr>
          <w:color w:val="444444"/>
          <w:w w:val="90"/>
          <w:sz w:val="16"/>
        </w:rPr>
        <w:t>Matamoros</w:t>
      </w:r>
      <w:r>
        <w:rPr>
          <w:color w:val="444444"/>
          <w:spacing w:val="-3"/>
          <w:sz w:val="16"/>
        </w:rPr>
        <w:t> </w:t>
      </w:r>
      <w:r>
        <w:rPr>
          <w:color w:val="444444"/>
          <w:w w:val="90"/>
          <w:sz w:val="16"/>
        </w:rPr>
        <w:t>No.</w:t>
      </w:r>
      <w:r>
        <w:rPr>
          <w:color w:val="444444"/>
          <w:spacing w:val="-4"/>
          <w:sz w:val="16"/>
        </w:rPr>
        <w:t> </w:t>
      </w:r>
      <w:r>
        <w:rPr>
          <w:color w:val="444444"/>
          <w:w w:val="90"/>
          <w:sz w:val="16"/>
        </w:rPr>
        <w:t>106,</w:t>
      </w:r>
      <w:r>
        <w:rPr>
          <w:color w:val="444444"/>
          <w:spacing w:val="-1"/>
          <w:w w:val="90"/>
          <w:sz w:val="16"/>
        </w:rPr>
        <w:t> </w:t>
      </w:r>
      <w:r>
        <w:rPr>
          <w:color w:val="444444"/>
          <w:w w:val="90"/>
          <w:sz w:val="16"/>
        </w:rPr>
        <w:t>Delegación</w:t>
      </w:r>
      <w:r>
        <w:rPr>
          <w:color w:val="444444"/>
          <w:spacing w:val="-2"/>
          <w:sz w:val="16"/>
        </w:rPr>
        <w:t> </w:t>
      </w:r>
      <w:r>
        <w:rPr>
          <w:color w:val="444444"/>
          <w:w w:val="90"/>
          <w:sz w:val="16"/>
        </w:rPr>
        <w:t>CentroHistórico,</w:t>
      </w:r>
      <w:r>
        <w:rPr>
          <w:color w:val="444444"/>
          <w:spacing w:val="33"/>
          <w:sz w:val="16"/>
        </w:rPr>
        <w:t> </w:t>
      </w:r>
      <w:r>
        <w:rPr>
          <w:color w:val="444444"/>
          <w:w w:val="90"/>
          <w:sz w:val="16"/>
        </w:rPr>
        <w:t>Colonia</w:t>
      </w:r>
      <w:r>
        <w:rPr>
          <w:color w:val="444444"/>
          <w:spacing w:val="-11"/>
          <w:w w:val="90"/>
          <w:sz w:val="16"/>
        </w:rPr>
        <w:t> </w:t>
      </w:r>
      <w:r>
        <w:rPr>
          <w:color w:val="444444"/>
          <w:w w:val="90"/>
          <w:sz w:val="16"/>
        </w:rPr>
        <w:t>Centro,</w:t>
      </w:r>
      <w:r>
        <w:rPr>
          <w:color w:val="444444"/>
          <w:spacing w:val="-6"/>
          <w:w w:val="90"/>
          <w:sz w:val="16"/>
        </w:rPr>
        <w:t> </w:t>
      </w:r>
      <w:r>
        <w:rPr>
          <w:color w:val="444444"/>
          <w:w w:val="90"/>
          <w:sz w:val="16"/>
        </w:rPr>
        <w:t>Tolucade</w:t>
      </w:r>
      <w:r>
        <w:rPr>
          <w:color w:val="444444"/>
          <w:spacing w:val="-6"/>
          <w:w w:val="90"/>
          <w:sz w:val="16"/>
        </w:rPr>
        <w:t> </w:t>
      </w:r>
      <w:r>
        <w:rPr>
          <w:color w:val="606060"/>
          <w:w w:val="90"/>
          <w:sz w:val="16"/>
        </w:rPr>
        <w:t>Lerdo,</w:t>
      </w:r>
      <w:r>
        <w:rPr>
          <w:color w:val="606060"/>
          <w:spacing w:val="3"/>
          <w:sz w:val="16"/>
        </w:rPr>
        <w:t> </w:t>
      </w:r>
      <w:r>
        <w:rPr>
          <w:color w:val="444444"/>
          <w:w w:val="90"/>
          <w:sz w:val="16"/>
        </w:rPr>
        <w:t>Estado</w:t>
      </w:r>
      <w:r>
        <w:rPr>
          <w:color w:val="444444"/>
          <w:spacing w:val="-5"/>
          <w:w w:val="90"/>
          <w:sz w:val="16"/>
        </w:rPr>
        <w:t> </w:t>
      </w:r>
      <w:r>
        <w:rPr>
          <w:color w:val="444444"/>
          <w:w w:val="90"/>
          <w:sz w:val="16"/>
        </w:rPr>
        <w:t>de</w:t>
      </w:r>
      <w:r>
        <w:rPr>
          <w:color w:val="444444"/>
          <w:spacing w:val="-6"/>
          <w:w w:val="90"/>
          <w:sz w:val="16"/>
        </w:rPr>
        <w:t> </w:t>
      </w:r>
      <w:r>
        <w:rPr>
          <w:color w:val="444444"/>
          <w:w w:val="90"/>
          <w:sz w:val="16"/>
        </w:rPr>
        <w:t>México.</w:t>
      </w:r>
      <w:r>
        <w:rPr>
          <w:color w:val="444444"/>
          <w:spacing w:val="-3"/>
          <w:sz w:val="16"/>
        </w:rPr>
        <w:t> </w:t>
      </w:r>
      <w:r>
        <w:rPr>
          <w:color w:val="444444"/>
          <w:w w:val="90"/>
          <w:sz w:val="16"/>
        </w:rPr>
        <w:t>C.</w:t>
      </w:r>
      <w:r>
        <w:rPr>
          <w:color w:val="444444"/>
          <w:spacing w:val="-11"/>
          <w:w w:val="90"/>
          <w:sz w:val="16"/>
        </w:rPr>
        <w:t> </w:t>
      </w:r>
      <w:r>
        <w:rPr>
          <w:color w:val="2D2D2D"/>
          <w:w w:val="90"/>
          <w:sz w:val="16"/>
        </w:rPr>
        <w:t>P.</w:t>
      </w:r>
      <w:r>
        <w:rPr>
          <w:color w:val="2D2D2D"/>
          <w:spacing w:val="-13"/>
          <w:w w:val="90"/>
          <w:sz w:val="16"/>
        </w:rPr>
        <w:t> </w:t>
      </w:r>
      <w:r>
        <w:rPr>
          <w:color w:val="444444"/>
          <w:w w:val="90"/>
          <w:sz w:val="16"/>
        </w:rPr>
        <w:t>5oo:xl</w:t>
      </w:r>
      <w:r>
        <w:rPr>
          <w:color w:val="444444"/>
          <w:spacing w:val="74"/>
          <w:w w:val="150"/>
          <w:sz w:val="16"/>
        </w:rPr>
        <w:t> </w:t>
      </w:r>
      <w:r>
        <w:rPr>
          <w:color w:val="2D2D2D"/>
          <w:w w:val="90"/>
          <w:sz w:val="16"/>
        </w:rPr>
        <w:t>Tels.</w:t>
      </w:r>
      <w:r>
        <w:rPr>
          <w:color w:val="2D2D2D"/>
          <w:spacing w:val="-14"/>
          <w:w w:val="90"/>
          <w:sz w:val="16"/>
        </w:rPr>
        <w:t> </w:t>
      </w:r>
      <w:r>
        <w:rPr>
          <w:color w:val="444444"/>
          <w:w w:val="90"/>
          <w:sz w:val="16"/>
        </w:rPr>
        <w:t>722</w:t>
      </w:r>
      <w:r>
        <w:rPr>
          <w:color w:val="444444"/>
          <w:spacing w:val="-14"/>
          <w:w w:val="90"/>
          <w:sz w:val="16"/>
        </w:rPr>
        <w:t> </w:t>
      </w:r>
      <w:r>
        <w:rPr>
          <w:color w:val="1C1C1C"/>
          <w:spacing w:val="-4"/>
          <w:w w:val="90"/>
          <w:sz w:val="16"/>
        </w:rPr>
        <w:t>167,</w:t>
      </w:r>
    </w:p>
    <w:p>
      <w:pPr>
        <w:spacing w:before="102"/>
        <w:ind w:left="1028" w:right="0" w:firstLine="0"/>
        <w:jc w:val="left"/>
        <w:rPr>
          <w:sz w:val="14"/>
        </w:rPr>
      </w:pPr>
      <w:r>
        <w:rPr>
          <w:color w:val="444444"/>
          <w:sz w:val="14"/>
        </w:rPr>
        <w:t>Este</w:t>
      </w:r>
      <w:r>
        <w:rPr>
          <w:color w:val="444444"/>
          <w:spacing w:val="-11"/>
          <w:sz w:val="14"/>
        </w:rPr>
        <w:t> </w:t>
      </w:r>
      <w:r>
        <w:rPr>
          <w:color w:val="444444"/>
          <w:sz w:val="14"/>
        </w:rPr>
        <w:t>documento</w:t>
      </w:r>
      <w:r>
        <w:rPr>
          <w:color w:val="444444"/>
          <w:spacing w:val="-2"/>
          <w:sz w:val="14"/>
        </w:rPr>
        <w:t> </w:t>
      </w:r>
      <w:r>
        <w:rPr>
          <w:color w:val="444444"/>
          <w:sz w:val="14"/>
        </w:rPr>
        <w:t>y</w:t>
      </w:r>
      <w:r>
        <w:rPr>
          <w:color w:val="444444"/>
          <w:spacing w:val="-7"/>
          <w:sz w:val="14"/>
        </w:rPr>
        <w:t> </w:t>
      </w:r>
      <w:r>
        <w:rPr>
          <w:color w:val="444444"/>
          <w:sz w:val="14"/>
        </w:rPr>
        <w:t>anexos,</w:t>
      </w:r>
      <w:r>
        <w:rPr>
          <w:color w:val="444444"/>
          <w:spacing w:val="-17"/>
          <w:sz w:val="14"/>
        </w:rPr>
        <w:t> </w:t>
      </w:r>
      <w:r>
        <w:rPr>
          <w:color w:val="444444"/>
          <w:sz w:val="14"/>
        </w:rPr>
        <w:t>en</w:t>
      </w:r>
      <w:r>
        <w:rPr>
          <w:color w:val="444444"/>
          <w:spacing w:val="-3"/>
          <w:sz w:val="14"/>
        </w:rPr>
        <w:t> </w:t>
      </w:r>
      <w:r>
        <w:rPr>
          <w:color w:val="444444"/>
          <w:sz w:val="14"/>
        </w:rPr>
        <w:t>su</w:t>
      </w:r>
      <w:r>
        <w:rPr>
          <w:color w:val="444444"/>
          <w:spacing w:val="-5"/>
          <w:sz w:val="14"/>
        </w:rPr>
        <w:t> </w:t>
      </w:r>
      <w:r>
        <w:rPr>
          <w:color w:val="444444"/>
          <w:sz w:val="14"/>
        </w:rPr>
        <w:t>caso,serán</w:t>
      </w:r>
      <w:r>
        <w:rPr>
          <w:color w:val="444444"/>
          <w:spacing w:val="-11"/>
          <w:sz w:val="14"/>
        </w:rPr>
        <w:t> </w:t>
      </w:r>
      <w:r>
        <w:rPr>
          <w:color w:val="444444"/>
          <w:sz w:val="14"/>
        </w:rPr>
        <w:t>tratados</w:t>
      </w:r>
      <w:r>
        <w:rPr>
          <w:color w:val="444444"/>
          <w:spacing w:val="-18"/>
          <w:sz w:val="14"/>
        </w:rPr>
        <w:t> </w:t>
      </w:r>
      <w:r>
        <w:rPr>
          <w:color w:val="444444"/>
          <w:sz w:val="14"/>
        </w:rPr>
        <w:t>conforme</w:t>
      </w:r>
      <w:r>
        <w:rPr>
          <w:color w:val="444444"/>
          <w:spacing w:val="-14"/>
          <w:sz w:val="14"/>
        </w:rPr>
        <w:t> </w:t>
      </w:r>
      <w:r>
        <w:rPr>
          <w:color w:val="444444"/>
          <w:sz w:val="14"/>
        </w:rPr>
        <w:t>a</w:t>
      </w:r>
      <w:r>
        <w:rPr>
          <w:color w:val="444444"/>
          <w:spacing w:val="-11"/>
          <w:sz w:val="14"/>
        </w:rPr>
        <w:t> </w:t>
      </w:r>
      <w:r>
        <w:rPr>
          <w:color w:val="444444"/>
          <w:sz w:val="14"/>
        </w:rPr>
        <w:t>lo</w:t>
      </w:r>
      <w:r>
        <w:rPr>
          <w:color w:val="444444"/>
          <w:spacing w:val="-2"/>
          <w:sz w:val="14"/>
        </w:rPr>
        <w:t> </w:t>
      </w:r>
      <w:r>
        <w:rPr>
          <w:color w:val="444444"/>
          <w:sz w:val="14"/>
        </w:rPr>
        <w:t>previsto</w:t>
      </w:r>
      <w:r>
        <w:rPr>
          <w:color w:val="444444"/>
          <w:spacing w:val="7"/>
          <w:sz w:val="14"/>
        </w:rPr>
        <w:t> </w:t>
      </w:r>
      <w:r>
        <w:rPr>
          <w:color w:val="444444"/>
          <w:sz w:val="14"/>
        </w:rPr>
        <w:t>en</w:t>
      </w:r>
      <w:r>
        <w:rPr>
          <w:color w:val="444444"/>
          <w:spacing w:val="-25"/>
          <w:sz w:val="14"/>
        </w:rPr>
        <w:t> </w:t>
      </w:r>
      <w:r>
        <w:rPr>
          <w:color w:val="606060"/>
          <w:sz w:val="14"/>
        </w:rPr>
        <w:t>la</w:t>
      </w:r>
      <w:r>
        <w:rPr>
          <w:color w:val="606060"/>
          <w:spacing w:val="-4"/>
          <w:sz w:val="14"/>
        </w:rPr>
        <w:t> </w:t>
      </w:r>
      <w:r>
        <w:rPr>
          <w:color w:val="444444"/>
          <w:sz w:val="14"/>
        </w:rPr>
        <w:t>Ley</w:t>
      </w:r>
      <w:r>
        <w:rPr>
          <w:color w:val="444444"/>
          <w:spacing w:val="-17"/>
          <w:sz w:val="14"/>
        </w:rPr>
        <w:t> </w:t>
      </w:r>
      <w:r>
        <w:rPr>
          <w:color w:val="444444"/>
          <w:sz w:val="14"/>
        </w:rPr>
        <w:t>de</w:t>
      </w:r>
      <w:r>
        <w:rPr>
          <w:color w:val="444444"/>
          <w:spacing w:val="-13"/>
          <w:sz w:val="14"/>
        </w:rPr>
        <w:t> </w:t>
      </w:r>
      <w:r>
        <w:rPr>
          <w:color w:val="444444"/>
          <w:sz w:val="14"/>
        </w:rPr>
        <w:t>Protección</w:t>
      </w:r>
      <w:r>
        <w:rPr>
          <w:color w:val="444444"/>
          <w:spacing w:val="-3"/>
          <w:sz w:val="14"/>
        </w:rPr>
        <w:t> </w:t>
      </w:r>
      <w:r>
        <w:rPr>
          <w:color w:val="444444"/>
          <w:sz w:val="14"/>
        </w:rPr>
        <w:t>de</w:t>
      </w:r>
      <w:r>
        <w:rPr>
          <w:color w:val="444444"/>
          <w:spacing w:val="7"/>
          <w:sz w:val="14"/>
        </w:rPr>
        <w:t> </w:t>
      </w:r>
      <w:r>
        <w:rPr>
          <w:color w:val="444444"/>
          <w:sz w:val="14"/>
        </w:rPr>
        <w:t>Datos</w:t>
      </w:r>
      <w:r>
        <w:rPr>
          <w:color w:val="444444"/>
          <w:spacing w:val="-7"/>
          <w:sz w:val="14"/>
        </w:rPr>
        <w:t> </w:t>
      </w:r>
      <w:r>
        <w:rPr>
          <w:color w:val="606060"/>
          <w:sz w:val="14"/>
        </w:rPr>
        <w:t>Personales</w:t>
      </w:r>
      <w:r>
        <w:rPr>
          <w:color w:val="606060"/>
          <w:spacing w:val="-9"/>
          <w:sz w:val="14"/>
        </w:rPr>
        <w:t> </w:t>
      </w:r>
      <w:r>
        <w:rPr>
          <w:color w:val="444444"/>
          <w:sz w:val="14"/>
        </w:rPr>
        <w:t>en</w:t>
      </w:r>
      <w:r>
        <w:rPr>
          <w:color w:val="444444"/>
          <w:spacing w:val="-18"/>
          <w:sz w:val="14"/>
        </w:rPr>
        <w:t> </w:t>
      </w:r>
      <w:r>
        <w:rPr>
          <w:color w:val="444444"/>
          <w:sz w:val="14"/>
        </w:rPr>
        <w:t>Posesión</w:t>
      </w:r>
      <w:r>
        <w:rPr>
          <w:color w:val="444444"/>
          <w:spacing w:val="-5"/>
          <w:sz w:val="14"/>
        </w:rPr>
        <w:t> </w:t>
      </w:r>
      <w:r>
        <w:rPr>
          <w:color w:val="444444"/>
          <w:sz w:val="14"/>
        </w:rPr>
        <w:t>de</w:t>
      </w:r>
      <w:r>
        <w:rPr>
          <w:color w:val="444444"/>
          <w:spacing w:val="-3"/>
          <w:sz w:val="14"/>
        </w:rPr>
        <w:t> </w:t>
      </w:r>
      <w:r>
        <w:rPr>
          <w:color w:val="444444"/>
          <w:sz w:val="14"/>
        </w:rPr>
        <w:t>Sujetos</w:t>
      </w:r>
      <w:r>
        <w:rPr>
          <w:color w:val="444444"/>
          <w:spacing w:val="-14"/>
          <w:sz w:val="14"/>
        </w:rPr>
        <w:t> </w:t>
      </w:r>
      <w:r>
        <w:rPr>
          <w:color w:val="444444"/>
          <w:sz w:val="14"/>
        </w:rPr>
        <w:t>Obligados</w:t>
      </w:r>
      <w:r>
        <w:rPr>
          <w:color w:val="444444"/>
          <w:spacing w:val="-5"/>
          <w:sz w:val="14"/>
        </w:rPr>
        <w:t> del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635" w:top="560" w:bottom="500" w:left="0" w:right="0"/>
        </w:sectPr>
      </w:pPr>
    </w:p>
    <w:p>
      <w:pPr>
        <w:spacing w:before="73"/>
        <w:ind w:left="0" w:right="389" w:firstLine="0"/>
        <w:jc w:val="right"/>
        <w:rPr>
          <w:sz w:val="19"/>
        </w:rPr>
      </w:pPr>
      <w:r>
        <w:rPr>
          <w:color w:val="858589"/>
          <w:spacing w:val="-1"/>
          <w:w w:val="110"/>
          <w:sz w:val="19"/>
          <w:u w:val="thick" w:color="858589"/>
        </w:rPr>
        <w:t> </w:t>
      </w:r>
      <w:r>
        <w:rPr>
          <w:color w:val="858589"/>
          <w:spacing w:val="-10"/>
          <w:w w:val="110"/>
          <w:sz w:val="19"/>
          <w:u w:val="thick" w:color="858589"/>
        </w:rPr>
        <w:t>»</w:t>
      </w:r>
      <w:r>
        <w:rPr>
          <w:color w:val="858589"/>
          <w:spacing w:val="80"/>
          <w:w w:val="110"/>
          <w:sz w:val="19"/>
          <w:u w:val="thick" w:color="858589"/>
        </w:rPr>
        <w:t> </w:t>
      </w:r>
    </w:p>
    <w:p>
      <w:pPr>
        <w:pStyle w:val="BodyText"/>
        <w:spacing w:before="62"/>
        <w:rPr>
          <w:sz w:val="19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858589"/>
          <w:spacing w:val="-4"/>
          <w:w w:val="75"/>
          <w:sz w:val="12"/>
        </w:rPr>
        <w:t>1::)</w:t>
      </w:r>
    </w:p>
    <w:p>
      <w:pPr>
        <w:spacing w:line="240" w:lineRule="auto" w:before="17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10" w:lineRule="atLeast" w:before="0"/>
        <w:ind w:left="2036" w:right="0" w:hanging="1720"/>
        <w:jc w:val="left"/>
        <w:rPr>
          <w:sz w:val="17"/>
        </w:rPr>
      </w:pPr>
      <w:r>
        <w:rPr>
          <w:color w:val="232323"/>
          <w:w w:val="105"/>
          <w:sz w:val="17"/>
        </w:rPr>
        <w:t>Comité</w:t>
      </w:r>
      <w:r>
        <w:rPr>
          <w:color w:val="232323"/>
          <w:spacing w:val="-13"/>
          <w:w w:val="105"/>
          <w:sz w:val="17"/>
        </w:rPr>
        <w:t> </w:t>
      </w:r>
      <w:r>
        <w:rPr>
          <w:color w:val="232323"/>
          <w:w w:val="105"/>
          <w:sz w:val="17"/>
        </w:rPr>
        <w:t>de</w:t>
      </w:r>
      <w:r>
        <w:rPr>
          <w:color w:val="232323"/>
          <w:spacing w:val="-12"/>
          <w:w w:val="105"/>
          <w:sz w:val="17"/>
        </w:rPr>
        <w:t> </w:t>
      </w:r>
      <w:r>
        <w:rPr>
          <w:color w:val="232323"/>
          <w:w w:val="105"/>
          <w:sz w:val="17"/>
        </w:rPr>
        <w:t>Ética</w:t>
      </w:r>
      <w:r>
        <w:rPr>
          <w:color w:val="232323"/>
          <w:spacing w:val="-19"/>
          <w:w w:val="105"/>
          <w:sz w:val="17"/>
        </w:rPr>
        <w:t> </w:t>
      </w:r>
      <w:r>
        <w:rPr>
          <w:color w:val="343434"/>
          <w:w w:val="105"/>
          <w:sz w:val="17"/>
        </w:rPr>
        <w:t>y</w:t>
      </w:r>
      <w:r>
        <w:rPr>
          <w:color w:val="343434"/>
          <w:spacing w:val="-14"/>
          <w:w w:val="105"/>
          <w:sz w:val="17"/>
        </w:rPr>
        <w:t> </w:t>
      </w:r>
      <w:r>
        <w:rPr>
          <w:color w:val="232323"/>
          <w:w w:val="105"/>
          <w:sz w:val="17"/>
        </w:rPr>
        <w:t>Prevención</w:t>
      </w:r>
      <w:r>
        <w:rPr>
          <w:color w:val="232323"/>
          <w:spacing w:val="-12"/>
          <w:w w:val="105"/>
          <w:sz w:val="17"/>
        </w:rPr>
        <w:t> </w:t>
      </w:r>
      <w:r>
        <w:rPr>
          <w:color w:val="232323"/>
          <w:w w:val="105"/>
          <w:sz w:val="17"/>
        </w:rPr>
        <w:t>de</w:t>
      </w:r>
      <w:r>
        <w:rPr>
          <w:color w:val="232323"/>
          <w:spacing w:val="-13"/>
          <w:w w:val="105"/>
          <w:sz w:val="17"/>
        </w:rPr>
        <w:t> </w:t>
      </w:r>
      <w:r>
        <w:rPr>
          <w:color w:val="232323"/>
          <w:w w:val="105"/>
          <w:sz w:val="17"/>
        </w:rPr>
        <w:t>Conflicto</w:t>
      </w:r>
      <w:r>
        <w:rPr>
          <w:color w:val="232323"/>
          <w:spacing w:val="-12"/>
          <w:w w:val="105"/>
          <w:sz w:val="17"/>
        </w:rPr>
        <w:t> </w:t>
      </w:r>
      <w:r>
        <w:rPr>
          <w:color w:val="343434"/>
          <w:w w:val="105"/>
          <w:sz w:val="17"/>
        </w:rPr>
        <w:t>de</w:t>
      </w:r>
      <w:r>
        <w:rPr>
          <w:color w:val="343434"/>
          <w:spacing w:val="-4"/>
          <w:w w:val="105"/>
          <w:sz w:val="17"/>
        </w:rPr>
        <w:t> </w:t>
      </w:r>
      <w:r>
        <w:rPr>
          <w:color w:val="232323"/>
          <w:w w:val="105"/>
          <w:sz w:val="17"/>
        </w:rPr>
        <w:t>Intereses</w:t>
      </w:r>
      <w:r>
        <w:rPr>
          <w:color w:val="232323"/>
          <w:spacing w:val="-8"/>
          <w:w w:val="105"/>
          <w:sz w:val="17"/>
        </w:rPr>
        <w:t> </w:t>
      </w:r>
      <w:r>
        <w:rPr>
          <w:color w:val="232323"/>
          <w:w w:val="105"/>
          <w:sz w:val="17"/>
        </w:rPr>
        <w:t>del</w:t>
      </w:r>
      <w:r>
        <w:rPr>
          <w:color w:val="232323"/>
          <w:spacing w:val="-17"/>
          <w:w w:val="105"/>
          <w:sz w:val="17"/>
        </w:rPr>
        <w:t> </w:t>
      </w:r>
      <w:r>
        <w:rPr>
          <w:color w:val="343434"/>
          <w:w w:val="105"/>
          <w:sz w:val="17"/>
        </w:rPr>
        <w:t>Órgano</w:t>
      </w:r>
      <w:r>
        <w:rPr>
          <w:color w:val="343434"/>
          <w:spacing w:val="-18"/>
          <w:w w:val="105"/>
          <w:sz w:val="17"/>
        </w:rPr>
        <w:t> </w:t>
      </w:r>
      <w:r>
        <w:rPr>
          <w:color w:val="343434"/>
          <w:w w:val="105"/>
          <w:sz w:val="17"/>
        </w:rPr>
        <w:t>Superior</w:t>
      </w:r>
      <w:r>
        <w:rPr>
          <w:color w:val="343434"/>
          <w:spacing w:val="-5"/>
          <w:w w:val="105"/>
          <w:sz w:val="17"/>
        </w:rPr>
        <w:t> </w:t>
      </w:r>
      <w:r>
        <w:rPr>
          <w:color w:val="232323"/>
          <w:w w:val="105"/>
          <w:sz w:val="17"/>
        </w:rPr>
        <w:t>de Fiscalización del Estado de México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126"/>
        <w:rPr>
          <w:sz w:val="11"/>
        </w:rPr>
      </w:pPr>
    </w:p>
    <w:p>
      <w:pPr>
        <w:spacing w:line="120" w:lineRule="exact" w:before="0"/>
        <w:ind w:left="0" w:right="0" w:firstLine="0"/>
        <w:jc w:val="right"/>
        <w:rPr>
          <w:rFonts w:ascii="Times New Roman"/>
          <w:sz w:val="11"/>
        </w:rPr>
      </w:pPr>
      <w:r>
        <w:rPr>
          <w:rFonts w:ascii="Times New Roman"/>
          <w:color w:val="C1C3C8"/>
          <w:spacing w:val="-2"/>
          <w:sz w:val="11"/>
        </w:rPr>
        <w:t>.._,,,,,,..</w:t>
      </w:r>
    </w:p>
    <w:p>
      <w:pPr>
        <w:spacing w:line="240" w:lineRule="auto" w:before="0"/>
        <w:rPr>
          <w:rFonts w:ascii="Times New Roman"/>
          <w:sz w:val="7"/>
        </w:rPr>
      </w:pPr>
      <w:r>
        <w:rPr/>
        <w:br w:type="column"/>
      </w:r>
      <w:r>
        <w:rPr>
          <w:rFonts w:ascii="Times New Roman"/>
          <w:sz w:val="7"/>
        </w:rPr>
      </w:r>
    </w:p>
    <w:p>
      <w:pPr>
        <w:pStyle w:val="BodyText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7"/>
        </w:rPr>
      </w:pPr>
    </w:p>
    <w:p>
      <w:pPr>
        <w:pStyle w:val="BodyText"/>
        <w:spacing w:before="5"/>
        <w:rPr>
          <w:rFonts w:ascii="Times New Roman"/>
          <w:sz w:val="7"/>
        </w:rPr>
      </w:pPr>
    </w:p>
    <w:p>
      <w:pPr>
        <w:spacing w:line="72" w:lineRule="exact" w:before="0"/>
        <w:ind w:left="331" w:right="0" w:firstLine="0"/>
        <w:jc w:val="left"/>
        <w:rPr>
          <w:rFonts w:ascii="Times New Roman"/>
          <w:sz w:val="7"/>
        </w:rPr>
      </w:pPr>
      <w:r>
        <w:rPr>
          <w:rFonts w:ascii="Times New Roman"/>
          <w:color w:val="4F4F4F"/>
          <w:w w:val="525"/>
          <w:sz w:val="7"/>
        </w:rPr>
        <w:t>-</w:t>
      </w:r>
      <w:r>
        <w:rPr>
          <w:rFonts w:ascii="Times New Roman"/>
          <w:color w:val="4F4F4F"/>
          <w:spacing w:val="-1"/>
          <w:w w:val="525"/>
          <w:sz w:val="7"/>
        </w:rPr>
        <w:t> </w:t>
      </w:r>
      <w:r>
        <w:rPr>
          <w:rFonts w:ascii="Times New Roman"/>
          <w:color w:val="232323"/>
          <w:spacing w:val="-10"/>
          <w:w w:val="525"/>
          <w:sz w:val="7"/>
        </w:rPr>
        <w:t>M</w:t>
      </w:r>
    </w:p>
    <w:p>
      <w:pPr>
        <w:spacing w:line="22" w:lineRule="exact"/>
        <w:ind w:left="228" w:right="0" w:firstLine="0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56870" cy="13335"/>
                <wp:effectExtent l="9525" t="0" r="5079" b="5714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56870" cy="13335"/>
                          <a:chExt cx="356870" cy="1333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6361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482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8622" y="6361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0">
                                <a:moveTo>
                                  <a:pt x="0" y="0"/>
                                </a:moveTo>
                                <a:lnTo>
                                  <a:pt x="32079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6708" y="6361"/>
                            <a:ext cx="22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0">
                                <a:moveTo>
                                  <a:pt x="0" y="0"/>
                                </a:moveTo>
                                <a:lnTo>
                                  <a:pt x="219972" y="0"/>
                                </a:lnTo>
                              </a:path>
                              <a:path w="220345" h="0">
                                <a:moveTo>
                                  <a:pt x="58623" y="0"/>
                                </a:moveTo>
                                <a:lnTo>
                                  <a:pt x="113616" y="0"/>
                                </a:lnTo>
                              </a:path>
                            </a:pathLst>
                          </a:custGeom>
                          <a:ln w="12726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8.1pt;height:1.05pt;mso-position-horizontal-relative:char;mso-position-vertical-relative:line" id="docshapegroup12" coordorigin="0,0" coordsize="562,21">
                <v:line style="position:absolute" from="0,10" to="217,10" stroked="true" strokeweight="1.001818pt" strokecolor="#343434">
                  <v:stroke dashstyle="solid"/>
                </v:line>
                <v:line style="position:absolute" from="92,10" to="143,10" stroked="true" strokeweight="1.001818pt" strokecolor="#4f4f4f">
                  <v:stroke dashstyle="solid"/>
                </v:line>
                <v:shape style="position:absolute;left:215;top:10;width:347;height:2" id="docshape13" coordorigin="215,10" coordsize="347,0" path="m215,10l562,10m308,10l394,10e" filled="false" stroked="true" strokeweight="1.002085pt" strokecolor="#232323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"/>
        </w:rPr>
      </w:r>
      <w:r>
        <w:rPr>
          <w:rFonts w:ascii="Times New Roman"/>
          <w:spacing w:val="45"/>
          <w:sz w:val="2"/>
        </w:rPr>
        <w:t> </w:t>
      </w:r>
      <w:r>
        <w:rPr>
          <w:rFonts w:ascii="Times New Roman"/>
          <w:spacing w:val="45"/>
          <w:sz w:val="2"/>
        </w:rPr>
        <mc:AlternateContent>
          <mc:Choice Requires="wps">
            <w:drawing>
              <wp:inline distT="0" distB="0" distL="0" distR="0">
                <wp:extent cx="259715" cy="13335"/>
                <wp:effectExtent l="9525" t="0" r="0" b="5714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259715" cy="13335"/>
                          <a:chExt cx="259715" cy="1333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6361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0">
                                <a:moveTo>
                                  <a:pt x="0" y="0"/>
                                </a:moveTo>
                                <a:lnTo>
                                  <a:pt x="105403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8623" y="6361"/>
                            <a:ext cx="552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0">
                                <a:moveTo>
                                  <a:pt x="0" y="0"/>
                                </a:moveTo>
                                <a:lnTo>
                                  <a:pt x="54993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5E5E5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7246" y="6361"/>
                            <a:ext cx="14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0">
                                <a:moveTo>
                                  <a:pt x="0" y="0"/>
                                </a:moveTo>
                                <a:lnTo>
                                  <a:pt x="142065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45pt;height:1.05pt;mso-position-horizontal-relative:char;mso-position-vertical-relative:line" id="docshapegroup14" coordorigin="0,0" coordsize="409,21">
                <v:line style="position:absolute" from="0,10" to="166,10" stroked="true" strokeweight="1.001818pt" strokecolor="#232323">
                  <v:stroke dashstyle="solid"/>
                </v:line>
                <v:line style="position:absolute" from="92,10" to="179,10" stroked="true" strokeweight="1.001818pt" strokecolor="#5e5e5e">
                  <v:stroke dashstyle="solid"/>
                </v:line>
                <v:line style="position:absolute" from="185,10" to="408,10" stroked="true" strokeweight="1.001818pt" strokecolor="#343434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pacing w:val="45"/>
          <w:sz w:val="2"/>
        </w:rPr>
      </w:r>
    </w:p>
    <w:p>
      <w:pPr>
        <w:spacing w:line="89" w:lineRule="exact" w:before="0"/>
        <w:ind w:left="330" w:right="0" w:firstLine="0"/>
        <w:jc w:val="left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343434"/>
          <w:sz w:val="11"/>
        </w:rPr>
        <w:t>del</w:t>
      </w:r>
      <w:r>
        <w:rPr>
          <w:rFonts w:ascii="Times New Roman" w:hAnsi="Times New Roman"/>
          <w:color w:val="343434"/>
          <w:spacing w:val="36"/>
          <w:sz w:val="11"/>
        </w:rPr>
        <w:t> </w:t>
      </w:r>
      <w:r>
        <w:rPr>
          <w:rFonts w:ascii="Times New Roman" w:hAnsi="Times New Roman"/>
          <w:color w:val="343434"/>
          <w:sz w:val="11"/>
        </w:rPr>
        <w:t>Estado</w:t>
      </w:r>
      <w:r>
        <w:rPr>
          <w:rFonts w:ascii="Times New Roman" w:hAnsi="Times New Roman"/>
          <w:color w:val="343434"/>
          <w:spacing w:val="-4"/>
          <w:sz w:val="11"/>
        </w:rPr>
        <w:t> </w:t>
      </w:r>
      <w:r>
        <w:rPr>
          <w:rFonts w:ascii="Times New Roman" w:hAnsi="Times New Roman"/>
          <w:color w:val="343434"/>
          <w:sz w:val="11"/>
        </w:rPr>
        <w:t>d</w:t>
      </w:r>
      <w:r>
        <w:rPr>
          <w:rFonts w:ascii="Times New Roman" w:hAnsi="Times New Roman"/>
          <w:color w:val="4F4F4F"/>
          <w:sz w:val="11"/>
        </w:rPr>
        <w:t>e</w:t>
      </w:r>
      <w:r>
        <w:rPr>
          <w:rFonts w:ascii="Times New Roman" w:hAnsi="Times New Roman"/>
          <w:color w:val="4F4F4F"/>
          <w:spacing w:val="8"/>
          <w:sz w:val="11"/>
        </w:rPr>
        <w:t> </w:t>
      </w:r>
      <w:r>
        <w:rPr>
          <w:rFonts w:ascii="Times New Roman" w:hAnsi="Times New Roman"/>
          <w:color w:val="4F4F4F"/>
          <w:spacing w:val="-2"/>
          <w:sz w:val="11"/>
        </w:rPr>
        <w:t>Méx</w:t>
      </w:r>
      <w:r>
        <w:rPr>
          <w:rFonts w:ascii="Times New Roman" w:hAnsi="Times New Roman"/>
          <w:color w:val="343434"/>
          <w:spacing w:val="-2"/>
          <w:sz w:val="11"/>
        </w:rPr>
        <w:t>ico</w:t>
      </w:r>
    </w:p>
    <w:p>
      <w:pPr>
        <w:spacing w:after="0" w:line="89" w:lineRule="exact"/>
        <w:jc w:val="left"/>
        <w:rPr>
          <w:rFonts w:ascii="Times New Roman" w:hAnsi="Times New Roman"/>
          <w:sz w:val="11"/>
        </w:rPr>
        <w:sectPr>
          <w:footerReference w:type="default" r:id="rId31"/>
          <w:pgSz w:w="12240" w:h="15840"/>
          <w:pgMar w:header="0" w:footer="541" w:top="520" w:bottom="740" w:left="0" w:right="0"/>
          <w:cols w:num="4" w:equalWidth="0">
            <w:col w:w="2348" w:space="40"/>
            <w:col w:w="6481" w:space="39"/>
            <w:col w:w="1111" w:space="40"/>
            <w:col w:w="2181"/>
          </w:cols>
        </w:sectPr>
      </w:pPr>
    </w:p>
    <w:p>
      <w:pPr>
        <w:spacing w:line="207" w:lineRule="exact" w:before="0"/>
        <w:ind w:left="1691" w:right="0" w:firstLine="0"/>
        <w:jc w:val="left"/>
        <w:rPr>
          <w:sz w:val="22"/>
        </w:rPr>
      </w:pPr>
      <w:r>
        <w:rPr>
          <w:color w:val="858589"/>
          <w:spacing w:val="-5"/>
          <w:w w:val="240"/>
          <w:sz w:val="22"/>
        </w:rPr>
        <w:t>'Mi</w:t>
      </w:r>
    </w:p>
    <w:p>
      <w:pPr>
        <w:spacing w:before="103"/>
        <w:ind w:left="1618" w:right="0" w:firstLine="0"/>
        <w:jc w:val="left"/>
        <w:rPr>
          <w:sz w:val="14"/>
        </w:rPr>
      </w:pPr>
      <w:r>
        <w:rPr>
          <w:color w:val="727272"/>
          <w:w w:val="150"/>
          <w:sz w:val="14"/>
        </w:rPr>
        <w:t>:s,</w:t>
      </w:r>
      <w:r>
        <w:rPr>
          <w:color w:val="4F4F4F"/>
          <w:w w:val="150"/>
          <w:sz w:val="14"/>
        </w:rPr>
        <w:t>.</w:t>
      </w:r>
      <w:r>
        <w:rPr>
          <w:color w:val="4F4F4F"/>
          <w:spacing w:val="-8"/>
          <w:w w:val="150"/>
          <w:sz w:val="14"/>
        </w:rPr>
        <w:t> </w:t>
      </w:r>
      <w:r>
        <w:rPr>
          <w:color w:val="C1C3C8"/>
          <w:spacing w:val="-10"/>
          <w:w w:val="150"/>
          <w:sz w:val="14"/>
        </w:rPr>
        <w:t>_</w:t>
      </w:r>
    </w:p>
    <w:p>
      <w:pPr>
        <w:spacing w:line="240" w:lineRule="auto" w:before="6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671" w:right="0" w:firstLine="0"/>
        <w:jc w:val="left"/>
        <w:rPr>
          <w:sz w:val="14"/>
        </w:rPr>
      </w:pPr>
      <w:r>
        <w:rPr>
          <w:color w:val="343434"/>
          <w:w w:val="105"/>
          <w:sz w:val="14"/>
        </w:rPr>
        <w:t>"2024.</w:t>
      </w:r>
      <w:r>
        <w:rPr>
          <w:color w:val="343434"/>
          <w:spacing w:val="-20"/>
          <w:w w:val="105"/>
          <w:sz w:val="14"/>
        </w:rPr>
        <w:t> </w:t>
      </w:r>
      <w:r>
        <w:rPr>
          <w:color w:val="343434"/>
          <w:w w:val="105"/>
          <w:sz w:val="14"/>
        </w:rPr>
        <w:t>Año</w:t>
      </w:r>
      <w:r>
        <w:rPr>
          <w:color w:val="343434"/>
          <w:spacing w:val="-11"/>
          <w:w w:val="105"/>
          <w:sz w:val="14"/>
        </w:rPr>
        <w:t> </w:t>
      </w:r>
      <w:r>
        <w:rPr>
          <w:color w:val="232323"/>
          <w:w w:val="105"/>
          <w:sz w:val="14"/>
        </w:rPr>
        <w:t>del</w:t>
      </w:r>
      <w:r>
        <w:rPr>
          <w:color w:val="232323"/>
          <w:spacing w:val="-11"/>
          <w:w w:val="105"/>
          <w:sz w:val="14"/>
        </w:rPr>
        <w:t> </w:t>
      </w:r>
      <w:r>
        <w:rPr>
          <w:color w:val="232323"/>
          <w:w w:val="105"/>
          <w:sz w:val="14"/>
        </w:rPr>
        <w:t>Bicentenario</w:t>
      </w:r>
      <w:r>
        <w:rPr>
          <w:color w:val="232323"/>
          <w:spacing w:val="-4"/>
          <w:w w:val="105"/>
          <w:sz w:val="14"/>
        </w:rPr>
        <w:t> </w:t>
      </w:r>
      <w:r>
        <w:rPr>
          <w:color w:val="343434"/>
          <w:w w:val="105"/>
          <w:sz w:val="14"/>
        </w:rPr>
        <w:t>de </w:t>
      </w:r>
      <w:r>
        <w:rPr>
          <w:color w:val="232323"/>
          <w:w w:val="105"/>
          <w:sz w:val="14"/>
        </w:rPr>
        <w:t>la</w:t>
      </w:r>
      <w:r>
        <w:rPr>
          <w:color w:val="232323"/>
          <w:spacing w:val="-8"/>
          <w:w w:val="105"/>
          <w:sz w:val="14"/>
        </w:rPr>
        <w:t> </w:t>
      </w:r>
      <w:r>
        <w:rPr>
          <w:color w:val="232323"/>
          <w:w w:val="105"/>
          <w:sz w:val="14"/>
        </w:rPr>
        <w:t>Erección</w:t>
      </w:r>
      <w:r>
        <w:rPr>
          <w:color w:val="232323"/>
          <w:spacing w:val="-9"/>
          <w:w w:val="105"/>
          <w:sz w:val="14"/>
        </w:rPr>
        <w:t> </w:t>
      </w:r>
      <w:r>
        <w:rPr>
          <w:color w:val="232323"/>
          <w:w w:val="105"/>
          <w:sz w:val="14"/>
        </w:rPr>
        <w:t>del</w:t>
      </w:r>
      <w:r>
        <w:rPr>
          <w:color w:val="232323"/>
          <w:spacing w:val="1"/>
          <w:w w:val="105"/>
          <w:sz w:val="14"/>
        </w:rPr>
        <w:t> </w:t>
      </w:r>
      <w:r>
        <w:rPr>
          <w:color w:val="232323"/>
          <w:w w:val="105"/>
          <w:sz w:val="14"/>
        </w:rPr>
        <w:t>Estado</w:t>
      </w:r>
      <w:r>
        <w:rPr>
          <w:color w:val="232323"/>
          <w:spacing w:val="-13"/>
          <w:w w:val="105"/>
          <w:sz w:val="14"/>
        </w:rPr>
        <w:t> </w:t>
      </w:r>
      <w:r>
        <w:rPr>
          <w:color w:val="232323"/>
          <w:w w:val="105"/>
          <w:sz w:val="14"/>
        </w:rPr>
        <w:t>Libre</w:t>
      </w:r>
      <w:r>
        <w:rPr>
          <w:color w:val="232323"/>
          <w:spacing w:val="-13"/>
          <w:w w:val="105"/>
          <w:sz w:val="14"/>
        </w:rPr>
        <w:t> </w:t>
      </w:r>
      <w:r>
        <w:rPr>
          <w:i/>
          <w:color w:val="343434"/>
          <w:w w:val="105"/>
          <w:sz w:val="14"/>
        </w:rPr>
        <w:t>y</w:t>
      </w:r>
      <w:r>
        <w:rPr>
          <w:i/>
          <w:color w:val="343434"/>
          <w:spacing w:val="-15"/>
          <w:w w:val="105"/>
          <w:sz w:val="14"/>
        </w:rPr>
        <w:t> </w:t>
      </w:r>
      <w:r>
        <w:rPr>
          <w:color w:val="232323"/>
          <w:w w:val="105"/>
          <w:sz w:val="14"/>
        </w:rPr>
        <w:t>Soberano</w:t>
      </w:r>
      <w:r>
        <w:rPr>
          <w:color w:val="232323"/>
          <w:spacing w:val="-2"/>
          <w:w w:val="105"/>
          <w:sz w:val="14"/>
        </w:rPr>
        <w:t> </w:t>
      </w:r>
      <w:r>
        <w:rPr>
          <w:color w:val="232323"/>
          <w:w w:val="105"/>
          <w:sz w:val="14"/>
        </w:rPr>
        <w:t>de </w:t>
      </w:r>
      <w:r>
        <w:rPr>
          <w:color w:val="232323"/>
          <w:spacing w:val="-2"/>
          <w:w w:val="105"/>
          <w:sz w:val="14"/>
        </w:rPr>
        <w:t>México"</w:t>
      </w:r>
    </w:p>
    <w:p>
      <w:pPr>
        <w:spacing w:line="67" w:lineRule="exact" w:before="0"/>
        <w:ind w:left="1828" w:right="0" w:firstLine="0"/>
        <w:jc w:val="left"/>
        <w:rPr>
          <w:sz w:val="7"/>
        </w:rPr>
      </w:pPr>
      <w:r>
        <w:rPr/>
        <w:br w:type="column"/>
      </w:r>
      <w:r>
        <w:rPr>
          <w:color w:val="343434"/>
          <w:sz w:val="7"/>
        </w:rPr>
        <w:t>-</w:t>
      </w:r>
      <w:r>
        <w:rPr>
          <w:color w:val="343434"/>
          <w:spacing w:val="40"/>
          <w:sz w:val="7"/>
        </w:rPr>
        <w:t>  </w:t>
      </w:r>
      <w:r>
        <w:rPr>
          <w:color w:val="5E5E5E"/>
          <w:sz w:val="7"/>
        </w:rPr>
        <w:t>FODE'-'LEG</w:t>
      </w:r>
      <w:r>
        <w:rPr>
          <w:color w:val="858589"/>
          <w:sz w:val="7"/>
        </w:rPr>
        <w:t>l</w:t>
      </w:r>
      <w:r>
        <w:rPr>
          <w:color w:val="5E5E5E"/>
          <w:sz w:val="7"/>
        </w:rPr>
        <w:t>St..,_TIVO</w:t>
      </w:r>
      <w:r>
        <w:rPr>
          <w:color w:val="5E5E5E"/>
          <w:spacing w:val="16"/>
          <w:sz w:val="7"/>
        </w:rPr>
        <w:t> </w:t>
      </w:r>
      <w:r>
        <w:rPr>
          <w:color w:val="343434"/>
          <w:spacing w:val="-10"/>
          <w:sz w:val="7"/>
        </w:rPr>
        <w:t>-</w:t>
      </w:r>
    </w:p>
    <w:p>
      <w:pPr>
        <w:pStyle w:val="BodyText"/>
        <w:spacing w:before="1"/>
        <w:rPr>
          <w:sz w:val="7"/>
        </w:rPr>
      </w:pPr>
    </w:p>
    <w:p>
      <w:pPr>
        <w:spacing w:before="0"/>
        <w:ind w:left="807" w:right="0" w:firstLine="0"/>
        <w:jc w:val="left"/>
        <w:rPr>
          <w:sz w:val="12"/>
        </w:rPr>
      </w:pPr>
      <w:r>
        <w:rPr>
          <w:color w:val="4F4F4F"/>
          <w:sz w:val="12"/>
        </w:rPr>
        <w:t>Cuentas</w:t>
      </w:r>
      <w:r>
        <w:rPr>
          <w:color w:val="4F4F4F"/>
          <w:spacing w:val="2"/>
          <w:sz w:val="12"/>
        </w:rPr>
        <w:t> </w:t>
      </w:r>
      <w:r>
        <w:rPr>
          <w:color w:val="4F4F4F"/>
          <w:sz w:val="12"/>
        </w:rPr>
        <w:t>C</w:t>
      </w:r>
      <w:r>
        <w:rPr>
          <w:color w:val="727272"/>
          <w:sz w:val="12"/>
        </w:rPr>
        <w:t>l</w:t>
      </w:r>
      <w:r>
        <w:rPr>
          <w:color w:val="4F4F4F"/>
          <w:sz w:val="12"/>
        </w:rPr>
        <w:t>ar</w:t>
      </w:r>
      <w:r>
        <w:rPr>
          <w:color w:val="343434"/>
          <w:sz w:val="12"/>
        </w:rPr>
        <w:t>a</w:t>
      </w:r>
      <w:r>
        <w:rPr>
          <w:color w:val="4F4F4F"/>
          <w:sz w:val="12"/>
        </w:rPr>
        <w:t>s</w:t>
      </w:r>
      <w:r>
        <w:rPr>
          <w:color w:val="232323"/>
          <w:sz w:val="12"/>
        </w:rPr>
        <w:t>. </w:t>
      </w:r>
      <w:r>
        <w:rPr>
          <w:color w:val="4F4F4F"/>
          <w:sz w:val="12"/>
        </w:rPr>
        <w:t>Mejores</w:t>
      </w:r>
      <w:r>
        <w:rPr>
          <w:color w:val="4F4F4F"/>
          <w:spacing w:val="-5"/>
          <w:sz w:val="12"/>
        </w:rPr>
        <w:t> </w:t>
      </w:r>
      <w:r>
        <w:rPr>
          <w:color w:val="4F4F4F"/>
          <w:spacing w:val="-2"/>
          <w:sz w:val="12"/>
        </w:rPr>
        <w:t>Go</w:t>
      </w:r>
      <w:r>
        <w:rPr>
          <w:color w:val="343434"/>
          <w:spacing w:val="-2"/>
          <w:sz w:val="12"/>
        </w:rPr>
        <w:t>b</w:t>
      </w:r>
      <w:r>
        <w:rPr>
          <w:color w:val="5E5E5E"/>
          <w:spacing w:val="-2"/>
          <w:sz w:val="12"/>
        </w:rPr>
        <w:t>iernos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header="0" w:footer="541" w:top="560" w:bottom="500" w:left="0" w:right="0"/>
          <w:cols w:num="3" w:equalWidth="0">
            <w:col w:w="2357" w:space="40"/>
            <w:col w:w="6103" w:space="39"/>
            <w:col w:w="3701"/>
          </w:cols>
        </w:sectPr>
      </w:pPr>
    </w:p>
    <w:p>
      <w:pPr>
        <w:pStyle w:val="BodyText"/>
        <w:spacing w:before="223"/>
        <w:rPr>
          <w:sz w:val="20"/>
        </w:rPr>
      </w:pPr>
    </w:p>
    <w:p>
      <w:pPr>
        <w:spacing w:line="290" w:lineRule="auto" w:before="1"/>
        <w:ind w:left="1148" w:right="799" w:hanging="10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0</wp:posOffset>
            </wp:positionH>
            <wp:positionV relativeFrom="paragraph">
              <wp:posOffset>454085</wp:posOffset>
            </wp:positionV>
            <wp:extent cx="722761" cy="475487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761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32079</wp:posOffset>
            </wp:positionH>
            <wp:positionV relativeFrom="paragraph">
              <wp:posOffset>1489236</wp:posOffset>
            </wp:positionV>
            <wp:extent cx="690740" cy="2418588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40" cy="241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  <w:sz w:val="20"/>
        </w:rPr>
        <w:t>Fiscalización del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Estado de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232323"/>
          <w:w w:val="105"/>
          <w:sz w:val="20"/>
        </w:rPr>
        <w:t>México, </w:t>
      </w:r>
      <w:r>
        <w:rPr>
          <w:color w:val="343434"/>
          <w:w w:val="105"/>
          <w:sz w:val="20"/>
        </w:rPr>
        <w:t>que</w:t>
      </w:r>
      <w:r>
        <w:rPr>
          <w:color w:val="343434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como resultado del</w:t>
      </w:r>
      <w:r>
        <w:rPr>
          <w:color w:val="232323"/>
          <w:spacing w:val="-13"/>
          <w:w w:val="105"/>
          <w:sz w:val="20"/>
        </w:rPr>
        <w:t> </w:t>
      </w:r>
      <w:r>
        <w:rPr>
          <w:color w:val="232323"/>
          <w:w w:val="105"/>
          <w:sz w:val="20"/>
        </w:rPr>
        <w:t>proceso de elección de</w:t>
      </w:r>
      <w:r>
        <w:rPr>
          <w:color w:val="232323"/>
          <w:spacing w:val="-15"/>
          <w:w w:val="105"/>
          <w:sz w:val="20"/>
        </w:rPr>
        <w:t> </w:t>
      </w:r>
      <w:r>
        <w:rPr>
          <w:color w:val="232323"/>
          <w:w w:val="105"/>
          <w:sz w:val="20"/>
        </w:rPr>
        <w:t>los miembros</w:t>
      </w:r>
      <w:r>
        <w:rPr>
          <w:color w:val="232323"/>
          <w:spacing w:val="-4"/>
          <w:w w:val="105"/>
          <w:sz w:val="20"/>
        </w:rPr>
        <w:t> </w:t>
      </w:r>
      <w:r>
        <w:rPr>
          <w:color w:val="232323"/>
          <w:w w:val="105"/>
          <w:sz w:val="20"/>
        </w:rPr>
        <w:t>propietarios de este</w:t>
      </w:r>
      <w:r>
        <w:rPr>
          <w:color w:val="232323"/>
          <w:spacing w:val="-2"/>
          <w:w w:val="105"/>
          <w:sz w:val="20"/>
        </w:rPr>
        <w:t> </w:t>
      </w:r>
      <w:r>
        <w:rPr>
          <w:color w:val="232323"/>
          <w:w w:val="105"/>
          <w:sz w:val="20"/>
        </w:rPr>
        <w:t>Órgano Colegiado </w:t>
      </w:r>
      <w:r>
        <w:rPr>
          <w:color w:val="232323"/>
          <w:w w:val="105"/>
          <w:sz w:val="21"/>
        </w:rPr>
        <w:t>y </w:t>
      </w:r>
      <w:r>
        <w:rPr>
          <w:color w:val="232323"/>
          <w:w w:val="105"/>
          <w:sz w:val="20"/>
        </w:rPr>
        <w:t>de su instalación, queda formalmente integrado de</w:t>
      </w:r>
      <w:r>
        <w:rPr>
          <w:color w:val="232323"/>
          <w:spacing w:val="-2"/>
          <w:w w:val="105"/>
          <w:sz w:val="20"/>
        </w:rPr>
        <w:t> </w:t>
      </w:r>
      <w:r>
        <w:rPr>
          <w:color w:val="232323"/>
          <w:w w:val="105"/>
          <w:sz w:val="20"/>
        </w:rPr>
        <w:t>la siguiente</w:t>
      </w:r>
      <w:r>
        <w:rPr>
          <w:color w:val="232323"/>
          <w:spacing w:val="-4"/>
          <w:w w:val="105"/>
          <w:sz w:val="20"/>
        </w:rPr>
        <w:t> </w:t>
      </w:r>
      <w:r>
        <w:rPr>
          <w:color w:val="232323"/>
          <w:w w:val="105"/>
          <w:sz w:val="20"/>
        </w:rPr>
        <w:t>manera: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4"/>
        <w:gridCol w:w="5074"/>
      </w:tblGrid>
      <w:tr>
        <w:trPr>
          <w:trHeight w:val="496" w:hRule="atLeast"/>
        </w:trPr>
        <w:tc>
          <w:tcPr>
            <w:tcW w:w="4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92" w:right="47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spacing w:val="-2"/>
                <w:sz w:val="20"/>
              </w:rPr>
              <w:t>CARGO</w:t>
            </w:r>
          </w:p>
        </w:tc>
        <w:tc>
          <w:tcPr>
            <w:tcW w:w="50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36" w:right="10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spacing w:val="-2"/>
                <w:sz w:val="20"/>
              </w:rPr>
              <w:t>NOMBRE</w:t>
            </w:r>
          </w:p>
        </w:tc>
      </w:tr>
      <w:tr>
        <w:trPr>
          <w:trHeight w:val="510" w:hRule="atLeast"/>
        </w:trPr>
        <w:tc>
          <w:tcPr>
            <w:tcW w:w="4424" w:type="dxa"/>
          </w:tcPr>
          <w:p>
            <w:pPr>
              <w:pStyle w:val="TableParagraph"/>
              <w:spacing w:before="172"/>
              <w:ind w:left="112" w:right="48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Presidenta</w:t>
            </w:r>
            <w:r>
              <w:rPr>
                <w:b/>
                <w:color w:val="232323"/>
                <w:spacing w:val="-6"/>
                <w:sz w:val="20"/>
              </w:rPr>
              <w:t> </w:t>
            </w:r>
            <w:r>
              <w:rPr>
                <w:b/>
                <w:color w:val="232323"/>
                <w:sz w:val="20"/>
              </w:rPr>
              <w:t>del</w:t>
            </w:r>
            <w:r>
              <w:rPr>
                <w:b/>
                <w:color w:val="232323"/>
                <w:spacing w:val="-12"/>
                <w:sz w:val="20"/>
              </w:rPr>
              <w:t> </w:t>
            </w:r>
            <w:r>
              <w:rPr>
                <w:b/>
                <w:color w:val="232323"/>
                <w:spacing w:val="-2"/>
                <w:sz w:val="20"/>
              </w:rPr>
              <w:t>Comité</w:t>
            </w:r>
          </w:p>
        </w:tc>
        <w:tc>
          <w:tcPr>
            <w:tcW w:w="5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76" w:right="52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Miroslava</w:t>
            </w:r>
            <w:r>
              <w:rPr>
                <w:color w:val="232323"/>
                <w:spacing w:val="-9"/>
                <w:sz w:val="20"/>
              </w:rPr>
              <w:t> </w:t>
            </w:r>
            <w:r>
              <w:rPr>
                <w:color w:val="232323"/>
                <w:sz w:val="20"/>
              </w:rPr>
              <w:t>Carrillo</w:t>
            </w:r>
            <w:r>
              <w:rPr>
                <w:color w:val="232323"/>
                <w:spacing w:val="-3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Martínez</w:t>
            </w:r>
          </w:p>
        </w:tc>
      </w:tr>
      <w:tr>
        <w:trPr>
          <w:trHeight w:val="496" w:hRule="atLeast"/>
        </w:trPr>
        <w:tc>
          <w:tcPr>
            <w:tcW w:w="4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92" w:right="31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Secretario(a)</w:t>
            </w:r>
            <w:r>
              <w:rPr>
                <w:b/>
                <w:color w:val="232323"/>
                <w:spacing w:val="-4"/>
                <w:sz w:val="20"/>
              </w:rPr>
              <w:t> </w:t>
            </w:r>
            <w:r>
              <w:rPr>
                <w:b/>
                <w:color w:val="343434"/>
                <w:sz w:val="20"/>
              </w:rPr>
              <w:t>Técnico(a)</w:t>
            </w:r>
            <w:r>
              <w:rPr>
                <w:b/>
                <w:color w:val="343434"/>
                <w:spacing w:val="6"/>
                <w:sz w:val="20"/>
              </w:rPr>
              <w:t> </w:t>
            </w:r>
            <w:r>
              <w:rPr>
                <w:b/>
                <w:color w:val="232323"/>
                <w:sz w:val="20"/>
              </w:rPr>
              <w:t>del</w:t>
            </w:r>
            <w:r>
              <w:rPr>
                <w:b/>
                <w:color w:val="232323"/>
                <w:spacing w:val="-12"/>
                <w:sz w:val="20"/>
              </w:rPr>
              <w:t> </w:t>
            </w:r>
            <w:r>
              <w:rPr>
                <w:b/>
                <w:color w:val="232323"/>
                <w:spacing w:val="-2"/>
                <w:sz w:val="20"/>
              </w:rPr>
              <w:t>Comité</w:t>
            </w:r>
          </w:p>
        </w:tc>
        <w:tc>
          <w:tcPr>
            <w:tcW w:w="50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36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José</w:t>
            </w:r>
            <w:r>
              <w:rPr>
                <w:color w:val="232323"/>
                <w:spacing w:val="-1"/>
                <w:sz w:val="20"/>
              </w:rPr>
              <w:t> </w:t>
            </w:r>
            <w:r>
              <w:rPr>
                <w:color w:val="232323"/>
                <w:sz w:val="20"/>
              </w:rPr>
              <w:t>Antonio</w:t>
            </w:r>
            <w:r>
              <w:rPr>
                <w:color w:val="232323"/>
                <w:spacing w:val="-5"/>
                <w:sz w:val="20"/>
              </w:rPr>
              <w:t> </w:t>
            </w:r>
            <w:r>
              <w:rPr>
                <w:color w:val="232323"/>
                <w:sz w:val="20"/>
              </w:rPr>
              <w:t>Ortiz</w:t>
            </w:r>
            <w:r>
              <w:rPr>
                <w:color w:val="232323"/>
                <w:spacing w:val="1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Flores</w:t>
            </w:r>
          </w:p>
        </w:tc>
      </w:tr>
      <w:tr>
        <w:trPr>
          <w:trHeight w:val="489" w:hRule="atLeast"/>
        </w:trPr>
        <w:tc>
          <w:tcPr>
            <w:tcW w:w="4424" w:type="dxa"/>
          </w:tcPr>
          <w:p>
            <w:pPr>
              <w:pStyle w:val="TableParagraph"/>
              <w:spacing w:before="148"/>
              <w:ind w:left="112" w:right="34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Director(a)</w:t>
            </w:r>
            <w:r>
              <w:rPr>
                <w:b/>
                <w:color w:val="232323"/>
                <w:spacing w:val="3"/>
                <w:sz w:val="20"/>
              </w:rPr>
              <w:t> </w:t>
            </w:r>
            <w:r>
              <w:rPr>
                <w:b/>
                <w:i/>
                <w:color w:val="232323"/>
                <w:sz w:val="21"/>
              </w:rPr>
              <w:t>y</w:t>
            </w:r>
            <w:r>
              <w:rPr>
                <w:b/>
                <w:i/>
                <w:color w:val="232323"/>
                <w:spacing w:val="-5"/>
                <w:sz w:val="21"/>
              </w:rPr>
              <w:t> </w:t>
            </w:r>
            <w:r>
              <w:rPr>
                <w:b/>
                <w:color w:val="232323"/>
                <w:sz w:val="20"/>
              </w:rPr>
              <w:t>Vocal</w:t>
            </w:r>
            <w:r>
              <w:rPr>
                <w:b/>
                <w:color w:val="232323"/>
                <w:spacing w:val="-11"/>
                <w:sz w:val="20"/>
              </w:rPr>
              <w:t> </w:t>
            </w:r>
            <w:r>
              <w:rPr>
                <w:b/>
                <w:color w:val="232323"/>
                <w:sz w:val="20"/>
              </w:rPr>
              <w:t>del</w:t>
            </w:r>
            <w:r>
              <w:rPr>
                <w:b/>
                <w:color w:val="232323"/>
                <w:spacing w:val="-13"/>
                <w:sz w:val="20"/>
              </w:rPr>
              <w:t> </w:t>
            </w:r>
            <w:r>
              <w:rPr>
                <w:b/>
                <w:color w:val="232323"/>
                <w:spacing w:val="-2"/>
                <w:sz w:val="20"/>
              </w:rPr>
              <w:t>Comité</w:t>
            </w:r>
          </w:p>
        </w:tc>
        <w:tc>
          <w:tcPr>
            <w:tcW w:w="5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76" w:right="33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Brenda</w:t>
            </w:r>
            <w:r>
              <w:rPr>
                <w:color w:val="232323"/>
                <w:spacing w:val="-6"/>
                <w:sz w:val="20"/>
              </w:rPr>
              <w:t> </w:t>
            </w:r>
            <w:r>
              <w:rPr>
                <w:color w:val="232323"/>
                <w:sz w:val="20"/>
              </w:rPr>
              <w:t>Berenice</w:t>
            </w:r>
            <w:r>
              <w:rPr>
                <w:color w:val="232323"/>
                <w:spacing w:val="-8"/>
                <w:sz w:val="20"/>
              </w:rPr>
              <w:t> </w:t>
            </w:r>
            <w:r>
              <w:rPr>
                <w:color w:val="232323"/>
                <w:sz w:val="20"/>
              </w:rPr>
              <w:t>Rodríguez</w:t>
            </w:r>
            <w:r>
              <w:rPr>
                <w:color w:val="232323"/>
                <w:spacing w:val="4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Estrada</w:t>
            </w:r>
          </w:p>
        </w:tc>
      </w:tr>
      <w:tr>
        <w:trPr>
          <w:trHeight w:val="496" w:hRule="atLeast"/>
        </w:trPr>
        <w:tc>
          <w:tcPr>
            <w:tcW w:w="442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1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Jefe(a)</w:t>
            </w:r>
            <w:r>
              <w:rPr>
                <w:b/>
                <w:color w:val="232323"/>
                <w:spacing w:val="-1"/>
                <w:sz w:val="20"/>
              </w:rPr>
              <w:t> </w:t>
            </w:r>
            <w:r>
              <w:rPr>
                <w:b/>
                <w:color w:val="232323"/>
                <w:sz w:val="20"/>
              </w:rPr>
              <w:t>de</w:t>
            </w:r>
            <w:r>
              <w:rPr>
                <w:b/>
                <w:color w:val="232323"/>
                <w:spacing w:val="-10"/>
                <w:sz w:val="20"/>
              </w:rPr>
              <w:t> </w:t>
            </w:r>
            <w:r>
              <w:rPr>
                <w:b/>
                <w:color w:val="232323"/>
                <w:sz w:val="20"/>
              </w:rPr>
              <w:t>Departamento</w:t>
            </w:r>
            <w:r>
              <w:rPr>
                <w:b/>
                <w:color w:val="232323"/>
                <w:spacing w:val="15"/>
                <w:sz w:val="20"/>
              </w:rPr>
              <w:t> </w:t>
            </w:r>
            <w:r>
              <w:rPr>
                <w:b/>
                <w:i/>
                <w:color w:val="232323"/>
                <w:sz w:val="21"/>
              </w:rPr>
              <w:t>y</w:t>
            </w:r>
            <w:r>
              <w:rPr>
                <w:b/>
                <w:i/>
                <w:color w:val="232323"/>
                <w:spacing w:val="-1"/>
                <w:sz w:val="21"/>
              </w:rPr>
              <w:t> </w:t>
            </w:r>
            <w:r>
              <w:rPr>
                <w:b/>
                <w:color w:val="232323"/>
                <w:sz w:val="20"/>
              </w:rPr>
              <w:t>Vocal</w:t>
            </w:r>
            <w:r>
              <w:rPr>
                <w:b/>
                <w:color w:val="232323"/>
                <w:spacing w:val="-2"/>
                <w:sz w:val="20"/>
              </w:rPr>
              <w:t> </w:t>
            </w:r>
            <w:r>
              <w:rPr>
                <w:b/>
                <w:color w:val="232323"/>
                <w:sz w:val="20"/>
              </w:rPr>
              <w:t>del</w:t>
            </w:r>
            <w:r>
              <w:rPr>
                <w:b/>
                <w:color w:val="232323"/>
                <w:spacing w:val="-14"/>
                <w:sz w:val="20"/>
              </w:rPr>
              <w:t> </w:t>
            </w:r>
            <w:r>
              <w:rPr>
                <w:b/>
                <w:color w:val="232323"/>
                <w:spacing w:val="-2"/>
                <w:sz w:val="20"/>
              </w:rPr>
              <w:t>Comité</w:t>
            </w:r>
          </w:p>
        </w:tc>
        <w:tc>
          <w:tcPr>
            <w:tcW w:w="5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76" w:right="39"/>
              <w:jc w:val="center"/>
              <w:rPr>
                <w:sz w:val="20"/>
              </w:rPr>
            </w:pPr>
            <w:r>
              <w:rPr>
                <w:color w:val="343434"/>
                <w:sz w:val="20"/>
              </w:rPr>
              <w:t>Sinaí</w:t>
            </w:r>
            <w:r>
              <w:rPr>
                <w:color w:val="343434"/>
                <w:spacing w:val="-16"/>
                <w:sz w:val="20"/>
              </w:rPr>
              <w:t> </w:t>
            </w:r>
            <w:r>
              <w:rPr>
                <w:color w:val="232323"/>
                <w:sz w:val="20"/>
              </w:rPr>
              <w:t>Alejandra</w:t>
            </w:r>
            <w:r>
              <w:rPr>
                <w:color w:val="232323"/>
                <w:spacing w:val="-3"/>
                <w:sz w:val="20"/>
              </w:rPr>
              <w:t> </w:t>
            </w:r>
            <w:r>
              <w:rPr>
                <w:color w:val="232323"/>
                <w:sz w:val="20"/>
              </w:rPr>
              <w:t>Bustamante</w:t>
            </w:r>
            <w:r>
              <w:rPr>
                <w:color w:val="232323"/>
                <w:spacing w:val="-3"/>
                <w:sz w:val="20"/>
              </w:rPr>
              <w:t> </w:t>
            </w:r>
            <w:r>
              <w:rPr>
                <w:color w:val="343434"/>
                <w:spacing w:val="-2"/>
                <w:sz w:val="20"/>
              </w:rPr>
              <w:t>Sánchez</w:t>
            </w:r>
          </w:p>
        </w:tc>
      </w:tr>
      <w:tr>
        <w:trPr>
          <w:trHeight w:val="503" w:hRule="atLeast"/>
        </w:trPr>
        <w:tc>
          <w:tcPr>
            <w:tcW w:w="4424" w:type="dxa"/>
          </w:tcPr>
          <w:p>
            <w:pPr>
              <w:pStyle w:val="TableParagraph"/>
              <w:spacing w:before="141"/>
              <w:ind w:left="112" w:right="23"/>
              <w:jc w:val="center"/>
              <w:rPr>
                <w:b/>
                <w:sz w:val="20"/>
              </w:rPr>
            </w:pPr>
            <w:r>
              <w:rPr>
                <w:b/>
                <w:color w:val="4F4F4F"/>
                <w:sz w:val="20"/>
              </w:rPr>
              <w:t>J</w:t>
            </w:r>
            <w:r>
              <w:rPr>
                <w:b/>
                <w:color w:val="232323"/>
                <w:sz w:val="20"/>
              </w:rPr>
              <w:t>efe(a)</w:t>
            </w:r>
            <w:r>
              <w:rPr>
                <w:b/>
                <w:color w:val="232323"/>
                <w:spacing w:val="1"/>
                <w:sz w:val="20"/>
              </w:rPr>
              <w:t> </w:t>
            </w:r>
            <w:r>
              <w:rPr>
                <w:b/>
                <w:color w:val="232323"/>
                <w:sz w:val="20"/>
              </w:rPr>
              <w:t>de</w:t>
            </w:r>
            <w:r>
              <w:rPr>
                <w:b/>
                <w:color w:val="232323"/>
                <w:spacing w:val="-7"/>
                <w:sz w:val="20"/>
              </w:rPr>
              <w:t> </w:t>
            </w:r>
            <w:r>
              <w:rPr>
                <w:b/>
                <w:color w:val="232323"/>
                <w:sz w:val="20"/>
              </w:rPr>
              <w:t>Departamento</w:t>
            </w:r>
            <w:r>
              <w:rPr>
                <w:b/>
                <w:color w:val="232323"/>
                <w:spacing w:val="10"/>
                <w:sz w:val="20"/>
              </w:rPr>
              <w:t> </w:t>
            </w:r>
            <w:r>
              <w:rPr>
                <w:b/>
                <w:i/>
                <w:color w:val="232323"/>
                <w:sz w:val="21"/>
              </w:rPr>
              <w:t>y</w:t>
            </w:r>
            <w:r>
              <w:rPr>
                <w:b/>
                <w:i/>
                <w:color w:val="232323"/>
                <w:spacing w:val="1"/>
                <w:sz w:val="21"/>
              </w:rPr>
              <w:t> </w:t>
            </w:r>
            <w:r>
              <w:rPr>
                <w:b/>
                <w:color w:val="232323"/>
                <w:sz w:val="20"/>
              </w:rPr>
              <w:t>Vocal</w:t>
            </w:r>
            <w:r>
              <w:rPr>
                <w:b/>
                <w:color w:val="232323"/>
                <w:spacing w:val="-6"/>
                <w:sz w:val="20"/>
              </w:rPr>
              <w:t> </w:t>
            </w:r>
            <w:r>
              <w:rPr>
                <w:b/>
                <w:color w:val="232323"/>
                <w:sz w:val="20"/>
              </w:rPr>
              <w:t>del</w:t>
            </w:r>
            <w:r>
              <w:rPr>
                <w:b/>
                <w:color w:val="232323"/>
                <w:spacing w:val="-14"/>
                <w:sz w:val="20"/>
              </w:rPr>
              <w:t> </w:t>
            </w:r>
            <w:r>
              <w:rPr>
                <w:b/>
                <w:color w:val="232323"/>
                <w:spacing w:val="-2"/>
                <w:sz w:val="20"/>
              </w:rPr>
              <w:t>Comité</w:t>
            </w:r>
          </w:p>
        </w:tc>
        <w:tc>
          <w:tcPr>
            <w:tcW w:w="5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76" w:right="30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Juan</w:t>
            </w:r>
            <w:r>
              <w:rPr>
                <w:color w:val="232323"/>
                <w:spacing w:val="-9"/>
                <w:sz w:val="20"/>
              </w:rPr>
              <w:t> </w:t>
            </w:r>
            <w:r>
              <w:rPr>
                <w:color w:val="232323"/>
                <w:sz w:val="20"/>
              </w:rPr>
              <w:t>Abasolo</w:t>
            </w:r>
            <w:r>
              <w:rPr>
                <w:color w:val="232323"/>
                <w:spacing w:val="-3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Alvarado</w:t>
            </w:r>
          </w:p>
        </w:tc>
      </w:tr>
      <w:tr>
        <w:trPr>
          <w:trHeight w:val="756" w:hRule="atLeast"/>
        </w:trPr>
        <w:tc>
          <w:tcPr>
            <w:tcW w:w="4424" w:type="dxa"/>
          </w:tcPr>
          <w:p>
            <w:pPr>
              <w:pStyle w:val="TableParagraph"/>
              <w:spacing w:line="273" w:lineRule="auto" w:before="127"/>
              <w:ind w:left="1913" w:hanging="1502"/>
              <w:rPr>
                <w:b/>
                <w:sz w:val="20"/>
              </w:rPr>
            </w:pPr>
            <w:r>
              <w:rPr>
                <w:b/>
                <w:color w:val="232323"/>
                <w:spacing w:val="-2"/>
                <w:sz w:val="20"/>
              </w:rPr>
              <w:t>Coordinador</w:t>
            </w:r>
            <w:r>
              <w:rPr>
                <w:b/>
                <w:color w:val="232323"/>
                <w:spacing w:val="-12"/>
                <w:sz w:val="20"/>
              </w:rPr>
              <w:t> </w:t>
            </w:r>
            <w:r>
              <w:rPr>
                <w:b/>
                <w:color w:val="232323"/>
                <w:spacing w:val="-2"/>
                <w:sz w:val="20"/>
              </w:rPr>
              <w:t>Administrativo</w:t>
            </w:r>
            <w:r>
              <w:rPr>
                <w:b/>
                <w:color w:val="232323"/>
                <w:spacing w:val="-12"/>
                <w:sz w:val="20"/>
              </w:rPr>
              <w:t> </w:t>
            </w:r>
            <w:r>
              <w:rPr>
                <w:b/>
                <w:i/>
                <w:color w:val="232323"/>
                <w:spacing w:val="-2"/>
                <w:sz w:val="21"/>
              </w:rPr>
              <w:t>y</w:t>
            </w:r>
            <w:r>
              <w:rPr>
                <w:b/>
                <w:i/>
                <w:color w:val="232323"/>
                <w:spacing w:val="-13"/>
                <w:sz w:val="21"/>
              </w:rPr>
              <w:t> </w:t>
            </w:r>
            <w:r>
              <w:rPr>
                <w:b/>
                <w:color w:val="232323"/>
                <w:spacing w:val="-2"/>
                <w:sz w:val="20"/>
              </w:rPr>
              <w:t>Vocal</w:t>
            </w:r>
            <w:r>
              <w:rPr>
                <w:b/>
                <w:color w:val="232323"/>
                <w:spacing w:val="-12"/>
                <w:sz w:val="20"/>
              </w:rPr>
              <w:t> </w:t>
            </w:r>
            <w:r>
              <w:rPr>
                <w:b/>
                <w:color w:val="232323"/>
                <w:spacing w:val="-2"/>
                <w:sz w:val="20"/>
              </w:rPr>
              <w:t>del Comité</w:t>
            </w:r>
          </w:p>
        </w:tc>
        <w:tc>
          <w:tcPr>
            <w:tcW w:w="5074" w:type="dxa"/>
          </w:tcPr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spacing w:before="1"/>
              <w:ind w:left="58" w:right="6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Marina</w:t>
            </w:r>
            <w:r>
              <w:rPr>
                <w:color w:val="232323"/>
                <w:spacing w:val="-4"/>
                <w:sz w:val="20"/>
              </w:rPr>
              <w:t> </w:t>
            </w:r>
            <w:r>
              <w:rPr>
                <w:color w:val="232323"/>
                <w:sz w:val="20"/>
              </w:rPr>
              <w:t>Penélope</w:t>
            </w:r>
            <w:r>
              <w:rPr>
                <w:color w:val="232323"/>
                <w:spacing w:val="1"/>
                <w:sz w:val="20"/>
              </w:rPr>
              <w:t> </w:t>
            </w:r>
            <w:r>
              <w:rPr>
                <w:color w:val="232323"/>
                <w:sz w:val="20"/>
              </w:rPr>
              <w:t>Liévanos</w:t>
            </w:r>
            <w:r>
              <w:rPr>
                <w:color w:val="232323"/>
                <w:spacing w:val="-3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Guadarrama</w:t>
            </w:r>
          </w:p>
        </w:tc>
      </w:tr>
      <w:tr>
        <w:trPr>
          <w:trHeight w:val="496" w:hRule="atLeast"/>
        </w:trPr>
        <w:tc>
          <w:tcPr>
            <w:tcW w:w="4424" w:type="dxa"/>
          </w:tcPr>
          <w:p>
            <w:pPr>
              <w:pStyle w:val="TableParagraph"/>
              <w:spacing w:before="129"/>
              <w:ind w:left="112" w:right="7"/>
              <w:jc w:val="center"/>
              <w:rPr>
                <w:sz w:val="20"/>
              </w:rPr>
            </w:pPr>
            <w:r>
              <w:rPr>
                <w:color w:val="232323"/>
                <w:w w:val="105"/>
                <w:sz w:val="20"/>
              </w:rPr>
              <w:t>Personal</w:t>
            </w:r>
            <w:r>
              <w:rPr>
                <w:color w:val="232323"/>
                <w:spacing w:val="-3"/>
                <w:w w:val="105"/>
                <w:sz w:val="20"/>
              </w:rPr>
              <w:t> </w:t>
            </w:r>
            <w:r>
              <w:rPr>
                <w:color w:val="232323"/>
                <w:w w:val="105"/>
                <w:sz w:val="20"/>
              </w:rPr>
              <w:t>Operativo</w:t>
            </w:r>
            <w:r>
              <w:rPr>
                <w:color w:val="232323"/>
                <w:spacing w:val="2"/>
                <w:w w:val="105"/>
                <w:sz w:val="20"/>
              </w:rPr>
              <w:t> </w:t>
            </w:r>
            <w:r>
              <w:rPr>
                <w:color w:val="232323"/>
                <w:w w:val="105"/>
                <w:sz w:val="20"/>
              </w:rPr>
              <w:t>y</w:t>
            </w:r>
            <w:r>
              <w:rPr>
                <w:color w:val="232323"/>
                <w:spacing w:val="11"/>
                <w:w w:val="105"/>
                <w:sz w:val="20"/>
              </w:rPr>
              <w:t> </w:t>
            </w:r>
            <w:r>
              <w:rPr>
                <w:color w:val="232323"/>
                <w:w w:val="105"/>
                <w:sz w:val="20"/>
              </w:rPr>
              <w:t>Vocal</w:t>
            </w:r>
            <w:r>
              <w:rPr>
                <w:color w:val="232323"/>
                <w:spacing w:val="-3"/>
                <w:w w:val="105"/>
                <w:sz w:val="20"/>
              </w:rPr>
              <w:t> </w:t>
            </w:r>
            <w:r>
              <w:rPr>
                <w:color w:val="343434"/>
                <w:w w:val="105"/>
                <w:sz w:val="20"/>
              </w:rPr>
              <w:t>del</w:t>
            </w:r>
            <w:r>
              <w:rPr>
                <w:color w:val="343434"/>
                <w:spacing w:val="1"/>
                <w:w w:val="105"/>
                <w:sz w:val="20"/>
              </w:rPr>
              <w:t> </w:t>
            </w:r>
            <w:r>
              <w:rPr>
                <w:color w:val="232323"/>
                <w:spacing w:val="-2"/>
                <w:w w:val="105"/>
                <w:sz w:val="20"/>
              </w:rPr>
              <w:t>Comité</w:t>
            </w:r>
          </w:p>
        </w:tc>
        <w:tc>
          <w:tcPr>
            <w:tcW w:w="5074" w:type="dxa"/>
          </w:tcPr>
          <w:p>
            <w:pPr>
              <w:pStyle w:val="TableParagraph"/>
              <w:spacing w:before="114"/>
              <w:ind w:left="58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Luis</w:t>
            </w:r>
            <w:r>
              <w:rPr>
                <w:color w:val="232323"/>
                <w:spacing w:val="-3"/>
                <w:sz w:val="20"/>
              </w:rPr>
              <w:t> </w:t>
            </w:r>
            <w:r>
              <w:rPr>
                <w:color w:val="232323"/>
                <w:sz w:val="20"/>
              </w:rPr>
              <w:t>Alan</w:t>
            </w:r>
            <w:r>
              <w:rPr>
                <w:color w:val="232323"/>
                <w:spacing w:val="-9"/>
                <w:sz w:val="20"/>
              </w:rPr>
              <w:t> </w:t>
            </w:r>
            <w:r>
              <w:rPr>
                <w:color w:val="343434"/>
                <w:sz w:val="20"/>
              </w:rPr>
              <w:t>Medina</w:t>
            </w:r>
            <w:r>
              <w:rPr>
                <w:color w:val="343434"/>
                <w:spacing w:val="11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Villegas</w:t>
            </w:r>
          </w:p>
        </w:tc>
      </w:tr>
      <w:tr>
        <w:trPr>
          <w:trHeight w:val="489" w:hRule="atLeast"/>
        </w:trPr>
        <w:tc>
          <w:tcPr>
            <w:tcW w:w="4424" w:type="dxa"/>
          </w:tcPr>
          <w:p>
            <w:pPr>
              <w:pStyle w:val="TableParagraph"/>
              <w:spacing w:before="122"/>
              <w:ind w:left="112"/>
              <w:jc w:val="center"/>
              <w:rPr>
                <w:sz w:val="20"/>
              </w:rPr>
            </w:pPr>
            <w:r>
              <w:rPr>
                <w:color w:val="343434"/>
                <w:w w:val="105"/>
                <w:sz w:val="20"/>
              </w:rPr>
              <w:t>Personal</w:t>
            </w:r>
            <w:r>
              <w:rPr>
                <w:color w:val="343434"/>
                <w:spacing w:val="3"/>
                <w:w w:val="105"/>
                <w:sz w:val="20"/>
              </w:rPr>
              <w:t> </w:t>
            </w:r>
            <w:r>
              <w:rPr>
                <w:color w:val="232323"/>
                <w:w w:val="105"/>
                <w:sz w:val="20"/>
              </w:rPr>
              <w:t>Operativo y</w:t>
            </w:r>
            <w:r>
              <w:rPr>
                <w:color w:val="232323"/>
                <w:spacing w:val="3"/>
                <w:w w:val="105"/>
                <w:sz w:val="20"/>
              </w:rPr>
              <w:t> </w:t>
            </w:r>
            <w:r>
              <w:rPr>
                <w:color w:val="232323"/>
                <w:w w:val="105"/>
                <w:sz w:val="20"/>
              </w:rPr>
              <w:t>Vocal</w:t>
            </w:r>
            <w:r>
              <w:rPr>
                <w:color w:val="232323"/>
                <w:spacing w:val="-5"/>
                <w:w w:val="105"/>
                <w:sz w:val="20"/>
              </w:rPr>
              <w:t> </w:t>
            </w:r>
            <w:r>
              <w:rPr>
                <w:color w:val="232323"/>
                <w:w w:val="105"/>
                <w:sz w:val="20"/>
              </w:rPr>
              <w:t>del </w:t>
            </w:r>
            <w:r>
              <w:rPr>
                <w:color w:val="232323"/>
                <w:spacing w:val="-2"/>
                <w:w w:val="105"/>
                <w:sz w:val="20"/>
              </w:rPr>
              <w:t>Comité</w:t>
            </w:r>
          </w:p>
        </w:tc>
        <w:tc>
          <w:tcPr>
            <w:tcW w:w="5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76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Mario</w:t>
            </w:r>
            <w:r>
              <w:rPr>
                <w:color w:val="232323"/>
                <w:spacing w:val="-3"/>
                <w:sz w:val="20"/>
              </w:rPr>
              <w:t> </w:t>
            </w:r>
            <w:r>
              <w:rPr>
                <w:color w:val="232323"/>
                <w:sz w:val="20"/>
              </w:rPr>
              <w:t>Alberto</w:t>
            </w:r>
            <w:r>
              <w:rPr>
                <w:color w:val="232323"/>
                <w:spacing w:val="-4"/>
                <w:sz w:val="20"/>
              </w:rPr>
              <w:t> </w:t>
            </w:r>
            <w:r>
              <w:rPr>
                <w:color w:val="232323"/>
                <w:sz w:val="20"/>
              </w:rPr>
              <w:t>Tenorio</w:t>
            </w:r>
            <w:r>
              <w:rPr>
                <w:color w:val="232323"/>
                <w:spacing w:val="-3"/>
                <w:sz w:val="20"/>
              </w:rPr>
              <w:t> </w:t>
            </w:r>
            <w:r>
              <w:rPr>
                <w:color w:val="232323"/>
                <w:spacing w:val="-4"/>
                <w:sz w:val="20"/>
              </w:rPr>
              <w:t>Cera</w:t>
            </w:r>
          </w:p>
        </w:tc>
      </w:tr>
      <w:tr>
        <w:trPr>
          <w:trHeight w:val="489" w:hRule="atLeast"/>
        </w:trPr>
        <w:tc>
          <w:tcPr>
            <w:tcW w:w="4424" w:type="dxa"/>
          </w:tcPr>
          <w:p>
            <w:pPr>
              <w:pStyle w:val="TableParagraph"/>
              <w:spacing w:before="112"/>
              <w:ind w:left="112" w:right="5"/>
              <w:jc w:val="center"/>
              <w:rPr>
                <w:b/>
                <w:sz w:val="20"/>
              </w:rPr>
            </w:pPr>
            <w:r>
              <w:rPr>
                <w:b/>
                <w:color w:val="232323"/>
                <w:sz w:val="20"/>
              </w:rPr>
              <w:t>Personal</w:t>
            </w:r>
            <w:r>
              <w:rPr>
                <w:b/>
                <w:color w:val="232323"/>
                <w:spacing w:val="-14"/>
                <w:sz w:val="20"/>
              </w:rPr>
              <w:t> </w:t>
            </w:r>
            <w:r>
              <w:rPr>
                <w:b/>
                <w:color w:val="232323"/>
                <w:sz w:val="20"/>
              </w:rPr>
              <w:t>Operativo</w:t>
            </w:r>
            <w:r>
              <w:rPr>
                <w:b/>
                <w:color w:val="232323"/>
                <w:spacing w:val="-6"/>
                <w:sz w:val="20"/>
              </w:rPr>
              <w:t> </w:t>
            </w:r>
            <w:r>
              <w:rPr>
                <w:b/>
                <w:i/>
                <w:color w:val="232323"/>
                <w:sz w:val="21"/>
              </w:rPr>
              <w:t>y</w:t>
            </w:r>
            <w:r>
              <w:rPr>
                <w:b/>
                <w:i/>
                <w:color w:val="232323"/>
                <w:spacing w:val="-1"/>
                <w:sz w:val="21"/>
              </w:rPr>
              <w:t> </w:t>
            </w:r>
            <w:r>
              <w:rPr>
                <w:b/>
                <w:color w:val="232323"/>
                <w:sz w:val="20"/>
              </w:rPr>
              <w:t>Vocal</w:t>
            </w:r>
            <w:r>
              <w:rPr>
                <w:b/>
                <w:color w:val="232323"/>
                <w:spacing w:val="-14"/>
                <w:sz w:val="20"/>
              </w:rPr>
              <w:t> </w:t>
            </w:r>
            <w:r>
              <w:rPr>
                <w:b/>
                <w:color w:val="343434"/>
                <w:sz w:val="20"/>
              </w:rPr>
              <w:t>del</w:t>
            </w:r>
            <w:r>
              <w:rPr>
                <w:b/>
                <w:color w:val="343434"/>
                <w:spacing w:val="-12"/>
                <w:sz w:val="20"/>
              </w:rPr>
              <w:t> </w:t>
            </w:r>
            <w:r>
              <w:rPr>
                <w:b/>
                <w:color w:val="232323"/>
                <w:spacing w:val="-2"/>
                <w:sz w:val="20"/>
              </w:rPr>
              <w:t>Comité</w:t>
            </w:r>
          </w:p>
        </w:tc>
        <w:tc>
          <w:tcPr>
            <w:tcW w:w="50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76" w:right="20"/>
              <w:jc w:val="center"/>
              <w:rPr>
                <w:sz w:val="20"/>
              </w:rPr>
            </w:pPr>
            <w:r>
              <w:rPr>
                <w:color w:val="232323"/>
                <w:sz w:val="20"/>
              </w:rPr>
              <w:t>María</w:t>
            </w:r>
            <w:r>
              <w:rPr>
                <w:color w:val="232323"/>
                <w:spacing w:val="-6"/>
                <w:sz w:val="20"/>
              </w:rPr>
              <w:t> </w:t>
            </w:r>
            <w:r>
              <w:rPr>
                <w:color w:val="232323"/>
                <w:sz w:val="20"/>
              </w:rPr>
              <w:t>del</w:t>
            </w:r>
            <w:r>
              <w:rPr>
                <w:color w:val="232323"/>
                <w:spacing w:val="-12"/>
                <w:sz w:val="20"/>
              </w:rPr>
              <w:t> </w:t>
            </w:r>
            <w:r>
              <w:rPr>
                <w:color w:val="232323"/>
                <w:sz w:val="20"/>
              </w:rPr>
              <w:t>Rocío</w:t>
            </w:r>
            <w:r>
              <w:rPr>
                <w:color w:val="232323"/>
                <w:spacing w:val="4"/>
                <w:sz w:val="20"/>
              </w:rPr>
              <w:t> </w:t>
            </w:r>
            <w:r>
              <w:rPr>
                <w:color w:val="343434"/>
                <w:sz w:val="20"/>
              </w:rPr>
              <w:t>Gaspar</w:t>
            </w:r>
            <w:r>
              <w:rPr>
                <w:color w:val="343434"/>
                <w:spacing w:val="12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Vilchis</w:t>
            </w:r>
          </w:p>
        </w:tc>
      </w:tr>
    </w:tbl>
    <w:p>
      <w:pPr>
        <w:pStyle w:val="BodyText"/>
        <w:spacing w:before="8"/>
        <w:rPr>
          <w:sz w:val="20"/>
        </w:rPr>
      </w:pPr>
    </w:p>
    <w:p>
      <w:pPr>
        <w:spacing w:line="285" w:lineRule="auto" w:before="0"/>
        <w:ind w:left="1177" w:right="745" w:hanging="3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288713</wp:posOffset>
                </wp:positionH>
                <wp:positionV relativeFrom="paragraph">
                  <wp:posOffset>156063</wp:posOffset>
                </wp:positionV>
                <wp:extent cx="1270" cy="130111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270" cy="130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01115">
                              <a:moveTo>
                                <a:pt x="0" y="13008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22.733364pt,114.714298pt" to="22.733364pt,12.288431pt" stroked="true" strokeweight="2.16508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32323"/>
          <w:w w:val="105"/>
          <w:sz w:val="20"/>
        </w:rPr>
        <w:t>En</w:t>
      </w:r>
      <w:r>
        <w:rPr>
          <w:color w:val="232323"/>
          <w:spacing w:val="40"/>
          <w:w w:val="105"/>
          <w:sz w:val="20"/>
        </w:rPr>
        <w:t> </w:t>
      </w:r>
      <w:r>
        <w:rPr>
          <w:color w:val="343434"/>
          <w:w w:val="105"/>
          <w:sz w:val="20"/>
        </w:rPr>
        <w:t>ese sentido</w:t>
      </w:r>
      <w:r>
        <w:rPr>
          <w:color w:val="4F4F4F"/>
          <w:w w:val="105"/>
          <w:sz w:val="20"/>
        </w:rPr>
        <w:t>, </w:t>
      </w:r>
      <w:r>
        <w:rPr>
          <w:color w:val="232323"/>
          <w:w w:val="105"/>
          <w:sz w:val="20"/>
        </w:rPr>
        <w:t>en uso de la</w:t>
      </w:r>
      <w:r>
        <w:rPr>
          <w:color w:val="232323"/>
          <w:w w:val="105"/>
          <w:sz w:val="20"/>
        </w:rPr>
        <w:t> voz</w:t>
      </w:r>
      <w:r>
        <w:rPr>
          <w:color w:val="4F4F4F"/>
          <w:w w:val="105"/>
          <w:sz w:val="20"/>
        </w:rPr>
        <w:t>, </w:t>
      </w:r>
      <w:r>
        <w:rPr>
          <w:b/>
          <w:color w:val="232323"/>
          <w:w w:val="105"/>
          <w:sz w:val="20"/>
        </w:rPr>
        <w:t>Miroslava</w:t>
      </w:r>
      <w:r>
        <w:rPr>
          <w:b/>
          <w:color w:val="232323"/>
          <w:w w:val="105"/>
          <w:sz w:val="20"/>
        </w:rPr>
        <w:t> Carrillo</w:t>
      </w:r>
      <w:r>
        <w:rPr>
          <w:b/>
          <w:color w:val="232323"/>
          <w:w w:val="105"/>
          <w:sz w:val="20"/>
        </w:rPr>
        <w:t> Martínez,</w:t>
      </w:r>
      <w:r>
        <w:rPr>
          <w:b/>
          <w:color w:val="232323"/>
          <w:w w:val="105"/>
          <w:sz w:val="20"/>
        </w:rPr>
        <w:t> </w:t>
      </w:r>
      <w:r>
        <w:rPr>
          <w:color w:val="232323"/>
          <w:w w:val="105"/>
          <w:sz w:val="20"/>
        </w:rPr>
        <w:t>Auditora Superior</w:t>
      </w:r>
      <w:r>
        <w:rPr>
          <w:color w:val="232323"/>
          <w:w w:val="105"/>
          <w:sz w:val="20"/>
        </w:rPr>
        <w:t> del Órgano Superior de Fiscalización del</w:t>
      </w:r>
      <w:r>
        <w:rPr>
          <w:color w:val="232323"/>
          <w:spacing w:val="-3"/>
          <w:w w:val="105"/>
          <w:sz w:val="20"/>
        </w:rPr>
        <w:t> </w:t>
      </w:r>
      <w:r>
        <w:rPr>
          <w:color w:val="232323"/>
          <w:w w:val="105"/>
          <w:sz w:val="20"/>
        </w:rPr>
        <w:t>Estado</w:t>
      </w:r>
      <w:r>
        <w:rPr>
          <w:color w:val="232323"/>
          <w:spacing w:val="-1"/>
          <w:w w:val="105"/>
          <w:sz w:val="20"/>
        </w:rPr>
        <w:t> </w:t>
      </w:r>
      <w:r>
        <w:rPr>
          <w:color w:val="232323"/>
          <w:w w:val="105"/>
          <w:sz w:val="20"/>
        </w:rPr>
        <w:t>de México </w:t>
      </w:r>
      <w:r>
        <w:rPr>
          <w:color w:val="232323"/>
          <w:w w:val="105"/>
          <w:sz w:val="21"/>
        </w:rPr>
        <w:t>y</w:t>
      </w:r>
      <w:r>
        <w:rPr>
          <w:color w:val="232323"/>
          <w:spacing w:val="-2"/>
          <w:w w:val="105"/>
          <w:sz w:val="21"/>
        </w:rPr>
        <w:t> </w:t>
      </w:r>
      <w:r>
        <w:rPr>
          <w:color w:val="232323"/>
          <w:w w:val="105"/>
          <w:sz w:val="20"/>
        </w:rPr>
        <w:t>Presidenta del</w:t>
      </w:r>
      <w:r>
        <w:rPr>
          <w:color w:val="232323"/>
          <w:spacing w:val="-13"/>
          <w:w w:val="105"/>
          <w:sz w:val="20"/>
        </w:rPr>
        <w:t> </w:t>
      </w:r>
      <w:r>
        <w:rPr>
          <w:color w:val="232323"/>
          <w:w w:val="105"/>
          <w:sz w:val="20"/>
        </w:rPr>
        <w:t>Comité,</w:t>
      </w:r>
      <w:r>
        <w:rPr>
          <w:color w:val="232323"/>
          <w:spacing w:val="-4"/>
          <w:w w:val="105"/>
          <w:sz w:val="20"/>
        </w:rPr>
        <w:t> </w:t>
      </w:r>
      <w:r>
        <w:rPr>
          <w:color w:val="232323"/>
          <w:w w:val="105"/>
          <w:sz w:val="20"/>
        </w:rPr>
        <w:t>solicita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343434"/>
          <w:w w:val="105"/>
          <w:sz w:val="20"/>
        </w:rPr>
        <w:t>a </w:t>
      </w:r>
      <w:r>
        <w:rPr>
          <w:b/>
          <w:color w:val="232323"/>
          <w:w w:val="105"/>
          <w:sz w:val="20"/>
        </w:rPr>
        <w:t>José</w:t>
      </w:r>
      <w:r>
        <w:rPr>
          <w:b/>
          <w:color w:val="232323"/>
          <w:spacing w:val="-5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Antonio Ortiz Flores, </w:t>
      </w:r>
      <w:r>
        <w:rPr>
          <w:color w:val="232323"/>
          <w:w w:val="105"/>
          <w:sz w:val="20"/>
        </w:rPr>
        <w:t>Director de lo </w:t>
      </w:r>
      <w:r>
        <w:rPr>
          <w:color w:val="343434"/>
          <w:w w:val="105"/>
          <w:sz w:val="20"/>
        </w:rPr>
        <w:t>Jurídico </w:t>
      </w:r>
      <w:r>
        <w:rPr>
          <w:color w:val="232323"/>
          <w:w w:val="105"/>
          <w:sz w:val="20"/>
        </w:rPr>
        <w:t>Consultivo </w:t>
      </w:r>
      <w:r>
        <w:rPr>
          <w:color w:val="343434"/>
          <w:w w:val="105"/>
          <w:sz w:val="21"/>
        </w:rPr>
        <w:t>y</w:t>
      </w:r>
      <w:r>
        <w:rPr>
          <w:color w:val="343434"/>
          <w:spacing w:val="-5"/>
          <w:w w:val="105"/>
          <w:sz w:val="21"/>
        </w:rPr>
        <w:t> </w:t>
      </w:r>
      <w:r>
        <w:rPr>
          <w:color w:val="232323"/>
          <w:w w:val="105"/>
          <w:sz w:val="20"/>
        </w:rPr>
        <w:t>Secretario Técnico del Comité, se </w:t>
      </w:r>
      <w:r>
        <w:rPr>
          <w:color w:val="343434"/>
          <w:w w:val="105"/>
          <w:sz w:val="20"/>
        </w:rPr>
        <w:t>someta a </w:t>
      </w:r>
      <w:r>
        <w:rPr>
          <w:color w:val="232323"/>
          <w:w w:val="105"/>
          <w:sz w:val="20"/>
        </w:rPr>
        <w:t>consideración de los integrantes de este Comité,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se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difunda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la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conformación</w:t>
      </w:r>
      <w:r>
        <w:rPr>
          <w:color w:val="232323"/>
          <w:spacing w:val="-2"/>
          <w:w w:val="105"/>
          <w:sz w:val="20"/>
        </w:rPr>
        <w:t> </w:t>
      </w:r>
      <w:r>
        <w:rPr>
          <w:color w:val="232323"/>
          <w:w w:val="105"/>
          <w:sz w:val="20"/>
        </w:rPr>
        <w:t>de los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343434"/>
          <w:w w:val="105"/>
          <w:sz w:val="20"/>
        </w:rPr>
        <w:t>miembros</w:t>
      </w:r>
      <w:r>
        <w:rPr>
          <w:color w:val="343434"/>
          <w:spacing w:val="-14"/>
          <w:w w:val="105"/>
          <w:sz w:val="20"/>
        </w:rPr>
        <w:t> </w:t>
      </w:r>
      <w:r>
        <w:rPr>
          <w:color w:val="232323"/>
          <w:w w:val="105"/>
          <w:sz w:val="20"/>
        </w:rPr>
        <w:t>propietarios </w:t>
      </w:r>
      <w:r>
        <w:rPr>
          <w:color w:val="343434"/>
          <w:w w:val="105"/>
          <w:sz w:val="20"/>
        </w:rPr>
        <w:t>del</w:t>
      </w:r>
      <w:r>
        <w:rPr>
          <w:color w:val="343434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Comité</w:t>
      </w:r>
      <w:r>
        <w:rPr>
          <w:color w:val="232323"/>
          <w:spacing w:val="-9"/>
          <w:w w:val="105"/>
          <w:sz w:val="20"/>
        </w:rPr>
        <w:t> </w:t>
      </w:r>
      <w:r>
        <w:rPr>
          <w:color w:val="232323"/>
          <w:w w:val="105"/>
          <w:sz w:val="20"/>
        </w:rPr>
        <w:t>de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Ética</w:t>
      </w:r>
      <w:r>
        <w:rPr>
          <w:color w:val="232323"/>
          <w:spacing w:val="-15"/>
          <w:w w:val="105"/>
          <w:sz w:val="20"/>
        </w:rPr>
        <w:t> </w:t>
      </w:r>
      <w:r>
        <w:rPr>
          <w:color w:val="343434"/>
          <w:w w:val="105"/>
          <w:sz w:val="20"/>
        </w:rPr>
        <w:t>y</w:t>
      </w:r>
      <w:r>
        <w:rPr>
          <w:color w:val="343434"/>
          <w:spacing w:val="-2"/>
          <w:w w:val="105"/>
          <w:sz w:val="20"/>
        </w:rPr>
        <w:t> </w:t>
      </w:r>
      <w:r>
        <w:rPr>
          <w:color w:val="232323"/>
          <w:w w:val="105"/>
          <w:sz w:val="20"/>
        </w:rPr>
        <w:t>Prevención</w:t>
      </w:r>
      <w:r>
        <w:rPr>
          <w:color w:val="232323"/>
          <w:spacing w:val="-1"/>
          <w:w w:val="105"/>
          <w:sz w:val="20"/>
        </w:rPr>
        <w:t> </w:t>
      </w:r>
      <w:r>
        <w:rPr>
          <w:color w:val="232323"/>
          <w:w w:val="105"/>
          <w:sz w:val="20"/>
        </w:rPr>
        <w:t>de</w:t>
      </w:r>
      <w:r>
        <w:rPr>
          <w:color w:val="232323"/>
          <w:spacing w:val="-3"/>
          <w:w w:val="105"/>
          <w:sz w:val="20"/>
        </w:rPr>
        <w:t> </w:t>
      </w:r>
      <w:r>
        <w:rPr>
          <w:color w:val="232323"/>
          <w:w w:val="105"/>
          <w:sz w:val="20"/>
        </w:rPr>
        <w:t>Conflicto de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343434"/>
          <w:w w:val="105"/>
          <w:sz w:val="20"/>
        </w:rPr>
        <w:t>Intereses</w:t>
      </w:r>
      <w:r>
        <w:rPr>
          <w:color w:val="343434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del</w:t>
      </w:r>
      <w:r>
        <w:rPr>
          <w:color w:val="232323"/>
          <w:spacing w:val="-9"/>
          <w:w w:val="105"/>
          <w:sz w:val="20"/>
        </w:rPr>
        <w:t> </w:t>
      </w:r>
      <w:r>
        <w:rPr>
          <w:color w:val="232323"/>
          <w:w w:val="105"/>
          <w:sz w:val="20"/>
        </w:rPr>
        <w:t>Órgano </w:t>
      </w:r>
      <w:r>
        <w:rPr>
          <w:color w:val="343434"/>
          <w:w w:val="105"/>
          <w:sz w:val="20"/>
        </w:rPr>
        <w:t>Superior</w:t>
      </w:r>
      <w:r>
        <w:rPr>
          <w:color w:val="343434"/>
          <w:spacing w:val="-2"/>
          <w:w w:val="105"/>
          <w:sz w:val="20"/>
        </w:rPr>
        <w:t> </w:t>
      </w:r>
      <w:r>
        <w:rPr>
          <w:color w:val="232323"/>
          <w:w w:val="105"/>
          <w:sz w:val="20"/>
        </w:rPr>
        <w:t>de</w:t>
      </w:r>
      <w:r>
        <w:rPr>
          <w:color w:val="232323"/>
          <w:spacing w:val="-4"/>
          <w:w w:val="105"/>
          <w:sz w:val="20"/>
        </w:rPr>
        <w:t> </w:t>
      </w:r>
      <w:r>
        <w:rPr>
          <w:color w:val="232323"/>
          <w:w w:val="105"/>
          <w:sz w:val="20"/>
        </w:rPr>
        <w:t>Fiscalización del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Estado</w:t>
      </w:r>
      <w:r>
        <w:rPr>
          <w:color w:val="232323"/>
          <w:spacing w:val="-7"/>
          <w:w w:val="105"/>
          <w:sz w:val="20"/>
        </w:rPr>
        <w:t> </w:t>
      </w:r>
      <w:r>
        <w:rPr>
          <w:color w:val="232323"/>
          <w:w w:val="105"/>
          <w:sz w:val="20"/>
        </w:rPr>
        <w:t>de México,</w:t>
      </w:r>
      <w:r>
        <w:rPr>
          <w:color w:val="232323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para</w:t>
      </w:r>
      <w:r>
        <w:rPr>
          <w:color w:val="232323"/>
          <w:spacing w:val="-14"/>
          <w:w w:val="105"/>
          <w:sz w:val="20"/>
        </w:rPr>
        <w:t> </w:t>
      </w:r>
      <w:r>
        <w:rPr>
          <w:color w:val="343434"/>
          <w:w w:val="105"/>
          <w:sz w:val="20"/>
        </w:rPr>
        <w:t>el</w:t>
      </w:r>
      <w:r>
        <w:rPr>
          <w:color w:val="343434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periodo</w:t>
      </w:r>
      <w:r>
        <w:rPr>
          <w:color w:val="232323"/>
          <w:spacing w:val="-4"/>
          <w:w w:val="105"/>
          <w:sz w:val="20"/>
        </w:rPr>
        <w:t> </w:t>
      </w:r>
      <w:r>
        <w:rPr>
          <w:color w:val="232323"/>
          <w:w w:val="105"/>
          <w:sz w:val="20"/>
        </w:rPr>
        <w:t>2024-2025, en el </w:t>
      </w:r>
      <w:r>
        <w:rPr>
          <w:color w:val="343434"/>
          <w:w w:val="105"/>
          <w:sz w:val="20"/>
        </w:rPr>
        <w:t>sitio</w:t>
      </w:r>
    </w:p>
    <w:p>
      <w:pPr>
        <w:spacing w:before="25"/>
        <w:ind w:left="1190" w:right="0" w:firstLine="0"/>
        <w:jc w:val="both"/>
        <w:rPr>
          <w:sz w:val="20"/>
        </w:rPr>
      </w:pPr>
      <w:r>
        <w:rPr>
          <w:color w:val="343434"/>
          <w:w w:val="105"/>
          <w:sz w:val="20"/>
        </w:rPr>
        <w:t>electrónico</w:t>
      </w:r>
      <w:r>
        <w:rPr>
          <w:color w:val="343434"/>
          <w:spacing w:val="1"/>
          <w:w w:val="105"/>
          <w:sz w:val="20"/>
        </w:rPr>
        <w:t> </w:t>
      </w:r>
      <w:r>
        <w:rPr>
          <w:color w:val="343434"/>
          <w:w w:val="105"/>
          <w:sz w:val="20"/>
        </w:rPr>
        <w:t>institucional</w:t>
      </w:r>
      <w:r>
        <w:rPr>
          <w:color w:val="343434"/>
          <w:spacing w:val="1"/>
          <w:w w:val="105"/>
          <w:sz w:val="20"/>
        </w:rPr>
        <w:t> </w:t>
      </w:r>
      <w:r>
        <w:rPr>
          <w:color w:val="232323"/>
          <w:w w:val="105"/>
          <w:sz w:val="20"/>
        </w:rPr>
        <w:t>del</w:t>
      </w:r>
      <w:r>
        <w:rPr>
          <w:color w:val="232323"/>
          <w:spacing w:val="1"/>
          <w:w w:val="105"/>
          <w:sz w:val="20"/>
        </w:rPr>
        <w:t> </w:t>
      </w:r>
      <w:r>
        <w:rPr>
          <w:color w:val="232323"/>
          <w:w w:val="105"/>
          <w:sz w:val="20"/>
        </w:rPr>
        <w:t>OSFEM</w:t>
      </w:r>
      <w:r>
        <w:rPr>
          <w:color w:val="232323"/>
          <w:spacing w:val="-4"/>
          <w:w w:val="105"/>
          <w:sz w:val="20"/>
        </w:rPr>
        <w:t> </w:t>
      </w:r>
      <w:r>
        <w:rPr>
          <w:color w:val="343434"/>
          <w:w w:val="105"/>
          <w:sz w:val="20"/>
        </w:rPr>
        <w:t>o</w:t>
      </w:r>
      <w:r>
        <w:rPr>
          <w:color w:val="343434"/>
          <w:spacing w:val="-5"/>
          <w:w w:val="105"/>
          <w:sz w:val="20"/>
        </w:rPr>
        <w:t> </w:t>
      </w:r>
      <w:r>
        <w:rPr>
          <w:color w:val="232323"/>
          <w:w w:val="105"/>
          <w:sz w:val="20"/>
        </w:rPr>
        <w:t>red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social</w:t>
      </w:r>
      <w:r>
        <w:rPr>
          <w:color w:val="232323"/>
          <w:spacing w:val="-14"/>
          <w:w w:val="105"/>
          <w:sz w:val="20"/>
        </w:rPr>
        <w:t> </w:t>
      </w:r>
      <w:r>
        <w:rPr>
          <w:color w:val="232323"/>
          <w:spacing w:val="-2"/>
          <w:w w:val="105"/>
          <w:sz w:val="20"/>
        </w:rPr>
        <w:t>institucional.</w:t>
      </w:r>
    </w:p>
    <w:p>
      <w:pPr>
        <w:pStyle w:val="BodyText"/>
        <w:spacing w:before="45"/>
        <w:rPr>
          <w:sz w:val="20"/>
        </w:rPr>
      </w:pPr>
    </w:p>
    <w:p>
      <w:pPr>
        <w:spacing w:line="292" w:lineRule="auto" w:before="0"/>
        <w:ind w:left="1188" w:right="740" w:firstLine="1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8992">
                <wp:simplePos x="0" y="0"/>
                <wp:positionH relativeFrom="page">
                  <wp:posOffset>132899</wp:posOffset>
                </wp:positionH>
                <wp:positionV relativeFrom="paragraph">
                  <wp:posOffset>518024</wp:posOffset>
                </wp:positionV>
                <wp:extent cx="742950" cy="231330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742950" cy="2313305"/>
                          <a:chExt cx="742950" cy="2313305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06" cy="23084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673665" y="1699294"/>
                            <a:ext cx="127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4045">
                                <a:moveTo>
                                  <a:pt x="0" y="613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46456pt;margin-top:40.789364pt;width:58.5pt;height:182.15pt;mso-position-horizontal-relative:page;mso-position-vertical-relative:paragraph;z-index:-16447488" id="docshapegroup15" coordorigin="209,816" coordsize="1170,3643">
                <v:shape style="position:absolute;left:209;top:815;width:1170;height:3636" type="#_x0000_t75" id="docshape16" stroked="false">
                  <v:imagedata r:id="rId34" o:title=""/>
                </v:shape>
                <v:line style="position:absolute" from="1270,4458" to="1270,3492" stroked="true" strokeweight=".72169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32323"/>
          <w:w w:val="105"/>
          <w:sz w:val="20"/>
        </w:rPr>
        <w:t>Por</w:t>
      </w:r>
      <w:r>
        <w:rPr>
          <w:color w:val="232323"/>
          <w:spacing w:val="-1"/>
          <w:w w:val="105"/>
          <w:sz w:val="20"/>
        </w:rPr>
        <w:t> </w:t>
      </w:r>
      <w:r>
        <w:rPr>
          <w:color w:val="232323"/>
          <w:w w:val="105"/>
          <w:sz w:val="20"/>
        </w:rPr>
        <w:t>tal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motivo, </w:t>
      </w:r>
      <w:r>
        <w:rPr>
          <w:b/>
          <w:color w:val="343434"/>
          <w:w w:val="105"/>
          <w:sz w:val="20"/>
        </w:rPr>
        <w:t>José Antonio </w:t>
      </w:r>
      <w:r>
        <w:rPr>
          <w:b/>
          <w:color w:val="232323"/>
          <w:w w:val="105"/>
          <w:sz w:val="20"/>
        </w:rPr>
        <w:t>Ortiz Flores</w:t>
      </w:r>
      <w:r>
        <w:rPr>
          <w:b/>
          <w:color w:val="4F4F4F"/>
          <w:w w:val="105"/>
          <w:sz w:val="20"/>
        </w:rPr>
        <w:t>,</w:t>
      </w:r>
      <w:r>
        <w:rPr>
          <w:b/>
          <w:color w:val="4F4F4F"/>
          <w:spacing w:val="-11"/>
          <w:w w:val="105"/>
          <w:sz w:val="20"/>
        </w:rPr>
        <w:t> </w:t>
      </w:r>
      <w:r>
        <w:rPr>
          <w:color w:val="232323"/>
          <w:w w:val="105"/>
          <w:sz w:val="20"/>
        </w:rPr>
        <w:t>Director</w:t>
      </w:r>
      <w:r>
        <w:rPr>
          <w:color w:val="232323"/>
          <w:spacing w:val="-4"/>
          <w:w w:val="105"/>
          <w:sz w:val="20"/>
        </w:rPr>
        <w:t> </w:t>
      </w:r>
      <w:r>
        <w:rPr>
          <w:color w:val="232323"/>
          <w:w w:val="105"/>
          <w:sz w:val="20"/>
        </w:rPr>
        <w:t>de</w:t>
      </w:r>
      <w:r>
        <w:rPr>
          <w:color w:val="232323"/>
          <w:spacing w:val="-2"/>
          <w:w w:val="105"/>
          <w:sz w:val="20"/>
        </w:rPr>
        <w:t> </w:t>
      </w:r>
      <w:r>
        <w:rPr>
          <w:color w:val="232323"/>
          <w:w w:val="105"/>
          <w:sz w:val="20"/>
        </w:rPr>
        <w:t>lo</w:t>
      </w:r>
      <w:r>
        <w:rPr>
          <w:color w:val="232323"/>
          <w:spacing w:val="-2"/>
          <w:w w:val="105"/>
          <w:sz w:val="20"/>
        </w:rPr>
        <w:t> </w:t>
      </w:r>
      <w:r>
        <w:rPr>
          <w:color w:val="232323"/>
          <w:w w:val="105"/>
          <w:sz w:val="20"/>
        </w:rPr>
        <w:t>Jurídico Consultivo</w:t>
      </w:r>
      <w:r>
        <w:rPr>
          <w:color w:val="232323"/>
          <w:spacing w:val="-2"/>
          <w:w w:val="105"/>
          <w:sz w:val="20"/>
        </w:rPr>
        <w:t> </w:t>
      </w:r>
      <w:r>
        <w:rPr>
          <w:color w:val="343434"/>
          <w:w w:val="105"/>
          <w:sz w:val="20"/>
        </w:rPr>
        <w:t>y </w:t>
      </w:r>
      <w:r>
        <w:rPr>
          <w:color w:val="232323"/>
          <w:w w:val="105"/>
          <w:sz w:val="20"/>
        </w:rPr>
        <w:t>Secretario Técnico del</w:t>
      </w:r>
      <w:r>
        <w:rPr>
          <w:color w:val="232323"/>
          <w:spacing w:val="-12"/>
          <w:w w:val="105"/>
          <w:sz w:val="20"/>
        </w:rPr>
        <w:t> </w:t>
      </w:r>
      <w:r>
        <w:rPr>
          <w:color w:val="232323"/>
          <w:w w:val="105"/>
          <w:sz w:val="20"/>
        </w:rPr>
        <w:t>Comité, </w:t>
      </w:r>
      <w:r>
        <w:rPr>
          <w:color w:val="343434"/>
          <w:w w:val="105"/>
          <w:sz w:val="20"/>
        </w:rPr>
        <w:t>solicita</w:t>
      </w:r>
      <w:r>
        <w:rPr>
          <w:color w:val="343434"/>
          <w:spacing w:val="-5"/>
          <w:w w:val="105"/>
          <w:sz w:val="20"/>
        </w:rPr>
        <w:t> </w:t>
      </w:r>
      <w:r>
        <w:rPr>
          <w:color w:val="232323"/>
          <w:w w:val="105"/>
          <w:sz w:val="20"/>
        </w:rPr>
        <w:t>a los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integrantes del Comité, que</w:t>
      </w:r>
      <w:r>
        <w:rPr>
          <w:color w:val="232323"/>
          <w:spacing w:val="-3"/>
          <w:w w:val="105"/>
          <w:sz w:val="20"/>
        </w:rPr>
        <w:t> </w:t>
      </w:r>
      <w:r>
        <w:rPr>
          <w:color w:val="232323"/>
          <w:w w:val="105"/>
          <w:sz w:val="20"/>
        </w:rPr>
        <w:t>quienes estén</w:t>
      </w:r>
      <w:r>
        <w:rPr>
          <w:color w:val="232323"/>
          <w:spacing w:val="-5"/>
          <w:w w:val="105"/>
          <w:sz w:val="20"/>
        </w:rPr>
        <w:t> </w:t>
      </w:r>
      <w:r>
        <w:rPr>
          <w:color w:val="343434"/>
          <w:w w:val="105"/>
          <w:sz w:val="20"/>
        </w:rPr>
        <w:t>de acuerdo </w:t>
      </w:r>
      <w:r>
        <w:rPr>
          <w:color w:val="232323"/>
          <w:w w:val="105"/>
          <w:sz w:val="20"/>
        </w:rPr>
        <w:t>en </w:t>
      </w:r>
      <w:r>
        <w:rPr>
          <w:color w:val="343434"/>
          <w:w w:val="105"/>
          <w:sz w:val="20"/>
        </w:rPr>
        <w:t>aprobar la </w:t>
      </w:r>
      <w:r>
        <w:rPr>
          <w:color w:val="232323"/>
          <w:w w:val="105"/>
          <w:sz w:val="20"/>
        </w:rPr>
        <w:t>difusión</w:t>
      </w:r>
      <w:r>
        <w:rPr>
          <w:color w:val="232323"/>
          <w:spacing w:val="-2"/>
          <w:w w:val="105"/>
          <w:sz w:val="20"/>
        </w:rPr>
        <w:t> </w:t>
      </w:r>
      <w:r>
        <w:rPr>
          <w:color w:val="232323"/>
          <w:w w:val="105"/>
          <w:sz w:val="20"/>
        </w:rPr>
        <w:t>de </w:t>
      </w:r>
      <w:r>
        <w:rPr>
          <w:color w:val="343434"/>
          <w:w w:val="105"/>
          <w:sz w:val="20"/>
        </w:rPr>
        <w:t>la conformación </w:t>
      </w:r>
      <w:r>
        <w:rPr>
          <w:color w:val="232323"/>
          <w:w w:val="105"/>
          <w:sz w:val="20"/>
        </w:rPr>
        <w:t>de los miembros propietarios del</w:t>
      </w:r>
      <w:r>
        <w:rPr>
          <w:color w:val="232323"/>
          <w:spacing w:val="-2"/>
          <w:w w:val="105"/>
          <w:sz w:val="20"/>
        </w:rPr>
        <w:t> </w:t>
      </w:r>
      <w:r>
        <w:rPr>
          <w:color w:val="343434"/>
          <w:w w:val="105"/>
          <w:sz w:val="20"/>
        </w:rPr>
        <w:t>Comité </w:t>
      </w:r>
      <w:r>
        <w:rPr>
          <w:color w:val="232323"/>
          <w:w w:val="105"/>
          <w:sz w:val="20"/>
        </w:rPr>
        <w:t>de Ética</w:t>
      </w:r>
      <w:r>
        <w:rPr>
          <w:color w:val="232323"/>
          <w:spacing w:val="-10"/>
          <w:w w:val="105"/>
          <w:sz w:val="20"/>
        </w:rPr>
        <w:t> </w:t>
      </w:r>
      <w:r>
        <w:rPr>
          <w:color w:val="343434"/>
          <w:w w:val="105"/>
          <w:sz w:val="20"/>
        </w:rPr>
        <w:t>y </w:t>
      </w:r>
      <w:r>
        <w:rPr>
          <w:color w:val="232323"/>
          <w:w w:val="105"/>
          <w:sz w:val="20"/>
        </w:rPr>
        <w:t>Prevención de</w:t>
      </w:r>
      <w:r>
        <w:rPr>
          <w:color w:val="232323"/>
          <w:spacing w:val="-5"/>
          <w:w w:val="105"/>
          <w:sz w:val="20"/>
        </w:rPr>
        <w:t> </w:t>
      </w:r>
      <w:r>
        <w:rPr>
          <w:color w:val="232323"/>
          <w:w w:val="105"/>
          <w:sz w:val="20"/>
        </w:rPr>
        <w:t>Conflicto de</w:t>
      </w:r>
      <w:r>
        <w:rPr>
          <w:color w:val="232323"/>
          <w:spacing w:val="-6"/>
          <w:w w:val="105"/>
          <w:sz w:val="20"/>
        </w:rPr>
        <w:t> </w:t>
      </w:r>
      <w:r>
        <w:rPr>
          <w:color w:val="232323"/>
          <w:w w:val="105"/>
          <w:sz w:val="20"/>
        </w:rPr>
        <w:t>Intereses del</w:t>
      </w:r>
      <w:r>
        <w:rPr>
          <w:color w:val="232323"/>
          <w:spacing w:val="-2"/>
          <w:w w:val="105"/>
          <w:sz w:val="20"/>
        </w:rPr>
        <w:t> </w:t>
      </w:r>
      <w:r>
        <w:rPr>
          <w:color w:val="232323"/>
          <w:w w:val="105"/>
          <w:sz w:val="20"/>
        </w:rPr>
        <w:t>Órgano Supe</w:t>
      </w:r>
      <w:r>
        <w:rPr>
          <w:color w:val="4F4F4F"/>
          <w:w w:val="105"/>
          <w:sz w:val="20"/>
        </w:rPr>
        <w:t>r</w:t>
      </w:r>
      <w:r>
        <w:rPr>
          <w:color w:val="343434"/>
          <w:w w:val="105"/>
          <w:sz w:val="20"/>
        </w:rPr>
        <w:t>ior de</w:t>
      </w:r>
      <w:r>
        <w:rPr>
          <w:color w:val="343434"/>
          <w:w w:val="105"/>
          <w:sz w:val="20"/>
        </w:rPr>
        <w:t> </w:t>
      </w:r>
      <w:r>
        <w:rPr>
          <w:color w:val="232323"/>
          <w:w w:val="105"/>
          <w:sz w:val="20"/>
        </w:rPr>
        <w:t>Fiscalización</w:t>
      </w:r>
      <w:r>
        <w:rPr>
          <w:color w:val="232323"/>
          <w:w w:val="105"/>
          <w:sz w:val="20"/>
        </w:rPr>
        <w:t> del</w:t>
      </w:r>
      <w:r>
        <w:rPr>
          <w:color w:val="232323"/>
          <w:w w:val="105"/>
          <w:sz w:val="20"/>
        </w:rPr>
        <w:t> Estado</w:t>
      </w:r>
      <w:r>
        <w:rPr>
          <w:color w:val="232323"/>
          <w:w w:val="105"/>
          <w:sz w:val="20"/>
        </w:rPr>
        <w:t> de</w:t>
      </w:r>
      <w:r>
        <w:rPr>
          <w:color w:val="232323"/>
          <w:w w:val="105"/>
          <w:sz w:val="20"/>
        </w:rPr>
        <w:t> México, para </w:t>
      </w:r>
      <w:r>
        <w:rPr>
          <w:color w:val="343434"/>
          <w:w w:val="105"/>
          <w:sz w:val="20"/>
        </w:rPr>
        <w:t>el </w:t>
      </w:r>
      <w:r>
        <w:rPr>
          <w:color w:val="232323"/>
          <w:w w:val="105"/>
          <w:sz w:val="20"/>
        </w:rPr>
        <w:t>periodo</w:t>
      </w:r>
      <w:r>
        <w:rPr>
          <w:color w:val="232323"/>
          <w:w w:val="105"/>
          <w:sz w:val="20"/>
        </w:rPr>
        <w:t> 2024-2025,</w:t>
      </w:r>
      <w:r>
        <w:rPr>
          <w:color w:val="232323"/>
          <w:w w:val="105"/>
          <w:sz w:val="20"/>
        </w:rPr>
        <w:t> </w:t>
      </w:r>
      <w:r>
        <w:rPr>
          <w:color w:val="343434"/>
          <w:w w:val="105"/>
          <w:sz w:val="20"/>
        </w:rPr>
        <w:t>en</w:t>
      </w:r>
      <w:r>
        <w:rPr>
          <w:color w:val="343434"/>
          <w:w w:val="105"/>
          <w:sz w:val="20"/>
        </w:rPr>
        <w:t> </w:t>
      </w:r>
      <w:r>
        <w:rPr>
          <w:color w:val="232323"/>
          <w:w w:val="105"/>
          <w:sz w:val="20"/>
        </w:rPr>
        <w:t>el</w:t>
      </w:r>
      <w:r>
        <w:rPr>
          <w:color w:val="232323"/>
          <w:w w:val="105"/>
          <w:sz w:val="20"/>
        </w:rPr>
        <w:t> sitio electrónico</w:t>
      </w:r>
      <w:r>
        <w:rPr>
          <w:color w:val="232323"/>
          <w:w w:val="105"/>
          <w:sz w:val="20"/>
        </w:rPr>
        <w:t> institucional</w:t>
      </w:r>
      <w:r>
        <w:rPr>
          <w:color w:val="232323"/>
          <w:w w:val="105"/>
          <w:sz w:val="20"/>
        </w:rPr>
        <w:t> del OSFEM </w:t>
      </w:r>
      <w:r>
        <w:rPr>
          <w:color w:val="343434"/>
          <w:w w:val="105"/>
          <w:sz w:val="20"/>
        </w:rPr>
        <w:t>o red </w:t>
      </w:r>
      <w:r>
        <w:rPr>
          <w:color w:val="232323"/>
          <w:w w:val="105"/>
          <w:sz w:val="20"/>
        </w:rPr>
        <w:t>social institucional;</w:t>
      </w:r>
      <w:r>
        <w:rPr>
          <w:color w:val="232323"/>
          <w:spacing w:val="-5"/>
          <w:w w:val="105"/>
          <w:sz w:val="20"/>
        </w:rPr>
        <w:t> </w:t>
      </w:r>
      <w:r>
        <w:rPr>
          <w:color w:val="232323"/>
          <w:w w:val="105"/>
          <w:sz w:val="20"/>
        </w:rPr>
        <w:t>se </w:t>
      </w:r>
      <w:r>
        <w:rPr>
          <w:color w:val="343434"/>
          <w:w w:val="105"/>
          <w:sz w:val="20"/>
        </w:rPr>
        <w:t>sirvan manifestarlo </w:t>
      </w:r>
      <w:r>
        <w:rPr>
          <w:color w:val="232323"/>
          <w:w w:val="105"/>
          <w:sz w:val="20"/>
        </w:rPr>
        <w:t>levantando la mano</w:t>
      </w:r>
      <w:r>
        <w:rPr>
          <w:color w:val="4F4F4F"/>
          <w:w w:val="105"/>
          <w:sz w:val="20"/>
        </w:rPr>
        <w:t>,</w:t>
      </w:r>
      <w:r>
        <w:rPr>
          <w:color w:val="4F4F4F"/>
          <w:spacing w:val="-2"/>
          <w:w w:val="105"/>
          <w:sz w:val="20"/>
        </w:rPr>
        <w:t> </w:t>
      </w:r>
      <w:r>
        <w:rPr>
          <w:color w:val="232323"/>
          <w:w w:val="105"/>
          <w:sz w:val="20"/>
        </w:rPr>
        <w:t>obteniéndose el siguiente:</w:t>
      </w:r>
    </w:p>
    <w:p>
      <w:pPr>
        <w:pStyle w:val="BodyText"/>
        <w:spacing w:before="12"/>
        <w:rPr>
          <w:sz w:val="20"/>
        </w:rPr>
      </w:pPr>
    </w:p>
    <w:p>
      <w:pPr>
        <w:tabs>
          <w:tab w:pos="10268" w:val="left" w:leader="none"/>
        </w:tabs>
        <w:spacing w:line="295" w:lineRule="auto" w:before="0"/>
        <w:ind w:left="1197" w:right="729" w:firstLine="1"/>
        <w:jc w:val="both"/>
        <w:rPr>
          <w:sz w:val="20"/>
        </w:rPr>
      </w:pPr>
      <w:r>
        <w:rPr>
          <w:b/>
          <w:color w:val="232323"/>
          <w:w w:val="110"/>
          <w:sz w:val="20"/>
        </w:rPr>
        <w:t>Acuerdo</w:t>
      </w:r>
      <w:r>
        <w:rPr>
          <w:b/>
          <w:color w:val="232323"/>
          <w:spacing w:val="-16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CEPCI/I/ORD/3/2024</w:t>
      </w:r>
      <w:r>
        <w:rPr>
          <w:b/>
          <w:color w:val="010103"/>
          <w:w w:val="110"/>
          <w:sz w:val="20"/>
        </w:rPr>
        <w:t>:</w:t>
      </w:r>
      <w:r>
        <w:rPr>
          <w:b/>
          <w:color w:val="010103"/>
          <w:spacing w:val="-15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Por</w:t>
      </w:r>
      <w:r>
        <w:rPr>
          <w:b/>
          <w:color w:val="232323"/>
          <w:spacing w:val="-15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unanimidad</w:t>
      </w:r>
      <w:r>
        <w:rPr>
          <w:b/>
          <w:color w:val="232323"/>
          <w:spacing w:val="-16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de</w:t>
      </w:r>
      <w:r>
        <w:rPr>
          <w:b/>
          <w:color w:val="232323"/>
          <w:spacing w:val="-15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votos</w:t>
      </w:r>
      <w:r>
        <w:rPr>
          <w:b/>
          <w:color w:val="232323"/>
          <w:spacing w:val="-15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de</w:t>
      </w:r>
      <w:r>
        <w:rPr>
          <w:b/>
          <w:color w:val="232323"/>
          <w:spacing w:val="-7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los</w:t>
      </w:r>
      <w:r>
        <w:rPr>
          <w:b/>
          <w:color w:val="232323"/>
          <w:spacing w:val="-16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integrantes</w:t>
      </w:r>
      <w:r>
        <w:rPr>
          <w:b/>
          <w:color w:val="232323"/>
          <w:spacing w:val="-10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del</w:t>
      </w:r>
      <w:r>
        <w:rPr>
          <w:b/>
          <w:color w:val="232323"/>
          <w:spacing w:val="-16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Comité,</w:t>
      </w:r>
      <w:r>
        <w:rPr>
          <w:b/>
          <w:color w:val="232323"/>
          <w:spacing w:val="-14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se</w:t>
      </w:r>
      <w:r>
        <w:rPr>
          <w:b/>
          <w:color w:val="232323"/>
          <w:spacing w:val="-11"/>
          <w:w w:val="110"/>
          <w:sz w:val="20"/>
        </w:rPr>
        <w:t> </w:t>
      </w:r>
      <w:r>
        <w:rPr>
          <w:b/>
          <w:color w:val="232323"/>
          <w:w w:val="110"/>
          <w:sz w:val="20"/>
        </w:rPr>
        <w:t>aprueba</w:t>
      </w:r>
      <w:r>
        <w:rPr>
          <w:b/>
          <w:color w:val="232323"/>
          <w:spacing w:val="-16"/>
          <w:w w:val="110"/>
          <w:sz w:val="20"/>
        </w:rPr>
        <w:t> </w:t>
      </w:r>
      <w:r>
        <w:rPr>
          <w:b/>
          <w:color w:val="4F4F4F"/>
          <w:w w:val="110"/>
          <w:sz w:val="20"/>
        </w:rPr>
        <w:t>l</w:t>
      </w:r>
      <w:r>
        <w:rPr>
          <w:b/>
          <w:color w:val="232323"/>
          <w:w w:val="110"/>
          <w:sz w:val="20"/>
        </w:rPr>
        <w:t>a </w:t>
      </w:r>
      <w:r>
        <w:rPr>
          <w:b/>
          <w:color w:val="232323"/>
          <w:sz w:val="20"/>
        </w:rPr>
        <w:t>difusión de</w:t>
      </w:r>
      <w:r>
        <w:rPr>
          <w:b/>
          <w:color w:val="232323"/>
          <w:spacing w:val="30"/>
          <w:sz w:val="20"/>
        </w:rPr>
        <w:t> </w:t>
      </w:r>
      <w:r>
        <w:rPr>
          <w:b/>
          <w:color w:val="232323"/>
          <w:sz w:val="20"/>
        </w:rPr>
        <w:t>la</w:t>
      </w:r>
      <w:r>
        <w:rPr>
          <w:b/>
          <w:color w:val="232323"/>
          <w:spacing w:val="38"/>
          <w:sz w:val="20"/>
        </w:rPr>
        <w:t> </w:t>
      </w:r>
      <w:r>
        <w:rPr>
          <w:b/>
          <w:color w:val="232323"/>
          <w:sz w:val="20"/>
        </w:rPr>
        <w:t>conformación</w:t>
      </w:r>
      <w:r>
        <w:rPr>
          <w:b/>
          <w:color w:val="232323"/>
          <w:spacing w:val="37"/>
          <w:sz w:val="20"/>
        </w:rPr>
        <w:t> </w:t>
      </w:r>
      <w:r>
        <w:rPr>
          <w:b/>
          <w:color w:val="232323"/>
          <w:sz w:val="20"/>
        </w:rPr>
        <w:t>de</w:t>
      </w:r>
      <w:r>
        <w:rPr>
          <w:b/>
          <w:color w:val="232323"/>
          <w:spacing w:val="40"/>
          <w:sz w:val="20"/>
        </w:rPr>
        <w:t> </w:t>
      </w:r>
      <w:r>
        <w:rPr>
          <w:b/>
          <w:color w:val="232323"/>
          <w:sz w:val="20"/>
        </w:rPr>
        <w:t>los miembros</w:t>
      </w:r>
      <w:r>
        <w:rPr>
          <w:b/>
          <w:color w:val="232323"/>
          <w:spacing w:val="23"/>
          <w:sz w:val="20"/>
        </w:rPr>
        <w:t> </w:t>
      </w:r>
      <w:r>
        <w:rPr>
          <w:b/>
          <w:color w:val="232323"/>
          <w:sz w:val="20"/>
        </w:rPr>
        <w:t>propietarios</w:t>
      </w:r>
      <w:r>
        <w:rPr>
          <w:b/>
          <w:color w:val="232323"/>
          <w:spacing w:val="27"/>
          <w:sz w:val="20"/>
        </w:rPr>
        <w:t> </w:t>
      </w:r>
      <w:r>
        <w:rPr>
          <w:b/>
          <w:color w:val="232323"/>
          <w:sz w:val="20"/>
        </w:rPr>
        <w:t>del Comité</w:t>
      </w:r>
      <w:r>
        <w:rPr>
          <w:b/>
          <w:color w:val="232323"/>
          <w:spacing w:val="19"/>
          <w:sz w:val="20"/>
        </w:rPr>
        <w:t> </w:t>
      </w:r>
      <w:r>
        <w:rPr>
          <w:b/>
          <w:color w:val="232323"/>
          <w:sz w:val="20"/>
        </w:rPr>
        <w:t>de</w:t>
      </w:r>
      <w:r>
        <w:rPr>
          <w:b/>
          <w:color w:val="232323"/>
          <w:spacing w:val="20"/>
          <w:sz w:val="20"/>
        </w:rPr>
        <w:t> </w:t>
      </w:r>
      <w:r>
        <w:rPr>
          <w:b/>
          <w:color w:val="232323"/>
          <w:sz w:val="20"/>
        </w:rPr>
        <w:t>Ética</w:t>
      </w:r>
      <w:r>
        <w:rPr>
          <w:b/>
          <w:color w:val="232323"/>
          <w:spacing w:val="-1"/>
          <w:sz w:val="20"/>
        </w:rPr>
        <w:t> </w:t>
      </w:r>
      <w:r>
        <w:rPr>
          <w:b/>
          <w:color w:val="232323"/>
          <w:sz w:val="20"/>
        </w:rPr>
        <w:t>y Prevención</w:t>
      </w:r>
      <w:r>
        <w:rPr>
          <w:b/>
          <w:color w:val="232323"/>
          <w:spacing w:val="28"/>
          <w:sz w:val="20"/>
        </w:rPr>
        <w:t> </w:t>
      </w:r>
      <w:r>
        <w:rPr>
          <w:b/>
          <w:color w:val="232323"/>
          <w:sz w:val="20"/>
        </w:rPr>
        <w:t>de</w:t>
      </w:r>
      <w:r>
        <w:rPr>
          <w:b/>
          <w:color w:val="232323"/>
          <w:spacing w:val="31"/>
          <w:sz w:val="20"/>
        </w:rPr>
        <w:t> </w:t>
      </w:r>
      <w:r>
        <w:rPr>
          <w:b/>
          <w:color w:val="232323"/>
          <w:sz w:val="20"/>
        </w:rPr>
        <w:t>Conflicto de</w:t>
      </w:r>
      <w:r>
        <w:rPr>
          <w:b/>
          <w:color w:val="232323"/>
          <w:spacing w:val="61"/>
          <w:sz w:val="20"/>
        </w:rPr>
        <w:t> </w:t>
      </w:r>
      <w:r>
        <w:rPr>
          <w:b/>
          <w:color w:val="343434"/>
          <w:sz w:val="20"/>
        </w:rPr>
        <w:t>Intereses</w:t>
      </w:r>
      <w:r>
        <w:rPr>
          <w:b/>
          <w:color w:val="343434"/>
          <w:spacing w:val="24"/>
          <w:sz w:val="20"/>
        </w:rPr>
        <w:t> </w:t>
      </w:r>
      <w:r>
        <w:rPr>
          <w:b/>
          <w:color w:val="232323"/>
          <w:sz w:val="20"/>
        </w:rPr>
        <w:t>del</w:t>
      </w:r>
      <w:r>
        <w:rPr>
          <w:b/>
          <w:color w:val="232323"/>
          <w:spacing w:val="17"/>
          <w:sz w:val="20"/>
        </w:rPr>
        <w:t> </w:t>
      </w:r>
      <w:r>
        <w:rPr>
          <w:b/>
          <w:color w:val="232323"/>
          <w:sz w:val="20"/>
        </w:rPr>
        <w:t>Órgano</w:t>
      </w:r>
      <w:r>
        <w:rPr>
          <w:b/>
          <w:color w:val="232323"/>
          <w:spacing w:val="31"/>
          <w:sz w:val="20"/>
        </w:rPr>
        <w:t> </w:t>
      </w:r>
      <w:r>
        <w:rPr>
          <w:b/>
          <w:color w:val="232323"/>
          <w:sz w:val="20"/>
        </w:rPr>
        <w:t>Superior</w:t>
      </w:r>
      <w:r>
        <w:rPr>
          <w:b/>
          <w:color w:val="232323"/>
          <w:spacing w:val="27"/>
          <w:sz w:val="20"/>
        </w:rPr>
        <w:t> </w:t>
      </w:r>
      <w:r>
        <w:rPr>
          <w:b/>
          <w:color w:val="232323"/>
          <w:sz w:val="20"/>
        </w:rPr>
        <w:t>de</w:t>
      </w:r>
      <w:r>
        <w:rPr>
          <w:b/>
          <w:color w:val="232323"/>
          <w:spacing w:val="40"/>
          <w:sz w:val="20"/>
        </w:rPr>
        <w:t> </w:t>
      </w:r>
      <w:r>
        <w:rPr>
          <w:b/>
          <w:color w:val="232323"/>
          <w:sz w:val="20"/>
        </w:rPr>
        <w:t>Fiscalización</w:t>
      </w:r>
      <w:r>
        <w:rPr>
          <w:b/>
          <w:color w:val="232323"/>
          <w:spacing w:val="34"/>
          <w:sz w:val="20"/>
        </w:rPr>
        <w:t> </w:t>
      </w:r>
      <w:r>
        <w:rPr>
          <w:b/>
          <w:color w:val="232323"/>
          <w:sz w:val="20"/>
        </w:rPr>
        <w:t>del</w:t>
      </w:r>
      <w:r>
        <w:rPr>
          <w:b/>
          <w:color w:val="232323"/>
          <w:spacing w:val="40"/>
          <w:sz w:val="20"/>
        </w:rPr>
        <w:t> </w:t>
      </w:r>
      <w:r>
        <w:rPr>
          <w:b/>
          <w:color w:val="232323"/>
          <w:sz w:val="20"/>
        </w:rPr>
        <w:t>Estado</w:t>
      </w:r>
      <w:r>
        <w:rPr>
          <w:b/>
          <w:color w:val="232323"/>
          <w:spacing w:val="40"/>
          <w:sz w:val="20"/>
        </w:rPr>
        <w:t> </w:t>
      </w:r>
      <w:r>
        <w:rPr>
          <w:b/>
          <w:color w:val="232323"/>
          <w:sz w:val="20"/>
        </w:rPr>
        <w:t>de</w:t>
      </w:r>
      <w:r>
        <w:rPr>
          <w:b/>
          <w:color w:val="232323"/>
          <w:spacing w:val="40"/>
          <w:sz w:val="20"/>
        </w:rPr>
        <w:t> </w:t>
      </w:r>
      <w:r>
        <w:rPr>
          <w:b/>
          <w:color w:val="232323"/>
          <w:sz w:val="20"/>
        </w:rPr>
        <w:t>México,</w:t>
      </w:r>
      <w:r>
        <w:rPr>
          <w:b/>
          <w:color w:val="232323"/>
          <w:spacing w:val="28"/>
          <w:sz w:val="20"/>
        </w:rPr>
        <w:t> </w:t>
      </w:r>
      <w:r>
        <w:rPr>
          <w:b/>
          <w:color w:val="232323"/>
          <w:sz w:val="20"/>
        </w:rPr>
        <w:t>para</w:t>
      </w:r>
      <w:r>
        <w:rPr>
          <w:b/>
          <w:color w:val="232323"/>
          <w:spacing w:val="14"/>
          <w:sz w:val="20"/>
        </w:rPr>
        <w:t> </w:t>
      </w:r>
      <w:r>
        <w:rPr>
          <w:b/>
          <w:color w:val="232323"/>
          <w:sz w:val="20"/>
        </w:rPr>
        <w:t>el</w:t>
      </w:r>
      <w:r>
        <w:rPr>
          <w:b/>
          <w:color w:val="232323"/>
          <w:spacing w:val="18"/>
          <w:sz w:val="20"/>
        </w:rPr>
        <w:t> </w:t>
      </w:r>
      <w:r>
        <w:rPr>
          <w:b/>
          <w:color w:val="232323"/>
          <w:sz w:val="20"/>
        </w:rPr>
        <w:t>periodo</w:t>
      </w:r>
      <w:r>
        <w:rPr>
          <w:b/>
          <w:color w:val="232323"/>
          <w:spacing w:val="40"/>
          <w:sz w:val="20"/>
        </w:rPr>
        <w:t> </w:t>
      </w:r>
      <w:r>
        <w:rPr>
          <w:b/>
          <w:color w:val="232323"/>
          <w:sz w:val="20"/>
        </w:rPr>
        <w:t>2024-2025,</w:t>
      </w:r>
      <w:r>
        <w:rPr>
          <w:b/>
          <w:color w:val="232323"/>
          <w:spacing w:val="40"/>
          <w:sz w:val="20"/>
        </w:rPr>
        <w:t> </w:t>
      </w:r>
      <w:r>
        <w:rPr>
          <w:b/>
          <w:color w:val="232323"/>
          <w:sz w:val="20"/>
        </w:rPr>
        <w:t>en </w:t>
      </w:r>
      <w:r>
        <w:rPr>
          <w:color w:val="232323"/>
          <w:w w:val="110"/>
          <w:sz w:val="20"/>
          <w:u w:val="thick" w:color="343434"/>
        </w:rPr>
        <w:t>el </w:t>
      </w:r>
      <w:r>
        <w:rPr>
          <w:color w:val="343434"/>
          <w:w w:val="110"/>
          <w:sz w:val="20"/>
          <w:u w:val="thick" w:color="343434"/>
        </w:rPr>
        <w:t>sitio </w:t>
      </w:r>
      <w:r>
        <w:rPr>
          <w:color w:val="232323"/>
          <w:w w:val="110"/>
          <w:sz w:val="20"/>
          <w:u w:val="thick" w:color="343434"/>
        </w:rPr>
        <w:t>electrónico institucional del OSFEM o red social </w:t>
      </w:r>
      <w:r>
        <w:rPr>
          <w:color w:val="343434"/>
          <w:w w:val="110"/>
          <w:sz w:val="20"/>
          <w:u w:val="thick" w:color="343434"/>
        </w:rPr>
        <w:t>institucional</w:t>
      </w:r>
      <w:r>
        <w:rPr>
          <w:color w:val="343434"/>
          <w:w w:val="110"/>
          <w:sz w:val="20"/>
          <w:u w:val="none"/>
        </w:rPr>
        <w:t>.</w:t>
      </w:r>
      <w:r>
        <w:rPr>
          <w:color w:val="343434"/>
          <w:spacing w:val="499"/>
          <w:w w:val="110"/>
          <w:sz w:val="20"/>
          <w:u w:val="none"/>
        </w:rPr>
        <w:t> </w:t>
      </w:r>
      <w:r>
        <w:rPr>
          <w:color w:val="343434"/>
          <w:sz w:val="20"/>
          <w:u w:val="thick" w:color="000000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spacing w:line="292" w:lineRule="auto" w:before="0"/>
        <w:ind w:left="1336" w:right="0" w:firstLine="13"/>
        <w:jc w:val="left"/>
        <w:rPr>
          <w:sz w:val="20"/>
        </w:rPr>
      </w:pPr>
      <w:r>
        <w:rPr>
          <w:color w:val="343434"/>
          <w:w w:val="105"/>
          <w:sz w:val="20"/>
        </w:rPr>
        <w:t>eta</w:t>
      </w:r>
      <w:r>
        <w:rPr>
          <w:color w:val="343434"/>
          <w:spacing w:val="27"/>
          <w:w w:val="105"/>
          <w:sz w:val="20"/>
        </w:rPr>
        <w:t> </w:t>
      </w:r>
      <w:r>
        <w:rPr>
          <w:color w:val="343434"/>
          <w:w w:val="105"/>
          <w:sz w:val="20"/>
        </w:rPr>
        <w:t>continúo,</w:t>
      </w:r>
      <w:r>
        <w:rPr>
          <w:color w:val="343434"/>
          <w:spacing w:val="40"/>
          <w:w w:val="105"/>
          <w:sz w:val="20"/>
        </w:rPr>
        <w:t> </w:t>
      </w:r>
      <w:r>
        <w:rPr>
          <w:color w:val="343434"/>
          <w:w w:val="105"/>
          <w:sz w:val="20"/>
        </w:rPr>
        <w:t>en</w:t>
      </w:r>
      <w:r>
        <w:rPr>
          <w:color w:val="343434"/>
          <w:spacing w:val="28"/>
          <w:w w:val="105"/>
          <w:sz w:val="20"/>
        </w:rPr>
        <w:t> </w:t>
      </w:r>
      <w:r>
        <w:rPr>
          <w:color w:val="232323"/>
          <w:w w:val="105"/>
          <w:sz w:val="20"/>
        </w:rPr>
        <w:t>uso</w:t>
      </w:r>
      <w:r>
        <w:rPr>
          <w:color w:val="232323"/>
          <w:spacing w:val="28"/>
          <w:w w:val="105"/>
          <w:sz w:val="20"/>
        </w:rPr>
        <w:t> </w:t>
      </w:r>
      <w:r>
        <w:rPr>
          <w:color w:val="232323"/>
          <w:w w:val="105"/>
          <w:sz w:val="20"/>
        </w:rPr>
        <w:t>de</w:t>
      </w:r>
      <w:r>
        <w:rPr>
          <w:color w:val="232323"/>
          <w:spacing w:val="28"/>
          <w:w w:val="105"/>
          <w:sz w:val="20"/>
        </w:rPr>
        <w:t> </w:t>
      </w:r>
      <w:r>
        <w:rPr>
          <w:color w:val="232323"/>
          <w:w w:val="105"/>
          <w:sz w:val="20"/>
        </w:rPr>
        <w:t>la</w:t>
      </w:r>
      <w:r>
        <w:rPr>
          <w:color w:val="232323"/>
          <w:spacing w:val="38"/>
          <w:w w:val="105"/>
          <w:sz w:val="20"/>
        </w:rPr>
        <w:t> </w:t>
      </w:r>
      <w:r>
        <w:rPr>
          <w:color w:val="232323"/>
          <w:w w:val="105"/>
          <w:sz w:val="20"/>
        </w:rPr>
        <w:t>voz,</w:t>
      </w:r>
      <w:r>
        <w:rPr>
          <w:color w:val="232323"/>
          <w:spacing w:val="35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Miroslava</w:t>
      </w:r>
      <w:r>
        <w:rPr>
          <w:b/>
          <w:color w:val="232323"/>
          <w:spacing w:val="40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Carrillo</w:t>
      </w:r>
      <w:r>
        <w:rPr>
          <w:b/>
          <w:color w:val="232323"/>
          <w:spacing w:val="40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Martínez,</w:t>
      </w:r>
      <w:r>
        <w:rPr>
          <w:b/>
          <w:color w:val="232323"/>
          <w:spacing w:val="40"/>
          <w:w w:val="105"/>
          <w:sz w:val="20"/>
        </w:rPr>
        <w:t> </w:t>
      </w:r>
      <w:r>
        <w:rPr>
          <w:color w:val="232323"/>
          <w:w w:val="105"/>
          <w:sz w:val="20"/>
        </w:rPr>
        <w:t>Auditora</w:t>
      </w:r>
      <w:r>
        <w:rPr>
          <w:color w:val="232323"/>
          <w:spacing w:val="24"/>
          <w:w w:val="105"/>
          <w:sz w:val="20"/>
        </w:rPr>
        <w:t> </w:t>
      </w:r>
      <w:r>
        <w:rPr>
          <w:color w:val="232323"/>
          <w:w w:val="105"/>
          <w:sz w:val="20"/>
        </w:rPr>
        <w:t>Superior</w:t>
      </w:r>
      <w:r>
        <w:rPr>
          <w:color w:val="232323"/>
          <w:spacing w:val="31"/>
          <w:w w:val="105"/>
          <w:sz w:val="20"/>
        </w:rPr>
        <w:t> </w:t>
      </w:r>
      <w:r>
        <w:rPr>
          <w:color w:val="232323"/>
          <w:w w:val="105"/>
          <w:sz w:val="20"/>
        </w:rPr>
        <w:t>del</w:t>
      </w:r>
      <w:r>
        <w:rPr>
          <w:color w:val="232323"/>
          <w:spacing w:val="26"/>
          <w:w w:val="105"/>
          <w:sz w:val="20"/>
        </w:rPr>
        <w:t> </w:t>
      </w:r>
      <w:r>
        <w:rPr>
          <w:color w:val="232323"/>
          <w:w w:val="105"/>
          <w:sz w:val="20"/>
        </w:rPr>
        <w:t>Órgano</w:t>
      </w:r>
      <w:r>
        <w:rPr>
          <w:color w:val="232323"/>
          <w:spacing w:val="31"/>
          <w:w w:val="105"/>
          <w:sz w:val="20"/>
        </w:rPr>
        <w:t> </w:t>
      </w:r>
      <w:r>
        <w:rPr>
          <w:color w:val="232323"/>
          <w:w w:val="105"/>
          <w:sz w:val="20"/>
        </w:rPr>
        <w:t>Superior</w:t>
      </w:r>
      <w:r>
        <w:rPr>
          <w:color w:val="232323"/>
          <w:spacing w:val="40"/>
          <w:w w:val="105"/>
          <w:sz w:val="20"/>
        </w:rPr>
        <w:t> </w:t>
      </w:r>
      <w:r>
        <w:rPr>
          <w:color w:val="343434"/>
          <w:w w:val="105"/>
          <w:sz w:val="20"/>
        </w:rPr>
        <w:t>de </w:t>
      </w:r>
      <w:r>
        <w:rPr>
          <w:color w:val="232323"/>
          <w:w w:val="105"/>
          <w:sz w:val="20"/>
        </w:rPr>
        <w:t>iscalización</w:t>
      </w:r>
      <w:r>
        <w:rPr>
          <w:color w:val="232323"/>
          <w:spacing w:val="1"/>
          <w:w w:val="105"/>
          <w:sz w:val="20"/>
        </w:rPr>
        <w:t> </w:t>
      </w:r>
      <w:r>
        <w:rPr>
          <w:color w:val="232323"/>
          <w:w w:val="105"/>
          <w:sz w:val="20"/>
        </w:rPr>
        <w:t>del</w:t>
      </w:r>
      <w:r>
        <w:rPr>
          <w:color w:val="232323"/>
          <w:spacing w:val="1"/>
          <w:w w:val="105"/>
          <w:sz w:val="20"/>
        </w:rPr>
        <w:t> </w:t>
      </w:r>
      <w:r>
        <w:rPr>
          <w:color w:val="232323"/>
          <w:w w:val="105"/>
          <w:sz w:val="20"/>
        </w:rPr>
        <w:t>Estado</w:t>
      </w:r>
      <w:r>
        <w:rPr>
          <w:color w:val="232323"/>
          <w:spacing w:val="-12"/>
          <w:w w:val="105"/>
          <w:sz w:val="20"/>
        </w:rPr>
        <w:t> </w:t>
      </w:r>
      <w:r>
        <w:rPr>
          <w:color w:val="343434"/>
          <w:w w:val="105"/>
          <w:sz w:val="20"/>
        </w:rPr>
        <w:t>de </w:t>
      </w:r>
      <w:r>
        <w:rPr>
          <w:color w:val="232323"/>
          <w:w w:val="105"/>
          <w:sz w:val="20"/>
        </w:rPr>
        <w:t>México</w:t>
      </w:r>
      <w:r>
        <w:rPr>
          <w:color w:val="232323"/>
          <w:spacing w:val="-8"/>
          <w:w w:val="105"/>
          <w:sz w:val="20"/>
        </w:rPr>
        <w:t> </w:t>
      </w:r>
      <w:r>
        <w:rPr>
          <w:color w:val="232323"/>
          <w:w w:val="105"/>
          <w:sz w:val="20"/>
        </w:rPr>
        <w:t>y</w:t>
      </w:r>
      <w:r>
        <w:rPr>
          <w:color w:val="232323"/>
          <w:spacing w:val="-1"/>
          <w:w w:val="105"/>
          <w:sz w:val="20"/>
        </w:rPr>
        <w:t> </w:t>
      </w:r>
      <w:r>
        <w:rPr>
          <w:color w:val="232323"/>
          <w:w w:val="105"/>
          <w:sz w:val="20"/>
        </w:rPr>
        <w:t>Presidenta</w:t>
      </w:r>
      <w:r>
        <w:rPr>
          <w:color w:val="232323"/>
          <w:spacing w:val="2"/>
          <w:w w:val="105"/>
          <w:sz w:val="20"/>
        </w:rPr>
        <w:t> </w:t>
      </w:r>
      <w:r>
        <w:rPr>
          <w:color w:val="232323"/>
          <w:w w:val="105"/>
          <w:sz w:val="20"/>
        </w:rPr>
        <w:t>del</w:t>
      </w:r>
      <w:r>
        <w:rPr>
          <w:color w:val="232323"/>
          <w:spacing w:val="-1"/>
          <w:w w:val="105"/>
          <w:sz w:val="20"/>
        </w:rPr>
        <w:t> </w:t>
      </w:r>
      <w:r>
        <w:rPr>
          <w:color w:val="232323"/>
          <w:w w:val="105"/>
          <w:sz w:val="20"/>
        </w:rPr>
        <w:t>Comité</w:t>
      </w:r>
      <w:r>
        <w:rPr>
          <w:color w:val="4F4F4F"/>
          <w:w w:val="105"/>
          <w:sz w:val="20"/>
        </w:rPr>
        <w:t>,</w:t>
      </w:r>
      <w:r>
        <w:rPr>
          <w:color w:val="4F4F4F"/>
          <w:spacing w:val="-7"/>
          <w:w w:val="105"/>
          <w:sz w:val="20"/>
        </w:rPr>
        <w:t> </w:t>
      </w:r>
      <w:r>
        <w:rPr>
          <w:color w:val="343434"/>
          <w:w w:val="105"/>
          <w:sz w:val="20"/>
        </w:rPr>
        <w:t>solicita</w:t>
      </w:r>
      <w:r>
        <w:rPr>
          <w:color w:val="343434"/>
          <w:spacing w:val="-10"/>
          <w:w w:val="105"/>
          <w:sz w:val="20"/>
        </w:rPr>
        <w:t> </w:t>
      </w:r>
      <w:r>
        <w:rPr>
          <w:color w:val="343434"/>
          <w:w w:val="105"/>
          <w:sz w:val="20"/>
        </w:rPr>
        <w:t>a</w:t>
      </w:r>
      <w:r>
        <w:rPr>
          <w:color w:val="343434"/>
          <w:spacing w:val="-5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José</w:t>
      </w:r>
      <w:r>
        <w:rPr>
          <w:b/>
          <w:color w:val="232323"/>
          <w:spacing w:val="-4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Antonio</w:t>
      </w:r>
      <w:r>
        <w:rPr>
          <w:b/>
          <w:color w:val="232323"/>
          <w:spacing w:val="3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Ortiz Flores,</w:t>
      </w:r>
      <w:r>
        <w:rPr>
          <w:b/>
          <w:color w:val="232323"/>
          <w:spacing w:val="5"/>
          <w:w w:val="105"/>
          <w:sz w:val="20"/>
        </w:rPr>
        <w:t> </w:t>
      </w:r>
      <w:r>
        <w:rPr>
          <w:color w:val="232323"/>
          <w:w w:val="105"/>
          <w:sz w:val="20"/>
        </w:rPr>
        <w:t>Director</w:t>
      </w:r>
      <w:r>
        <w:rPr>
          <w:color w:val="232323"/>
          <w:spacing w:val="-4"/>
          <w:w w:val="105"/>
          <w:sz w:val="20"/>
        </w:rPr>
        <w:t> </w:t>
      </w:r>
      <w:r>
        <w:rPr>
          <w:color w:val="343434"/>
          <w:spacing w:val="-5"/>
          <w:w w:val="105"/>
          <w:sz w:val="20"/>
        </w:rPr>
        <w:t>de</w:t>
      </w:r>
    </w:p>
    <w:p>
      <w:pPr>
        <w:pStyle w:val="BodyText"/>
        <w:spacing w:before="83"/>
        <w:rPr>
          <w:sz w:val="20"/>
        </w:rPr>
      </w:pPr>
    </w:p>
    <w:p>
      <w:pPr>
        <w:spacing w:before="0"/>
        <w:ind w:left="1384" w:right="0" w:firstLine="0"/>
        <w:jc w:val="left"/>
        <w:rPr>
          <w:sz w:val="16"/>
        </w:rPr>
      </w:pPr>
      <w:r>
        <w:rPr>
          <w:color w:val="4F4F4F"/>
          <w:w w:val="90"/>
          <w:sz w:val="16"/>
        </w:rPr>
        <w:t>Cal</w:t>
      </w:r>
      <w:r>
        <w:rPr>
          <w:color w:val="232323"/>
          <w:w w:val="90"/>
          <w:sz w:val="16"/>
        </w:rPr>
        <w:t>l</w:t>
      </w:r>
      <w:r>
        <w:rPr>
          <w:color w:val="5E5E5E"/>
          <w:w w:val="90"/>
          <w:sz w:val="16"/>
        </w:rPr>
        <w:t>e</w:t>
      </w:r>
      <w:r>
        <w:rPr>
          <w:color w:val="5E5E5E"/>
          <w:spacing w:val="9"/>
          <w:sz w:val="16"/>
        </w:rPr>
        <w:t> </w:t>
      </w:r>
      <w:r>
        <w:rPr>
          <w:color w:val="4F4F4F"/>
          <w:w w:val="90"/>
          <w:sz w:val="16"/>
        </w:rPr>
        <w:t>Mariano</w:t>
      </w:r>
      <w:r>
        <w:rPr>
          <w:color w:val="4F4F4F"/>
          <w:spacing w:val="-4"/>
          <w:w w:val="90"/>
          <w:sz w:val="16"/>
        </w:rPr>
        <w:t> </w:t>
      </w:r>
      <w:r>
        <w:rPr>
          <w:color w:val="343434"/>
          <w:w w:val="90"/>
          <w:sz w:val="16"/>
        </w:rPr>
        <w:t>M</w:t>
      </w:r>
      <w:r>
        <w:rPr>
          <w:color w:val="4F4F4F"/>
          <w:w w:val="90"/>
          <w:sz w:val="16"/>
        </w:rPr>
        <w:t>atamo</w:t>
      </w:r>
      <w:r>
        <w:rPr>
          <w:color w:val="343434"/>
          <w:w w:val="90"/>
          <w:sz w:val="16"/>
        </w:rPr>
        <w:t>r</w:t>
      </w:r>
      <w:r>
        <w:rPr>
          <w:color w:val="4F4F4F"/>
          <w:w w:val="90"/>
          <w:sz w:val="16"/>
        </w:rPr>
        <w:t>os</w:t>
      </w:r>
      <w:r>
        <w:rPr>
          <w:color w:val="4F4F4F"/>
          <w:spacing w:val="-1"/>
          <w:sz w:val="16"/>
        </w:rPr>
        <w:t> </w:t>
      </w:r>
      <w:r>
        <w:rPr>
          <w:color w:val="4F4F4F"/>
          <w:w w:val="90"/>
          <w:sz w:val="16"/>
        </w:rPr>
        <w:t>N</w:t>
      </w:r>
      <w:r>
        <w:rPr>
          <w:color w:val="343434"/>
          <w:w w:val="90"/>
          <w:sz w:val="16"/>
        </w:rPr>
        <w:t>o.</w:t>
      </w:r>
      <w:r>
        <w:rPr>
          <w:color w:val="232323"/>
          <w:w w:val="90"/>
          <w:sz w:val="16"/>
        </w:rPr>
        <w:t>106</w:t>
      </w:r>
      <w:r>
        <w:rPr>
          <w:color w:val="5E5E5E"/>
          <w:w w:val="90"/>
          <w:sz w:val="16"/>
        </w:rPr>
        <w:t>,</w:t>
      </w:r>
      <w:r>
        <w:rPr>
          <w:color w:val="5E5E5E"/>
          <w:spacing w:val="-13"/>
          <w:w w:val="90"/>
          <w:sz w:val="16"/>
        </w:rPr>
        <w:t> </w:t>
      </w:r>
      <w:r>
        <w:rPr>
          <w:color w:val="4F4F4F"/>
          <w:w w:val="90"/>
          <w:sz w:val="16"/>
        </w:rPr>
        <w:t>Delegac</w:t>
      </w:r>
      <w:r>
        <w:rPr>
          <w:color w:val="343434"/>
          <w:w w:val="90"/>
          <w:sz w:val="16"/>
        </w:rPr>
        <w:t>i</w:t>
      </w:r>
      <w:r>
        <w:rPr>
          <w:color w:val="4F4F4F"/>
          <w:w w:val="90"/>
          <w:sz w:val="16"/>
        </w:rPr>
        <w:t>ón</w:t>
      </w:r>
      <w:r>
        <w:rPr>
          <w:color w:val="4F4F4F"/>
          <w:spacing w:val="-4"/>
          <w:w w:val="90"/>
          <w:sz w:val="16"/>
        </w:rPr>
        <w:t> </w:t>
      </w:r>
      <w:r>
        <w:rPr>
          <w:color w:val="4F4F4F"/>
          <w:w w:val="90"/>
          <w:sz w:val="16"/>
        </w:rPr>
        <w:t>Centro</w:t>
      </w:r>
      <w:r>
        <w:rPr>
          <w:color w:val="343434"/>
          <w:w w:val="90"/>
          <w:sz w:val="16"/>
        </w:rPr>
        <w:t>His</w:t>
      </w:r>
      <w:r>
        <w:rPr>
          <w:color w:val="4F4F4F"/>
          <w:w w:val="90"/>
          <w:sz w:val="16"/>
        </w:rPr>
        <w:t>t</w:t>
      </w:r>
      <w:r>
        <w:rPr>
          <w:color w:val="343434"/>
          <w:w w:val="90"/>
          <w:sz w:val="16"/>
        </w:rPr>
        <w:t>ó</w:t>
      </w:r>
      <w:r>
        <w:rPr>
          <w:color w:val="4F4F4F"/>
          <w:w w:val="90"/>
          <w:sz w:val="16"/>
        </w:rPr>
        <w:t>rico,</w:t>
      </w:r>
      <w:r>
        <w:rPr>
          <w:color w:val="4F4F4F"/>
          <w:spacing w:val="4"/>
          <w:sz w:val="16"/>
        </w:rPr>
        <w:t> </w:t>
      </w:r>
      <w:r>
        <w:rPr>
          <w:color w:val="4F4F4F"/>
          <w:w w:val="90"/>
          <w:sz w:val="16"/>
        </w:rPr>
        <w:t>Col</w:t>
      </w:r>
      <w:r>
        <w:rPr>
          <w:color w:val="343434"/>
          <w:w w:val="90"/>
          <w:sz w:val="16"/>
        </w:rPr>
        <w:t>on</w:t>
      </w:r>
      <w:r>
        <w:rPr>
          <w:color w:val="4F4F4F"/>
          <w:w w:val="90"/>
          <w:sz w:val="16"/>
        </w:rPr>
        <w:t>ia</w:t>
      </w:r>
      <w:r>
        <w:rPr>
          <w:color w:val="4F4F4F"/>
          <w:spacing w:val="-4"/>
          <w:w w:val="90"/>
          <w:sz w:val="16"/>
        </w:rPr>
        <w:t> </w:t>
      </w:r>
      <w:r>
        <w:rPr>
          <w:color w:val="4F4F4F"/>
          <w:w w:val="90"/>
          <w:sz w:val="16"/>
        </w:rPr>
        <w:t>Ce</w:t>
      </w:r>
      <w:r>
        <w:rPr>
          <w:color w:val="343434"/>
          <w:w w:val="90"/>
          <w:sz w:val="16"/>
        </w:rPr>
        <w:t>n</w:t>
      </w:r>
      <w:r>
        <w:rPr>
          <w:color w:val="4F4F4F"/>
          <w:w w:val="90"/>
          <w:sz w:val="16"/>
        </w:rPr>
        <w:t>tro</w:t>
      </w:r>
      <w:r>
        <w:rPr>
          <w:color w:val="343434"/>
          <w:w w:val="90"/>
          <w:sz w:val="16"/>
        </w:rPr>
        <w:t>,</w:t>
      </w:r>
      <w:r>
        <w:rPr>
          <w:color w:val="4F4F4F"/>
          <w:w w:val="90"/>
          <w:sz w:val="16"/>
        </w:rPr>
        <w:t>T</w:t>
      </w:r>
      <w:r>
        <w:rPr>
          <w:color w:val="343434"/>
          <w:w w:val="90"/>
          <w:sz w:val="16"/>
        </w:rPr>
        <w:t>oluca</w:t>
      </w:r>
      <w:r>
        <w:rPr>
          <w:color w:val="343434"/>
          <w:spacing w:val="-9"/>
          <w:w w:val="90"/>
          <w:sz w:val="16"/>
        </w:rPr>
        <w:t> </w:t>
      </w:r>
      <w:r>
        <w:rPr>
          <w:color w:val="343434"/>
          <w:w w:val="90"/>
          <w:sz w:val="16"/>
        </w:rPr>
        <w:t>d</w:t>
      </w:r>
      <w:r>
        <w:rPr>
          <w:color w:val="4F4F4F"/>
          <w:w w:val="90"/>
          <w:sz w:val="16"/>
        </w:rPr>
        <w:t>e</w:t>
      </w:r>
      <w:r>
        <w:rPr>
          <w:color w:val="4F4F4F"/>
          <w:spacing w:val="-11"/>
          <w:w w:val="90"/>
          <w:sz w:val="16"/>
        </w:rPr>
        <w:t> </w:t>
      </w:r>
      <w:r>
        <w:rPr>
          <w:color w:val="4F4F4F"/>
          <w:w w:val="90"/>
          <w:sz w:val="16"/>
        </w:rPr>
        <w:t>Le</w:t>
      </w:r>
      <w:r>
        <w:rPr>
          <w:color w:val="343434"/>
          <w:w w:val="90"/>
          <w:sz w:val="16"/>
        </w:rPr>
        <w:t>r</w:t>
      </w:r>
      <w:r>
        <w:rPr>
          <w:color w:val="4F4F4F"/>
          <w:w w:val="90"/>
          <w:sz w:val="16"/>
        </w:rPr>
        <w:t>d</w:t>
      </w:r>
      <w:r>
        <w:rPr>
          <w:color w:val="343434"/>
          <w:w w:val="90"/>
          <w:sz w:val="16"/>
        </w:rPr>
        <w:t>o</w:t>
      </w:r>
      <w:r>
        <w:rPr>
          <w:color w:val="4F4F4F"/>
          <w:w w:val="90"/>
          <w:sz w:val="16"/>
        </w:rPr>
        <w:t>,Esta</w:t>
      </w:r>
      <w:r>
        <w:rPr>
          <w:color w:val="343434"/>
          <w:w w:val="90"/>
          <w:sz w:val="16"/>
        </w:rPr>
        <w:t>do</w:t>
      </w:r>
      <w:r>
        <w:rPr>
          <w:color w:val="343434"/>
          <w:spacing w:val="10"/>
          <w:sz w:val="16"/>
        </w:rPr>
        <w:t> </w:t>
      </w:r>
      <w:r>
        <w:rPr>
          <w:color w:val="343434"/>
          <w:w w:val="90"/>
          <w:sz w:val="16"/>
        </w:rPr>
        <w:t>d</w:t>
      </w:r>
      <w:r>
        <w:rPr>
          <w:color w:val="4F4F4F"/>
          <w:w w:val="90"/>
          <w:sz w:val="16"/>
        </w:rPr>
        <w:t>e</w:t>
      </w:r>
      <w:r>
        <w:rPr>
          <w:color w:val="4F4F4F"/>
          <w:spacing w:val="-11"/>
          <w:w w:val="90"/>
          <w:sz w:val="16"/>
        </w:rPr>
        <w:t> </w:t>
      </w:r>
      <w:r>
        <w:rPr>
          <w:color w:val="343434"/>
          <w:w w:val="90"/>
          <w:sz w:val="16"/>
        </w:rPr>
        <w:t>M</w:t>
      </w:r>
      <w:r>
        <w:rPr>
          <w:color w:val="4F4F4F"/>
          <w:w w:val="90"/>
          <w:sz w:val="16"/>
        </w:rPr>
        <w:t>éxico</w:t>
      </w:r>
      <w:r>
        <w:rPr>
          <w:color w:val="232323"/>
          <w:w w:val="90"/>
          <w:sz w:val="16"/>
        </w:rPr>
        <w:t>.</w:t>
      </w:r>
      <w:r>
        <w:rPr>
          <w:color w:val="232323"/>
          <w:spacing w:val="4"/>
          <w:sz w:val="16"/>
        </w:rPr>
        <w:t> </w:t>
      </w:r>
      <w:r>
        <w:rPr>
          <w:color w:val="4F4F4F"/>
          <w:w w:val="90"/>
          <w:sz w:val="16"/>
        </w:rPr>
        <w:t>C</w:t>
      </w:r>
      <w:r>
        <w:rPr>
          <w:color w:val="232323"/>
          <w:w w:val="90"/>
          <w:sz w:val="16"/>
        </w:rPr>
        <w:t>.</w:t>
      </w:r>
      <w:r>
        <w:rPr>
          <w:color w:val="232323"/>
          <w:spacing w:val="-3"/>
          <w:sz w:val="16"/>
        </w:rPr>
        <w:t> </w:t>
      </w:r>
      <w:r>
        <w:rPr>
          <w:color w:val="4F4F4F"/>
          <w:w w:val="90"/>
          <w:sz w:val="16"/>
        </w:rPr>
        <w:t>P</w:t>
      </w:r>
      <w:r>
        <w:rPr>
          <w:color w:val="343434"/>
          <w:w w:val="90"/>
          <w:sz w:val="16"/>
        </w:rPr>
        <w:t>.</w:t>
      </w:r>
      <w:r>
        <w:rPr>
          <w:color w:val="343434"/>
          <w:spacing w:val="-2"/>
          <w:w w:val="90"/>
          <w:sz w:val="16"/>
        </w:rPr>
        <w:t> </w:t>
      </w:r>
      <w:r>
        <w:rPr>
          <w:color w:val="4F4F4F"/>
          <w:w w:val="90"/>
          <w:sz w:val="16"/>
        </w:rPr>
        <w:t>50000</w:t>
      </w:r>
      <w:r>
        <w:rPr>
          <w:color w:val="4F4F4F"/>
          <w:spacing w:val="40"/>
          <w:sz w:val="16"/>
        </w:rPr>
        <w:t>  </w:t>
      </w:r>
      <w:r>
        <w:rPr>
          <w:color w:val="343434"/>
          <w:w w:val="90"/>
          <w:sz w:val="16"/>
        </w:rPr>
        <w:t>T</w:t>
      </w:r>
      <w:r>
        <w:rPr>
          <w:color w:val="4F4F4F"/>
          <w:w w:val="90"/>
          <w:sz w:val="16"/>
        </w:rPr>
        <w:t>el</w:t>
      </w:r>
      <w:r>
        <w:rPr>
          <w:color w:val="343434"/>
          <w:w w:val="90"/>
          <w:sz w:val="16"/>
        </w:rPr>
        <w:t>s</w:t>
      </w:r>
      <w:r>
        <w:rPr>
          <w:color w:val="4F4F4F"/>
          <w:w w:val="90"/>
          <w:sz w:val="16"/>
        </w:rPr>
        <w:t>.</w:t>
      </w:r>
      <w:r>
        <w:rPr>
          <w:color w:val="4F4F4F"/>
          <w:spacing w:val="-3"/>
          <w:w w:val="90"/>
          <w:sz w:val="16"/>
        </w:rPr>
        <w:t> </w:t>
      </w:r>
      <w:r>
        <w:rPr>
          <w:color w:val="4F4F4F"/>
          <w:w w:val="90"/>
          <w:sz w:val="16"/>
        </w:rPr>
        <w:t>722</w:t>
      </w:r>
      <w:r>
        <w:rPr>
          <w:color w:val="4F4F4F"/>
          <w:spacing w:val="-3"/>
          <w:sz w:val="16"/>
        </w:rPr>
        <w:t> </w:t>
      </w:r>
      <w:r>
        <w:rPr>
          <w:color w:val="4F4F4F"/>
          <w:w w:val="90"/>
          <w:sz w:val="16"/>
        </w:rPr>
        <w:t>167</w:t>
      </w:r>
      <w:r>
        <w:rPr>
          <w:color w:val="4F4F4F"/>
          <w:spacing w:val="2"/>
          <w:sz w:val="16"/>
        </w:rPr>
        <w:t> </w:t>
      </w:r>
      <w:r>
        <w:rPr>
          <w:color w:val="4F4F4F"/>
          <w:w w:val="90"/>
          <w:sz w:val="16"/>
        </w:rPr>
        <w:t>84</w:t>
      </w:r>
      <w:r>
        <w:rPr>
          <w:color w:val="4F4F4F"/>
          <w:spacing w:val="-12"/>
          <w:w w:val="90"/>
          <w:sz w:val="16"/>
        </w:rPr>
        <w:t> </w:t>
      </w:r>
      <w:r>
        <w:rPr>
          <w:color w:val="4F4F4F"/>
          <w:spacing w:val="-5"/>
          <w:w w:val="90"/>
          <w:sz w:val="16"/>
        </w:rPr>
        <w:t>50</w:t>
      </w:r>
    </w:p>
    <w:p>
      <w:pPr>
        <w:spacing w:before="102"/>
        <w:ind w:left="1287" w:right="0" w:firstLine="0"/>
        <w:jc w:val="left"/>
        <w:rPr>
          <w:sz w:val="14"/>
        </w:rPr>
      </w:pPr>
      <w:r>
        <w:rPr>
          <w:color w:val="4F4F4F"/>
          <w:sz w:val="14"/>
        </w:rPr>
        <w:t>Este</w:t>
      </w:r>
      <w:r>
        <w:rPr>
          <w:color w:val="4F4F4F"/>
          <w:spacing w:val="-13"/>
          <w:sz w:val="14"/>
        </w:rPr>
        <w:t> </w:t>
      </w:r>
      <w:r>
        <w:rPr>
          <w:color w:val="4F4F4F"/>
          <w:sz w:val="14"/>
        </w:rPr>
        <w:t>documento</w:t>
      </w:r>
      <w:r>
        <w:rPr>
          <w:color w:val="4F4F4F"/>
          <w:spacing w:val="5"/>
          <w:sz w:val="14"/>
        </w:rPr>
        <w:t> </w:t>
      </w:r>
      <w:r>
        <w:rPr>
          <w:i/>
          <w:color w:val="4F4F4F"/>
          <w:sz w:val="14"/>
        </w:rPr>
        <w:t>y</w:t>
      </w:r>
      <w:r>
        <w:rPr>
          <w:i/>
          <w:color w:val="4F4F4F"/>
          <w:spacing w:val="-10"/>
          <w:sz w:val="14"/>
        </w:rPr>
        <w:t> </w:t>
      </w:r>
      <w:r>
        <w:rPr>
          <w:color w:val="4F4F4F"/>
          <w:sz w:val="14"/>
        </w:rPr>
        <w:t>anexos</w:t>
      </w:r>
      <w:r>
        <w:rPr>
          <w:color w:val="727272"/>
          <w:sz w:val="14"/>
        </w:rPr>
        <w:t>,</w:t>
      </w:r>
      <w:r>
        <w:rPr>
          <w:color w:val="727272"/>
          <w:spacing w:val="-6"/>
          <w:sz w:val="14"/>
        </w:rPr>
        <w:t> </w:t>
      </w:r>
      <w:r>
        <w:rPr>
          <w:color w:val="4F4F4F"/>
          <w:sz w:val="14"/>
        </w:rPr>
        <w:t>en</w:t>
      </w:r>
      <w:r>
        <w:rPr>
          <w:color w:val="343434"/>
          <w:sz w:val="14"/>
        </w:rPr>
        <w:t>su</w:t>
      </w:r>
      <w:r>
        <w:rPr>
          <w:color w:val="343434"/>
          <w:spacing w:val="-21"/>
          <w:sz w:val="14"/>
        </w:rPr>
        <w:t> </w:t>
      </w:r>
      <w:r>
        <w:rPr>
          <w:color w:val="4F4F4F"/>
          <w:sz w:val="14"/>
        </w:rPr>
        <w:t>ca</w:t>
      </w:r>
      <w:r>
        <w:rPr>
          <w:color w:val="343434"/>
          <w:sz w:val="14"/>
        </w:rPr>
        <w:t>s</w:t>
      </w:r>
      <w:r>
        <w:rPr>
          <w:color w:val="4F4F4F"/>
          <w:sz w:val="14"/>
        </w:rPr>
        <w:t>o,</w:t>
      </w:r>
      <w:r>
        <w:rPr>
          <w:color w:val="4F4F4F"/>
          <w:spacing w:val="-14"/>
          <w:sz w:val="14"/>
        </w:rPr>
        <w:t> </w:t>
      </w:r>
      <w:r>
        <w:rPr>
          <w:color w:val="4F4F4F"/>
          <w:sz w:val="14"/>
        </w:rPr>
        <w:t>serán</w:t>
      </w:r>
      <w:r>
        <w:rPr>
          <w:color w:val="4F4F4F"/>
          <w:spacing w:val="-22"/>
          <w:sz w:val="14"/>
        </w:rPr>
        <w:t> </w:t>
      </w:r>
      <w:r>
        <w:rPr>
          <w:color w:val="4F4F4F"/>
          <w:sz w:val="14"/>
        </w:rPr>
        <w:t>tratado</w:t>
      </w:r>
      <w:r>
        <w:rPr>
          <w:color w:val="343434"/>
          <w:sz w:val="14"/>
        </w:rPr>
        <w:t>s</w:t>
      </w:r>
      <w:r>
        <w:rPr>
          <w:color w:val="343434"/>
          <w:spacing w:val="7"/>
          <w:sz w:val="14"/>
        </w:rPr>
        <w:t> </w:t>
      </w:r>
      <w:r>
        <w:rPr>
          <w:color w:val="4F4F4F"/>
          <w:sz w:val="14"/>
        </w:rPr>
        <w:t>co</w:t>
      </w:r>
      <w:r>
        <w:rPr>
          <w:color w:val="343434"/>
          <w:sz w:val="14"/>
        </w:rPr>
        <w:t>nf</w:t>
      </w:r>
      <w:r>
        <w:rPr>
          <w:color w:val="4F4F4F"/>
          <w:sz w:val="14"/>
        </w:rPr>
        <w:t>orme</w:t>
      </w:r>
      <w:r>
        <w:rPr>
          <w:color w:val="4F4F4F"/>
          <w:spacing w:val="-18"/>
          <w:sz w:val="14"/>
        </w:rPr>
        <w:t> </w:t>
      </w:r>
      <w:r>
        <w:rPr>
          <w:color w:val="5E5E5E"/>
          <w:sz w:val="14"/>
        </w:rPr>
        <w:t>a</w:t>
      </w:r>
      <w:r>
        <w:rPr>
          <w:color w:val="5E5E5E"/>
          <w:spacing w:val="-1"/>
          <w:sz w:val="14"/>
        </w:rPr>
        <w:t> </w:t>
      </w:r>
      <w:r>
        <w:rPr>
          <w:color w:val="343434"/>
          <w:sz w:val="14"/>
        </w:rPr>
        <w:t>lo</w:t>
      </w:r>
      <w:r>
        <w:rPr>
          <w:color w:val="343434"/>
          <w:spacing w:val="-1"/>
          <w:sz w:val="14"/>
        </w:rPr>
        <w:t> </w:t>
      </w:r>
      <w:r>
        <w:rPr>
          <w:color w:val="343434"/>
          <w:sz w:val="14"/>
        </w:rPr>
        <w:t>pr</w:t>
      </w:r>
      <w:r>
        <w:rPr>
          <w:color w:val="4F4F4F"/>
          <w:sz w:val="14"/>
        </w:rPr>
        <w:t>e</w:t>
      </w:r>
      <w:r>
        <w:rPr>
          <w:color w:val="343434"/>
          <w:sz w:val="14"/>
        </w:rPr>
        <w:t>v</w:t>
      </w:r>
      <w:r>
        <w:rPr>
          <w:color w:val="4F4F4F"/>
          <w:sz w:val="14"/>
        </w:rPr>
        <w:t>isto enla</w:t>
      </w:r>
      <w:r>
        <w:rPr>
          <w:color w:val="4F4F4F"/>
          <w:spacing w:val="-13"/>
          <w:sz w:val="14"/>
        </w:rPr>
        <w:t> </w:t>
      </w:r>
      <w:r>
        <w:rPr>
          <w:color w:val="4F4F4F"/>
          <w:sz w:val="14"/>
        </w:rPr>
        <w:t>Ley</w:t>
      </w:r>
      <w:r>
        <w:rPr>
          <w:color w:val="4F4F4F"/>
          <w:spacing w:val="-17"/>
          <w:sz w:val="14"/>
        </w:rPr>
        <w:t> </w:t>
      </w:r>
      <w:r>
        <w:rPr>
          <w:color w:val="343434"/>
          <w:sz w:val="14"/>
        </w:rPr>
        <w:t>de</w:t>
      </w:r>
      <w:r>
        <w:rPr>
          <w:color w:val="343434"/>
          <w:spacing w:val="-6"/>
          <w:sz w:val="14"/>
        </w:rPr>
        <w:t> </w:t>
      </w:r>
      <w:r>
        <w:rPr>
          <w:color w:val="4F4F4F"/>
          <w:sz w:val="14"/>
        </w:rPr>
        <w:t>P</w:t>
      </w:r>
      <w:r>
        <w:rPr>
          <w:color w:val="343434"/>
          <w:sz w:val="14"/>
        </w:rPr>
        <w:t>r</w:t>
      </w:r>
      <w:r>
        <w:rPr>
          <w:color w:val="4F4F4F"/>
          <w:sz w:val="14"/>
        </w:rPr>
        <w:t>otección</w:t>
      </w:r>
      <w:r>
        <w:rPr>
          <w:color w:val="4F4F4F"/>
          <w:spacing w:val="-9"/>
          <w:sz w:val="14"/>
        </w:rPr>
        <w:t> </w:t>
      </w:r>
      <w:r>
        <w:rPr>
          <w:color w:val="4F4F4F"/>
          <w:sz w:val="14"/>
        </w:rPr>
        <w:t>de</w:t>
      </w:r>
      <w:r>
        <w:rPr>
          <w:color w:val="4F4F4F"/>
          <w:spacing w:val="-3"/>
          <w:sz w:val="14"/>
        </w:rPr>
        <w:t> </w:t>
      </w:r>
      <w:r>
        <w:rPr>
          <w:color w:val="5E5E5E"/>
          <w:sz w:val="14"/>
        </w:rPr>
        <w:t>Da</w:t>
      </w:r>
      <w:r>
        <w:rPr>
          <w:color w:val="343434"/>
          <w:sz w:val="14"/>
        </w:rPr>
        <w:t>t</w:t>
      </w:r>
      <w:r>
        <w:rPr>
          <w:color w:val="4F4F4F"/>
          <w:sz w:val="14"/>
        </w:rPr>
        <w:t>o</w:t>
      </w:r>
      <w:r>
        <w:rPr>
          <w:color w:val="343434"/>
          <w:sz w:val="14"/>
        </w:rPr>
        <w:t>s</w:t>
      </w:r>
      <w:r>
        <w:rPr>
          <w:color w:val="343434"/>
          <w:spacing w:val="-7"/>
          <w:sz w:val="14"/>
        </w:rPr>
        <w:t> </w:t>
      </w:r>
      <w:r>
        <w:rPr>
          <w:color w:val="5E5E5E"/>
          <w:sz w:val="14"/>
        </w:rPr>
        <w:t>Person</w:t>
      </w:r>
      <w:r>
        <w:rPr>
          <w:color w:val="343434"/>
          <w:sz w:val="14"/>
        </w:rPr>
        <w:t>al</w:t>
      </w:r>
      <w:r>
        <w:rPr>
          <w:color w:val="4F4F4F"/>
          <w:sz w:val="14"/>
        </w:rPr>
        <w:t>es</w:t>
      </w:r>
      <w:r>
        <w:rPr>
          <w:color w:val="4F4F4F"/>
          <w:spacing w:val="-13"/>
          <w:sz w:val="14"/>
        </w:rPr>
        <w:t> </w:t>
      </w:r>
      <w:r>
        <w:rPr>
          <w:color w:val="343434"/>
          <w:sz w:val="14"/>
        </w:rPr>
        <w:t>e</w:t>
      </w:r>
      <w:r>
        <w:rPr>
          <w:color w:val="4F4F4F"/>
          <w:sz w:val="14"/>
        </w:rPr>
        <w:t>n</w:t>
      </w:r>
      <w:r>
        <w:rPr>
          <w:color w:val="4F4F4F"/>
          <w:spacing w:val="-15"/>
          <w:sz w:val="14"/>
        </w:rPr>
        <w:t> </w:t>
      </w:r>
      <w:r>
        <w:rPr>
          <w:color w:val="5E5E5E"/>
          <w:sz w:val="14"/>
        </w:rPr>
        <w:t>Posesió</w:t>
      </w:r>
      <w:r>
        <w:rPr>
          <w:color w:val="343434"/>
          <w:sz w:val="14"/>
        </w:rPr>
        <w:t>n</w:t>
      </w:r>
      <w:r>
        <w:rPr>
          <w:color w:val="343434"/>
          <w:spacing w:val="-8"/>
          <w:sz w:val="14"/>
        </w:rPr>
        <w:t> </w:t>
      </w:r>
      <w:r>
        <w:rPr>
          <w:color w:val="4F4F4F"/>
          <w:sz w:val="14"/>
        </w:rPr>
        <w:t>de</w:t>
      </w:r>
      <w:r>
        <w:rPr>
          <w:color w:val="4F4F4F"/>
          <w:spacing w:val="2"/>
          <w:sz w:val="14"/>
        </w:rPr>
        <w:t> </w:t>
      </w:r>
      <w:r>
        <w:rPr>
          <w:color w:val="4F4F4F"/>
          <w:sz w:val="14"/>
        </w:rPr>
        <w:t>S</w:t>
      </w:r>
      <w:r>
        <w:rPr>
          <w:color w:val="343434"/>
          <w:sz w:val="14"/>
        </w:rPr>
        <w:t>u</w:t>
      </w:r>
      <w:r>
        <w:rPr>
          <w:color w:val="4F4F4F"/>
          <w:sz w:val="14"/>
        </w:rPr>
        <w:t>jetos</w:t>
      </w:r>
      <w:r>
        <w:rPr>
          <w:color w:val="4F4F4F"/>
          <w:spacing w:val="-1"/>
          <w:sz w:val="14"/>
        </w:rPr>
        <w:t> </w:t>
      </w:r>
      <w:r>
        <w:rPr>
          <w:color w:val="4F4F4F"/>
          <w:sz w:val="14"/>
        </w:rPr>
        <w:t>Ob</w:t>
      </w:r>
      <w:r>
        <w:rPr>
          <w:color w:val="343434"/>
          <w:sz w:val="14"/>
        </w:rPr>
        <w:t>l</w:t>
      </w:r>
      <w:r>
        <w:rPr>
          <w:color w:val="4F4F4F"/>
          <w:sz w:val="14"/>
        </w:rPr>
        <w:t>iga</w:t>
      </w:r>
      <w:r>
        <w:rPr>
          <w:color w:val="343434"/>
          <w:sz w:val="14"/>
        </w:rPr>
        <w:t>dos</w:t>
      </w:r>
      <w:r>
        <w:rPr>
          <w:color w:val="343434"/>
          <w:spacing w:val="-8"/>
          <w:sz w:val="14"/>
        </w:rPr>
        <w:t> </w:t>
      </w:r>
      <w:r>
        <w:rPr>
          <w:color w:val="343434"/>
          <w:spacing w:val="-5"/>
          <w:sz w:val="14"/>
        </w:rPr>
        <w:t>d</w:t>
      </w:r>
      <w:r>
        <w:rPr>
          <w:color w:val="4F4F4F"/>
          <w:spacing w:val="-5"/>
          <w:sz w:val="14"/>
        </w:rPr>
        <w:t>e</w:t>
      </w:r>
      <w:r>
        <w:rPr>
          <w:color w:val="343434"/>
          <w:spacing w:val="-5"/>
          <w:sz w:val="14"/>
        </w:rPr>
        <w:t>l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541" w:top="560" w:bottom="500" w:left="0" w:right="0"/>
        </w:sectPr>
      </w:pPr>
    </w:p>
    <w:p>
      <w:pPr>
        <w:pStyle w:val="BodyText"/>
        <w:spacing w:before="153"/>
        <w:rPr>
          <w:sz w:val="17"/>
        </w:rPr>
      </w:pPr>
    </w:p>
    <w:p>
      <w:pPr>
        <w:tabs>
          <w:tab w:pos="9253" w:val="left" w:leader="none"/>
          <w:tab w:pos="9548" w:val="left" w:leader="none"/>
          <w:tab w:pos="10030" w:val="left" w:leader="none"/>
          <w:tab w:pos="10950" w:val="left" w:leader="none"/>
        </w:tabs>
        <w:spacing w:line="112" w:lineRule="auto" w:before="0"/>
        <w:ind w:left="251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650751</wp:posOffset>
            </wp:positionH>
            <wp:positionV relativeFrom="paragraph">
              <wp:posOffset>-218548</wp:posOffset>
            </wp:positionV>
            <wp:extent cx="728658" cy="728269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58" cy="728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  <w:sz w:val="17"/>
        </w:rPr>
        <w:t>Comité</w:t>
      </w:r>
      <w:r>
        <w:rPr>
          <w:color w:val="1C1C1C"/>
          <w:spacing w:val="-6"/>
          <w:w w:val="105"/>
          <w:sz w:val="17"/>
        </w:rPr>
        <w:t> </w:t>
      </w:r>
      <w:r>
        <w:rPr>
          <w:color w:val="1C1C1C"/>
          <w:w w:val="105"/>
          <w:sz w:val="17"/>
        </w:rPr>
        <w:t>de</w:t>
      </w:r>
      <w:r>
        <w:rPr>
          <w:color w:val="1C1C1C"/>
          <w:spacing w:val="-3"/>
          <w:w w:val="105"/>
          <w:sz w:val="17"/>
        </w:rPr>
        <w:t> </w:t>
      </w:r>
      <w:r>
        <w:rPr>
          <w:color w:val="2F2F2F"/>
          <w:w w:val="105"/>
          <w:sz w:val="17"/>
        </w:rPr>
        <w:t>Ética</w:t>
      </w:r>
      <w:r>
        <w:rPr>
          <w:color w:val="2F2F2F"/>
          <w:spacing w:val="-23"/>
          <w:w w:val="105"/>
          <w:sz w:val="17"/>
        </w:rPr>
        <w:t> </w:t>
      </w:r>
      <w:r>
        <w:rPr>
          <w:color w:val="2F2F2F"/>
          <w:w w:val="105"/>
          <w:sz w:val="17"/>
        </w:rPr>
        <w:t>y</w:t>
      </w:r>
      <w:r>
        <w:rPr>
          <w:color w:val="2F2F2F"/>
          <w:spacing w:val="-4"/>
          <w:w w:val="105"/>
          <w:sz w:val="17"/>
        </w:rPr>
        <w:t> </w:t>
      </w:r>
      <w:r>
        <w:rPr>
          <w:color w:val="1C1C1C"/>
          <w:w w:val="105"/>
          <w:sz w:val="17"/>
        </w:rPr>
        <w:t>Prevención</w:t>
      </w:r>
      <w:r>
        <w:rPr>
          <w:color w:val="1C1C1C"/>
          <w:spacing w:val="-7"/>
          <w:w w:val="105"/>
          <w:sz w:val="17"/>
        </w:rPr>
        <w:t> </w:t>
      </w:r>
      <w:r>
        <w:rPr>
          <w:color w:val="1C1C1C"/>
          <w:w w:val="105"/>
          <w:sz w:val="17"/>
        </w:rPr>
        <w:t>de </w:t>
      </w:r>
      <w:r>
        <w:rPr>
          <w:color w:val="2F2F2F"/>
          <w:w w:val="105"/>
          <w:sz w:val="17"/>
        </w:rPr>
        <w:t>Conflicto </w:t>
      </w:r>
      <w:r>
        <w:rPr>
          <w:color w:val="1C1C1C"/>
          <w:w w:val="105"/>
          <w:sz w:val="17"/>
        </w:rPr>
        <w:t>de Intereses del</w:t>
      </w:r>
      <w:r>
        <w:rPr>
          <w:color w:val="1C1C1C"/>
          <w:spacing w:val="-12"/>
          <w:w w:val="105"/>
          <w:sz w:val="17"/>
        </w:rPr>
        <w:t> </w:t>
      </w:r>
      <w:r>
        <w:rPr>
          <w:color w:val="2F2F2F"/>
          <w:w w:val="105"/>
          <w:sz w:val="17"/>
        </w:rPr>
        <w:t>Órgano</w:t>
      </w:r>
      <w:r>
        <w:rPr>
          <w:color w:val="2F2F2F"/>
          <w:spacing w:val="-6"/>
          <w:w w:val="105"/>
          <w:sz w:val="17"/>
        </w:rPr>
        <w:t> </w:t>
      </w:r>
      <w:r>
        <w:rPr>
          <w:color w:val="1C1C1C"/>
          <w:w w:val="105"/>
          <w:sz w:val="17"/>
        </w:rPr>
        <w:t>Superior de</w:t>
      </w:r>
      <w:r>
        <w:rPr>
          <w:color w:val="1C1C1C"/>
          <w:spacing w:val="124"/>
          <w:w w:val="105"/>
          <w:sz w:val="17"/>
        </w:rPr>
        <w:t> </w:t>
      </w:r>
      <w:r>
        <w:rPr>
          <w:color w:val="1C1C1C"/>
          <w:sz w:val="17"/>
          <w:u w:val="thick" w:color="606062"/>
        </w:rPr>
        <w:tab/>
      </w:r>
      <w:r>
        <w:rPr>
          <w:color w:val="2F2F2F"/>
          <w:position w:val="-7"/>
          <w:sz w:val="17"/>
          <w:u w:val="thick" w:color="2F2F2F"/>
        </w:rPr>
        <w:tab/>
      </w:r>
      <w:r>
        <w:rPr>
          <w:color w:val="2F2F2F"/>
          <w:position w:val="-7"/>
          <w:sz w:val="17"/>
          <w:u w:val="none"/>
        </w:rPr>
        <w:tab/>
      </w:r>
      <w:r>
        <w:rPr>
          <w:color w:val="2F2F2F"/>
          <w:spacing w:val="-10"/>
          <w:w w:val="570"/>
          <w:position w:val="-7"/>
          <w:sz w:val="17"/>
          <w:u w:val="none"/>
        </w:rPr>
        <w:t>-</w:t>
      </w:r>
      <w:r>
        <w:rPr>
          <w:color w:val="2F2F2F"/>
          <w:position w:val="-7"/>
          <w:sz w:val="17"/>
          <w:u w:val="thick" w:color="2F2F2F"/>
        </w:rPr>
        <w:tab/>
      </w:r>
    </w:p>
    <w:p>
      <w:pPr>
        <w:spacing w:after="0" w:line="112" w:lineRule="auto"/>
        <w:jc w:val="left"/>
        <w:rPr>
          <w:sz w:val="17"/>
        </w:rPr>
        <w:sectPr>
          <w:footerReference w:type="default" r:id="rId35"/>
          <w:pgSz w:w="12240" w:h="15840"/>
          <w:pgMar w:header="0" w:footer="597" w:top="580" w:bottom="780" w:left="0" w:right="0"/>
        </w:sectPr>
      </w:pPr>
    </w:p>
    <w:p>
      <w:pPr>
        <w:spacing w:line="191" w:lineRule="exact" w:before="0"/>
        <w:ind w:left="2880" w:right="0" w:firstLine="0"/>
        <w:jc w:val="center"/>
        <w:rPr>
          <w:sz w:val="17"/>
        </w:rPr>
      </w:pPr>
      <w:r>
        <w:rPr>
          <w:color w:val="1C1C1C"/>
          <w:sz w:val="17"/>
        </w:rPr>
        <w:t>Fiscalización</w:t>
      </w:r>
      <w:r>
        <w:rPr>
          <w:color w:val="1C1C1C"/>
          <w:spacing w:val="12"/>
          <w:sz w:val="17"/>
        </w:rPr>
        <w:t> </w:t>
      </w:r>
      <w:r>
        <w:rPr>
          <w:color w:val="1C1C1C"/>
          <w:sz w:val="17"/>
        </w:rPr>
        <w:t>del</w:t>
      </w:r>
      <w:r>
        <w:rPr>
          <w:color w:val="1C1C1C"/>
          <w:spacing w:val="-1"/>
          <w:sz w:val="17"/>
        </w:rPr>
        <w:t> </w:t>
      </w:r>
      <w:r>
        <w:rPr>
          <w:color w:val="1C1C1C"/>
          <w:sz w:val="17"/>
        </w:rPr>
        <w:t>Estado</w:t>
      </w:r>
      <w:r>
        <w:rPr>
          <w:color w:val="1C1C1C"/>
          <w:spacing w:val="8"/>
          <w:sz w:val="17"/>
        </w:rPr>
        <w:t> </w:t>
      </w:r>
      <w:r>
        <w:rPr>
          <w:color w:val="1C1C1C"/>
          <w:sz w:val="17"/>
        </w:rPr>
        <w:t>de</w:t>
      </w:r>
      <w:r>
        <w:rPr>
          <w:color w:val="1C1C1C"/>
          <w:spacing w:val="14"/>
          <w:sz w:val="17"/>
        </w:rPr>
        <w:t> </w:t>
      </w:r>
      <w:r>
        <w:rPr>
          <w:color w:val="1C1C1C"/>
          <w:spacing w:val="-2"/>
          <w:sz w:val="17"/>
        </w:rPr>
        <w:t>México</w:t>
      </w:r>
    </w:p>
    <w:p>
      <w:pPr>
        <w:spacing w:before="179"/>
        <w:ind w:left="2880" w:right="0" w:firstLine="0"/>
        <w:jc w:val="center"/>
        <w:rPr>
          <w:sz w:val="14"/>
        </w:rPr>
      </w:pPr>
      <w:r>
        <w:rPr>
          <w:color w:val="1C1C1C"/>
          <w:w w:val="105"/>
          <w:sz w:val="14"/>
        </w:rPr>
        <w:t>"2024.</w:t>
      </w:r>
      <w:r>
        <w:rPr>
          <w:color w:val="1C1C1C"/>
          <w:spacing w:val="-11"/>
          <w:w w:val="105"/>
          <w:sz w:val="14"/>
        </w:rPr>
        <w:t> </w:t>
      </w:r>
      <w:r>
        <w:rPr>
          <w:color w:val="1C1C1C"/>
          <w:w w:val="105"/>
          <w:sz w:val="14"/>
        </w:rPr>
        <w:t>Año</w:t>
      </w:r>
      <w:r>
        <w:rPr>
          <w:color w:val="1C1C1C"/>
          <w:spacing w:val="-8"/>
          <w:w w:val="105"/>
          <w:sz w:val="14"/>
        </w:rPr>
        <w:t> </w:t>
      </w:r>
      <w:r>
        <w:rPr>
          <w:color w:val="1C1C1C"/>
          <w:w w:val="105"/>
          <w:sz w:val="14"/>
        </w:rPr>
        <w:t>del Bicentenario</w:t>
      </w:r>
      <w:r>
        <w:rPr>
          <w:color w:val="1C1C1C"/>
          <w:spacing w:val="-2"/>
          <w:w w:val="105"/>
          <w:sz w:val="14"/>
        </w:rPr>
        <w:t> </w:t>
      </w:r>
      <w:r>
        <w:rPr>
          <w:color w:val="1C1C1C"/>
          <w:w w:val="105"/>
          <w:sz w:val="14"/>
        </w:rPr>
        <w:t>de</w:t>
      </w:r>
      <w:r>
        <w:rPr>
          <w:color w:val="1C1C1C"/>
          <w:spacing w:val="-8"/>
          <w:w w:val="105"/>
          <w:sz w:val="14"/>
        </w:rPr>
        <w:t> </w:t>
      </w:r>
      <w:r>
        <w:rPr>
          <w:color w:val="1C1C1C"/>
          <w:w w:val="105"/>
          <w:sz w:val="14"/>
        </w:rPr>
        <w:t>la</w:t>
      </w:r>
      <w:r>
        <w:rPr>
          <w:color w:val="1C1C1C"/>
          <w:spacing w:val="-6"/>
          <w:w w:val="105"/>
          <w:sz w:val="14"/>
        </w:rPr>
        <w:t> </w:t>
      </w:r>
      <w:r>
        <w:rPr>
          <w:color w:val="1C1C1C"/>
          <w:w w:val="105"/>
          <w:sz w:val="14"/>
        </w:rPr>
        <w:t>Erección</w:t>
      </w:r>
      <w:r>
        <w:rPr>
          <w:color w:val="1C1C1C"/>
          <w:spacing w:val="-9"/>
          <w:w w:val="105"/>
          <w:sz w:val="14"/>
        </w:rPr>
        <w:t> </w:t>
      </w:r>
      <w:r>
        <w:rPr>
          <w:color w:val="1C1C1C"/>
          <w:w w:val="105"/>
          <w:sz w:val="14"/>
        </w:rPr>
        <w:t>del</w:t>
      </w:r>
      <w:r>
        <w:rPr>
          <w:color w:val="1C1C1C"/>
          <w:spacing w:val="-11"/>
          <w:w w:val="105"/>
          <w:sz w:val="14"/>
        </w:rPr>
        <w:t> </w:t>
      </w:r>
      <w:r>
        <w:rPr>
          <w:color w:val="1C1C1C"/>
          <w:w w:val="105"/>
          <w:sz w:val="14"/>
        </w:rPr>
        <w:t>Estado</w:t>
      </w:r>
      <w:r>
        <w:rPr>
          <w:color w:val="1C1C1C"/>
          <w:spacing w:val="-12"/>
          <w:w w:val="105"/>
          <w:sz w:val="14"/>
        </w:rPr>
        <w:t> </w:t>
      </w:r>
      <w:r>
        <w:rPr>
          <w:color w:val="1C1C1C"/>
          <w:w w:val="105"/>
          <w:sz w:val="14"/>
        </w:rPr>
        <w:t>Libre</w:t>
      </w:r>
      <w:r>
        <w:rPr>
          <w:color w:val="1C1C1C"/>
          <w:spacing w:val="-22"/>
          <w:w w:val="105"/>
          <w:sz w:val="14"/>
        </w:rPr>
        <w:t> </w:t>
      </w:r>
      <w:r>
        <w:rPr>
          <w:color w:val="2F2F2F"/>
          <w:w w:val="105"/>
          <w:sz w:val="14"/>
        </w:rPr>
        <w:t>y</w:t>
      </w:r>
      <w:r>
        <w:rPr>
          <w:color w:val="2F2F2F"/>
          <w:spacing w:val="-5"/>
          <w:w w:val="105"/>
          <w:sz w:val="14"/>
        </w:rPr>
        <w:t> </w:t>
      </w:r>
      <w:r>
        <w:rPr>
          <w:color w:val="1C1C1C"/>
          <w:w w:val="105"/>
          <w:sz w:val="14"/>
        </w:rPr>
        <w:t>Soberano</w:t>
      </w:r>
      <w:r>
        <w:rPr>
          <w:color w:val="1C1C1C"/>
          <w:spacing w:val="1"/>
          <w:w w:val="105"/>
          <w:sz w:val="14"/>
        </w:rPr>
        <w:t> </w:t>
      </w:r>
      <w:r>
        <w:rPr>
          <w:color w:val="1C1C1C"/>
          <w:w w:val="105"/>
          <w:sz w:val="14"/>
        </w:rPr>
        <w:t>de</w:t>
      </w:r>
      <w:r>
        <w:rPr>
          <w:color w:val="1C1C1C"/>
          <w:spacing w:val="2"/>
          <w:w w:val="105"/>
          <w:sz w:val="14"/>
        </w:rPr>
        <w:t> </w:t>
      </w:r>
      <w:r>
        <w:rPr>
          <w:color w:val="1C1C1C"/>
          <w:spacing w:val="-2"/>
          <w:w w:val="105"/>
          <w:sz w:val="14"/>
        </w:rPr>
        <w:t>México"</w:t>
      </w:r>
    </w:p>
    <w:p>
      <w:pPr>
        <w:spacing w:line="22" w:lineRule="exact"/>
        <w:ind w:left="1260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274320" cy="13335"/>
                <wp:effectExtent l="9525" t="0" r="1904" b="5714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74320" cy="13335"/>
                          <a:chExt cx="274320" cy="1333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6361"/>
                            <a:ext cx="274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0">
                                <a:moveTo>
                                  <a:pt x="0" y="0"/>
                                </a:moveTo>
                                <a:lnTo>
                                  <a:pt x="224555" y="0"/>
                                </a:lnTo>
                              </a:path>
                              <a:path w="274320" h="0">
                                <a:moveTo>
                                  <a:pt x="246621" y="0"/>
                                </a:moveTo>
                                <a:lnTo>
                                  <a:pt x="274117" y="0"/>
                                </a:lnTo>
                              </a:path>
                            </a:pathLst>
                          </a:custGeom>
                          <a:ln w="12726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6pt;height:1.05pt;mso-position-horizontal-relative:char;mso-position-vertical-relative:line" id="docshapegroup18" coordorigin="0,0" coordsize="432,21">
                <v:shape style="position:absolute;left:0;top:10;width:432;height:2" id="docshape19" coordorigin="0,10" coordsize="432,0" path="m0,10l354,10m388,10l432,10e" filled="false" stroked="true" strokeweight="1.002085pt" strokecolor="#2f2f2f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851" w:val="left" w:leader="none"/>
        </w:tabs>
        <w:spacing w:before="0"/>
        <w:ind w:left="1361" w:right="0" w:firstLine="0"/>
        <w:jc w:val="left"/>
        <w:rPr>
          <w:sz w:val="10"/>
        </w:rPr>
      </w:pPr>
      <w:r>
        <w:rPr>
          <w:color w:val="AAAAAA"/>
          <w:spacing w:val="-10"/>
          <w:w w:val="110"/>
          <w:sz w:val="10"/>
        </w:rPr>
        <w:t>/</w:t>
      </w:r>
      <w:r>
        <w:rPr>
          <w:color w:val="AAAAAA"/>
          <w:sz w:val="10"/>
        </w:rPr>
        <w:tab/>
      </w:r>
      <w:r>
        <w:rPr>
          <w:color w:val="2F2F2F"/>
          <w:spacing w:val="-2"/>
          <w:w w:val="110"/>
          <w:sz w:val="10"/>
        </w:rPr>
        <w:t>del</w:t>
      </w:r>
      <w:r>
        <w:rPr>
          <w:color w:val="2F2F2F"/>
          <w:spacing w:val="10"/>
          <w:w w:val="110"/>
          <w:sz w:val="10"/>
        </w:rPr>
        <w:t> </w:t>
      </w:r>
      <w:r>
        <w:rPr>
          <w:color w:val="2F2F2F"/>
          <w:spacing w:val="-2"/>
          <w:w w:val="110"/>
          <w:sz w:val="10"/>
        </w:rPr>
        <w:t>Estado</w:t>
      </w:r>
      <w:r>
        <w:rPr>
          <w:color w:val="3F3F3F"/>
          <w:spacing w:val="-2"/>
          <w:w w:val="110"/>
          <w:sz w:val="10"/>
        </w:rPr>
        <w:t>de</w:t>
      </w:r>
      <w:r>
        <w:rPr>
          <w:color w:val="3F3F3F"/>
          <w:spacing w:val="-12"/>
          <w:w w:val="110"/>
          <w:sz w:val="10"/>
        </w:rPr>
        <w:t> </w:t>
      </w:r>
      <w:r>
        <w:rPr>
          <w:color w:val="2F2F2F"/>
          <w:spacing w:val="-2"/>
          <w:w w:val="110"/>
          <w:sz w:val="10"/>
        </w:rPr>
        <w:t>México</w:t>
      </w:r>
    </w:p>
    <w:p>
      <w:pPr>
        <w:spacing w:before="0"/>
        <w:ind w:left="1830" w:right="0" w:firstLine="0"/>
        <w:jc w:val="left"/>
        <w:rPr>
          <w:sz w:val="8"/>
        </w:rPr>
      </w:pPr>
      <w:r>
        <w:rPr>
          <w:color w:val="2F2F2F"/>
          <w:w w:val="135"/>
          <w:sz w:val="8"/>
        </w:rPr>
        <w:t>-</w:t>
      </w:r>
      <w:r>
        <w:rPr>
          <w:color w:val="2F2F2F"/>
          <w:spacing w:val="-1"/>
          <w:w w:val="135"/>
          <w:sz w:val="8"/>
        </w:rPr>
        <w:t> </w:t>
      </w:r>
      <w:r>
        <w:rPr>
          <w:color w:val="2F2F2F"/>
          <w:spacing w:val="-2"/>
          <w:w w:val="135"/>
          <w:sz w:val="8"/>
        </w:rPr>
        <w:t>OOEr.L!.GISUTIVO-</w:t>
      </w:r>
    </w:p>
    <w:p>
      <w:pPr>
        <w:spacing w:before="80"/>
        <w:ind w:left="809" w:right="0" w:firstLine="0"/>
        <w:jc w:val="left"/>
        <w:rPr>
          <w:sz w:val="12"/>
        </w:rPr>
      </w:pPr>
      <w:r>
        <w:rPr>
          <w:color w:val="3F3F3F"/>
          <w:sz w:val="12"/>
        </w:rPr>
        <w:t>Cue</w:t>
      </w:r>
      <w:r>
        <w:rPr>
          <w:color w:val="606062"/>
          <w:sz w:val="12"/>
        </w:rPr>
        <w:t>n</w:t>
      </w:r>
      <w:r>
        <w:rPr>
          <w:color w:val="3F3F3F"/>
          <w:sz w:val="12"/>
        </w:rPr>
        <w:t>taSC</w:t>
      </w:r>
      <w:r>
        <w:rPr>
          <w:color w:val="606062"/>
          <w:sz w:val="12"/>
        </w:rPr>
        <w:t>laras</w:t>
      </w:r>
      <w:r>
        <w:rPr>
          <w:color w:val="1C1C1C"/>
          <w:sz w:val="12"/>
        </w:rPr>
        <w:t>.</w:t>
      </w:r>
      <w:r>
        <w:rPr>
          <w:color w:val="1C1C1C"/>
          <w:spacing w:val="3"/>
          <w:sz w:val="12"/>
        </w:rPr>
        <w:t> </w:t>
      </w:r>
      <w:r>
        <w:rPr>
          <w:color w:val="4D4D4D"/>
          <w:sz w:val="12"/>
        </w:rPr>
        <w:t>Mejores</w:t>
      </w:r>
      <w:r>
        <w:rPr>
          <w:color w:val="4D4D4D"/>
          <w:spacing w:val="10"/>
          <w:sz w:val="12"/>
        </w:rPr>
        <w:t> </w:t>
      </w:r>
      <w:r>
        <w:rPr>
          <w:color w:val="4D4D4D"/>
          <w:spacing w:val="-2"/>
          <w:sz w:val="12"/>
        </w:rPr>
        <w:t>Gob</w:t>
      </w:r>
      <w:r>
        <w:rPr>
          <w:color w:val="777777"/>
          <w:spacing w:val="-2"/>
          <w:sz w:val="12"/>
        </w:rPr>
        <w:t>ie</w:t>
      </w:r>
      <w:r>
        <w:rPr>
          <w:color w:val="4D4D4D"/>
          <w:spacing w:val="-2"/>
          <w:sz w:val="12"/>
        </w:rPr>
        <w:t>rnos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header="0" w:footer="597" w:top="560" w:bottom="500" w:left="0" w:right="0"/>
          <w:cols w:num="2" w:equalWidth="0">
            <w:col w:w="8332" w:space="40"/>
            <w:col w:w="3868"/>
          </w:cols>
        </w:sectPr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939"/>
      </w:pPr>
      <w:r>
        <w:rPr>
          <w:color w:val="1C1C1C"/>
        </w:rPr>
        <w:t>lo Jurídico</w:t>
      </w:r>
      <w:r>
        <w:rPr>
          <w:color w:val="1C1C1C"/>
          <w:spacing w:val="-2"/>
        </w:rPr>
        <w:t> </w:t>
      </w:r>
      <w:r>
        <w:rPr>
          <w:color w:val="1C1C1C"/>
        </w:rPr>
        <w:t>Consultivo</w:t>
      </w:r>
      <w:r>
        <w:rPr>
          <w:color w:val="1C1C1C"/>
          <w:spacing w:val="-4"/>
        </w:rPr>
        <w:t> </w:t>
      </w:r>
      <w:r>
        <w:rPr>
          <w:color w:val="1C1C1C"/>
        </w:rPr>
        <w:t>y</w:t>
      </w:r>
      <w:r>
        <w:rPr>
          <w:color w:val="1C1C1C"/>
          <w:spacing w:val="2"/>
        </w:rPr>
        <w:t> </w:t>
      </w:r>
      <w:r>
        <w:rPr>
          <w:color w:val="1C1C1C"/>
        </w:rPr>
        <w:t>Secretario</w:t>
      </w:r>
      <w:r>
        <w:rPr>
          <w:color w:val="1C1C1C"/>
          <w:spacing w:val="-19"/>
        </w:rPr>
        <w:t> </w:t>
      </w:r>
      <w:r>
        <w:rPr>
          <w:color w:val="1C1C1C"/>
        </w:rPr>
        <w:t>Técnico</w:t>
      </w:r>
      <w:r>
        <w:rPr>
          <w:color w:val="1C1C1C"/>
          <w:spacing w:val="-6"/>
        </w:rPr>
        <w:t> </w:t>
      </w:r>
      <w:r>
        <w:rPr>
          <w:color w:val="1C1C1C"/>
        </w:rPr>
        <w:t>del</w:t>
      </w:r>
      <w:r>
        <w:rPr>
          <w:color w:val="1C1C1C"/>
          <w:spacing w:val="-20"/>
        </w:rPr>
        <w:t> </w:t>
      </w:r>
      <w:r>
        <w:rPr>
          <w:color w:val="1C1C1C"/>
        </w:rPr>
        <w:t>Comité,</w:t>
      </w:r>
      <w:r>
        <w:rPr>
          <w:color w:val="1C1C1C"/>
          <w:spacing w:val="-4"/>
        </w:rPr>
        <w:t> </w:t>
      </w:r>
      <w:r>
        <w:rPr>
          <w:color w:val="1C1C1C"/>
        </w:rPr>
        <w:t>continúe</w:t>
      </w:r>
      <w:r>
        <w:rPr>
          <w:color w:val="1C1C1C"/>
          <w:spacing w:val="-6"/>
        </w:rPr>
        <w:t> </w:t>
      </w:r>
      <w:r>
        <w:rPr>
          <w:color w:val="1C1C1C"/>
        </w:rPr>
        <w:t>con</w:t>
      </w:r>
      <w:r>
        <w:rPr>
          <w:color w:val="1C1C1C"/>
          <w:spacing w:val="-14"/>
        </w:rPr>
        <w:t> </w:t>
      </w:r>
      <w:r>
        <w:rPr>
          <w:color w:val="1C1C1C"/>
        </w:rPr>
        <w:t>el</w:t>
      </w:r>
      <w:r>
        <w:rPr>
          <w:color w:val="1C1C1C"/>
          <w:spacing w:val="-19"/>
        </w:rPr>
        <w:t> </w:t>
      </w:r>
      <w:r>
        <w:rPr>
          <w:color w:val="1C1C1C"/>
        </w:rPr>
        <w:t>desahogo</w:t>
      </w:r>
      <w:r>
        <w:rPr>
          <w:color w:val="1C1C1C"/>
          <w:spacing w:val="12"/>
        </w:rPr>
        <w:t> </w:t>
      </w:r>
      <w:r>
        <w:rPr>
          <w:color w:val="1C1C1C"/>
        </w:rPr>
        <w:t>del</w:t>
      </w:r>
      <w:r>
        <w:rPr>
          <w:color w:val="1C1C1C"/>
          <w:spacing w:val="-13"/>
        </w:rPr>
        <w:t> </w:t>
      </w:r>
      <w:r>
        <w:rPr>
          <w:color w:val="1C1C1C"/>
        </w:rPr>
        <w:t>siguiente</w:t>
      </w:r>
      <w:r>
        <w:rPr>
          <w:color w:val="1C1C1C"/>
          <w:spacing w:val="-3"/>
        </w:rPr>
        <w:t> </w:t>
      </w:r>
      <w:r>
        <w:rPr>
          <w:color w:val="1C1C1C"/>
        </w:rPr>
        <w:t>punto</w:t>
      </w:r>
      <w:r>
        <w:rPr>
          <w:color w:val="1C1C1C"/>
          <w:spacing w:val="-7"/>
        </w:rPr>
        <w:t> </w:t>
      </w:r>
      <w:r>
        <w:rPr>
          <w:color w:val="1C1C1C"/>
        </w:rPr>
        <w:t>del</w:t>
      </w:r>
      <w:r>
        <w:rPr>
          <w:color w:val="1C1C1C"/>
          <w:spacing w:val="-11"/>
        </w:rPr>
        <w:t> </w:t>
      </w:r>
      <w:r>
        <w:rPr>
          <w:color w:val="1C1C1C"/>
          <w:spacing w:val="-2"/>
        </w:rPr>
        <w:t>Orden</w:t>
      </w:r>
    </w:p>
    <w:p>
      <w:pPr>
        <w:spacing w:before="33"/>
        <w:ind w:left="937" w:right="0" w:firstLine="0"/>
        <w:jc w:val="left"/>
        <w:rPr>
          <w:sz w:val="21"/>
        </w:rPr>
      </w:pPr>
      <w:r>
        <w:rPr>
          <w:b/>
          <w:color w:val="1C1C1C"/>
          <w:sz w:val="20"/>
        </w:rPr>
        <w:t>del</w:t>
      </w:r>
      <w:r>
        <w:rPr>
          <w:b/>
          <w:color w:val="1C1C1C"/>
          <w:spacing w:val="-2"/>
          <w:sz w:val="20"/>
        </w:rPr>
        <w:t> </w:t>
      </w:r>
      <w:r>
        <w:rPr>
          <w:color w:val="1C1C1C"/>
          <w:spacing w:val="-4"/>
          <w:sz w:val="21"/>
        </w:rPr>
        <w:t>Día.</w:t>
      </w:r>
    </w:p>
    <w:p>
      <w:pPr>
        <w:pStyle w:val="BodyText"/>
        <w:spacing w:before="67"/>
      </w:pPr>
    </w:p>
    <w:p>
      <w:pPr>
        <w:pStyle w:val="ListParagraph"/>
        <w:numPr>
          <w:ilvl w:val="1"/>
          <w:numId w:val="1"/>
        </w:numPr>
        <w:tabs>
          <w:tab w:pos="2032" w:val="left" w:leader="none"/>
        </w:tabs>
        <w:spacing w:line="240" w:lineRule="auto" w:before="0" w:after="0"/>
        <w:ind w:left="2032" w:right="0" w:hanging="366"/>
        <w:jc w:val="left"/>
        <w:rPr>
          <w:b/>
          <w:color w:val="1C1C1C"/>
          <w:sz w:val="20"/>
        </w:rPr>
      </w:pPr>
      <w:r>
        <w:rPr>
          <w:b/>
          <w:color w:val="1C1C1C"/>
          <w:sz w:val="20"/>
        </w:rPr>
        <w:t>Difusión</w:t>
      </w:r>
      <w:r>
        <w:rPr>
          <w:b/>
          <w:color w:val="1C1C1C"/>
          <w:spacing w:val="3"/>
          <w:sz w:val="20"/>
        </w:rPr>
        <w:t> </w:t>
      </w:r>
      <w:r>
        <w:rPr>
          <w:b/>
          <w:color w:val="1C1C1C"/>
          <w:sz w:val="20"/>
        </w:rPr>
        <w:t>de</w:t>
      </w:r>
      <w:r>
        <w:rPr>
          <w:b/>
          <w:color w:val="1C1C1C"/>
          <w:spacing w:val="28"/>
          <w:sz w:val="20"/>
        </w:rPr>
        <w:t> </w:t>
      </w:r>
      <w:r>
        <w:rPr>
          <w:b/>
          <w:color w:val="1C1C1C"/>
          <w:sz w:val="20"/>
        </w:rPr>
        <w:t>los</w:t>
      </w:r>
      <w:r>
        <w:rPr>
          <w:b/>
          <w:color w:val="1C1C1C"/>
          <w:spacing w:val="-11"/>
          <w:sz w:val="20"/>
        </w:rPr>
        <w:t> </w:t>
      </w:r>
      <w:r>
        <w:rPr>
          <w:b/>
          <w:color w:val="1C1C1C"/>
          <w:sz w:val="20"/>
        </w:rPr>
        <w:t>miembros</w:t>
      </w:r>
      <w:r>
        <w:rPr>
          <w:b/>
          <w:color w:val="1C1C1C"/>
          <w:spacing w:val="14"/>
          <w:sz w:val="20"/>
        </w:rPr>
        <w:t> </w:t>
      </w:r>
      <w:r>
        <w:rPr>
          <w:b/>
          <w:color w:val="1C1C1C"/>
          <w:sz w:val="20"/>
        </w:rPr>
        <w:t>suplentes</w:t>
      </w:r>
      <w:r>
        <w:rPr>
          <w:b/>
          <w:color w:val="1C1C1C"/>
          <w:spacing w:val="22"/>
          <w:sz w:val="20"/>
        </w:rPr>
        <w:t> </w:t>
      </w:r>
      <w:r>
        <w:rPr>
          <w:b/>
          <w:color w:val="1C1C1C"/>
          <w:sz w:val="20"/>
        </w:rPr>
        <w:t>electos</w:t>
      </w:r>
      <w:r>
        <w:rPr>
          <w:b/>
          <w:color w:val="1C1C1C"/>
          <w:spacing w:val="10"/>
          <w:sz w:val="20"/>
        </w:rPr>
        <w:t> </w:t>
      </w:r>
      <w:r>
        <w:rPr>
          <w:b/>
          <w:color w:val="1C1C1C"/>
          <w:sz w:val="20"/>
        </w:rPr>
        <w:t>del</w:t>
      </w:r>
      <w:r>
        <w:rPr>
          <w:b/>
          <w:color w:val="1C1C1C"/>
          <w:spacing w:val="-3"/>
          <w:sz w:val="20"/>
        </w:rPr>
        <w:t> </w:t>
      </w:r>
      <w:r>
        <w:rPr>
          <w:b/>
          <w:color w:val="1C1C1C"/>
          <w:sz w:val="20"/>
        </w:rPr>
        <w:t>Comité</w:t>
      </w:r>
      <w:r>
        <w:rPr>
          <w:b/>
          <w:color w:val="1C1C1C"/>
          <w:spacing w:val="11"/>
          <w:sz w:val="20"/>
        </w:rPr>
        <w:t> </w:t>
      </w:r>
      <w:r>
        <w:rPr>
          <w:b/>
          <w:color w:val="1C1C1C"/>
          <w:sz w:val="20"/>
        </w:rPr>
        <w:t>de</w:t>
      </w:r>
      <w:r>
        <w:rPr>
          <w:b/>
          <w:color w:val="1C1C1C"/>
          <w:spacing w:val="18"/>
          <w:sz w:val="20"/>
        </w:rPr>
        <w:t> </w:t>
      </w:r>
      <w:r>
        <w:rPr>
          <w:b/>
          <w:color w:val="1C1C1C"/>
          <w:sz w:val="20"/>
        </w:rPr>
        <w:t>Ética,</w:t>
      </w:r>
      <w:r>
        <w:rPr>
          <w:b/>
          <w:color w:val="1C1C1C"/>
          <w:spacing w:val="11"/>
          <w:sz w:val="20"/>
        </w:rPr>
        <w:t> </w:t>
      </w:r>
      <w:r>
        <w:rPr>
          <w:b/>
          <w:color w:val="1C1C1C"/>
          <w:sz w:val="20"/>
        </w:rPr>
        <w:t>para</w:t>
      </w:r>
      <w:r>
        <w:rPr>
          <w:b/>
          <w:color w:val="1C1C1C"/>
          <w:spacing w:val="8"/>
          <w:sz w:val="20"/>
        </w:rPr>
        <w:t> </w:t>
      </w:r>
      <w:r>
        <w:rPr>
          <w:b/>
          <w:color w:val="1C1C1C"/>
          <w:sz w:val="20"/>
        </w:rPr>
        <w:t>el</w:t>
      </w:r>
      <w:r>
        <w:rPr>
          <w:b/>
          <w:color w:val="1C1C1C"/>
          <w:spacing w:val="-7"/>
          <w:sz w:val="20"/>
        </w:rPr>
        <w:t> </w:t>
      </w:r>
      <w:r>
        <w:rPr>
          <w:b/>
          <w:color w:val="1C1C1C"/>
          <w:sz w:val="20"/>
        </w:rPr>
        <w:t>periodo</w:t>
      </w:r>
      <w:r>
        <w:rPr>
          <w:b/>
          <w:color w:val="1C1C1C"/>
          <w:spacing w:val="12"/>
          <w:sz w:val="20"/>
        </w:rPr>
        <w:t> </w:t>
      </w:r>
      <w:r>
        <w:rPr>
          <w:b/>
          <w:color w:val="1C1C1C"/>
          <w:sz w:val="20"/>
        </w:rPr>
        <w:t>2024-</w:t>
      </w:r>
      <w:r>
        <w:rPr>
          <w:b/>
          <w:color w:val="1C1C1C"/>
          <w:spacing w:val="-2"/>
          <w:sz w:val="20"/>
        </w:rPr>
        <w:t>2025.</w:t>
      </w:r>
    </w:p>
    <w:p>
      <w:pPr>
        <w:pStyle w:val="BodyText"/>
        <w:spacing w:before="50"/>
        <w:rPr>
          <w:b/>
          <w:sz w:val="20"/>
        </w:rPr>
      </w:pPr>
    </w:p>
    <w:p>
      <w:pPr>
        <w:pStyle w:val="BodyText"/>
        <w:tabs>
          <w:tab w:pos="11782" w:val="left" w:leader="none"/>
        </w:tabs>
        <w:spacing w:line="278" w:lineRule="auto"/>
        <w:ind w:left="935" w:right="403" w:firstLine="7"/>
      </w:pPr>
      <w:r>
        <w:rPr>
          <w:color w:val="1C1C1C"/>
        </w:rPr>
        <w:t>Derivado</w:t>
      </w:r>
      <w:r>
        <w:rPr>
          <w:color w:val="1C1C1C"/>
          <w:spacing w:val="40"/>
        </w:rPr>
        <w:t> </w:t>
      </w:r>
      <w:r>
        <w:rPr>
          <w:color w:val="1C1C1C"/>
        </w:rPr>
        <w:t>de lo anterior, en uso de la voz, José Antonio Ortiz Flores, Director de lo Jurídico Consulti</w:t>
      </w:r>
      <w:r>
        <w:rPr>
          <w:color w:val="3F3F3F"/>
        </w:rPr>
        <w:t>\1,</w:t>
      </w:r>
      <w:r>
        <w:rPr>
          <w:color w:val="5E6B9C"/>
        </w:rPr>
        <w:t>0</w:t>
        <w:tab/>
      </w:r>
      <w:r>
        <w:rPr>
          <w:color w:val="284DB1"/>
          <w:spacing w:val="-14"/>
        </w:rPr>
        <w:t>, </w:t>
      </w:r>
      <w:r>
        <w:rPr>
          <w:color w:val="1C1C1C"/>
        </w:rPr>
        <w:t>Secretario Técnico</w:t>
      </w:r>
      <w:r>
        <w:rPr>
          <w:color w:val="1C1C1C"/>
          <w:spacing w:val="36"/>
        </w:rPr>
        <w:t> </w:t>
      </w:r>
      <w:r>
        <w:rPr>
          <w:color w:val="1C1C1C"/>
        </w:rPr>
        <w:t>del Comité, señala que, el siguiente</w:t>
      </w:r>
      <w:r>
        <w:rPr>
          <w:color w:val="1C1C1C"/>
          <w:spacing w:val="33"/>
        </w:rPr>
        <w:t> </w:t>
      </w:r>
      <w:r>
        <w:rPr>
          <w:color w:val="1C1C1C"/>
        </w:rPr>
        <w:t>punto</w:t>
      </w:r>
      <w:r>
        <w:rPr>
          <w:color w:val="1C1C1C"/>
          <w:spacing w:val="36"/>
        </w:rPr>
        <w:t> </w:t>
      </w:r>
      <w:r>
        <w:rPr>
          <w:color w:val="1C1C1C"/>
        </w:rPr>
        <w:t>del Orden</w:t>
      </w:r>
      <w:r>
        <w:rPr>
          <w:color w:val="1C1C1C"/>
          <w:spacing w:val="36"/>
        </w:rPr>
        <w:t> </w:t>
      </w:r>
      <w:r>
        <w:rPr>
          <w:color w:val="1C1C1C"/>
        </w:rPr>
        <w:t>del Día</w:t>
      </w:r>
      <w:r>
        <w:rPr>
          <w:color w:val="1C1C1C"/>
          <w:spacing w:val="-8"/>
        </w:rPr>
        <w:t> </w:t>
      </w:r>
      <w:r>
        <w:rPr>
          <w:color w:val="1C1C1C"/>
        </w:rPr>
        <w:t>es la</w:t>
      </w:r>
      <w:r>
        <w:rPr>
          <w:color w:val="1C1C1C"/>
          <w:spacing w:val="-1"/>
        </w:rPr>
        <w:t> </w:t>
      </w:r>
      <w:r>
        <w:rPr>
          <w:color w:val="1C1C1C"/>
        </w:rPr>
        <w:t>Difusión de los</w:t>
      </w:r>
      <w:r>
        <w:rPr>
          <w:color w:val="1C1C1C"/>
          <w:spacing w:val="-4"/>
        </w:rPr>
        <w:t> </w:t>
      </w:r>
      <w:r>
        <w:rPr>
          <w:color w:val="1C1C1C"/>
          <w:w w:val="125"/>
        </w:rPr>
        <w:t>miem</w:t>
      </w:r>
      <w:r>
        <w:rPr>
          <w:color w:val="343A54"/>
          <w:w w:val="125"/>
        </w:rPr>
        <w:t>C--</w:t>
      </w:r>
      <w:r>
        <w:rPr>
          <w:color w:val="4B70C6"/>
          <w:w w:val="125"/>
        </w:rPr>
        <w:t>1 </w:t>
      </w:r>
      <w:r>
        <w:rPr>
          <w:color w:val="1C1C1C"/>
        </w:rPr>
        <w:t>suplentes</w:t>
      </w:r>
      <w:r>
        <w:rPr>
          <w:color w:val="1C1C1C"/>
          <w:spacing w:val="33"/>
        </w:rPr>
        <w:t> </w:t>
      </w:r>
      <w:r>
        <w:rPr>
          <w:color w:val="1C1C1C"/>
        </w:rPr>
        <w:t>electos del Comité de Ética, para el periodo</w:t>
      </w:r>
      <w:r>
        <w:rPr>
          <w:color w:val="1C1C1C"/>
          <w:spacing w:val="35"/>
        </w:rPr>
        <w:t> </w:t>
      </w:r>
      <w:r>
        <w:rPr>
          <w:color w:val="1C1C1C"/>
        </w:rPr>
        <w:t>2024-2025,</w:t>
      </w:r>
      <w:r>
        <w:rPr>
          <w:color w:val="1C1C1C"/>
          <w:spacing w:val="36"/>
        </w:rPr>
        <w:t> </w:t>
      </w:r>
      <w:r>
        <w:rPr>
          <w:color w:val="1C1C1C"/>
        </w:rPr>
        <w:t>por lo que, como</w:t>
      </w:r>
      <w:r>
        <w:rPr>
          <w:color w:val="1C1C1C"/>
          <w:spacing w:val="32"/>
        </w:rPr>
        <w:t> </w:t>
      </w:r>
      <w:r>
        <w:rPr>
          <w:color w:val="1C1C1C"/>
        </w:rPr>
        <w:t>resultado del proceso</w:t>
      </w:r>
      <w:r>
        <w:rPr>
          <w:color w:val="1C1C1C"/>
          <w:spacing w:val="39"/>
        </w:rPr>
        <w:t> </w:t>
      </w:r>
      <w:r>
        <w:rPr>
          <w:color w:val="1C1C1C"/>
        </w:rPr>
        <w:t>de elección de</w:t>
      </w:r>
      <w:r>
        <w:rPr>
          <w:color w:val="1C1C1C"/>
          <w:spacing w:val="-15"/>
        </w:rPr>
        <w:t> </w:t>
      </w:r>
      <w:r>
        <w:rPr>
          <w:color w:val="1C1C1C"/>
        </w:rPr>
        <w:t>los miembros suplentes de este</w:t>
      </w:r>
      <w:r>
        <w:rPr>
          <w:color w:val="1C1C1C"/>
          <w:spacing w:val="-4"/>
        </w:rPr>
        <w:t> </w:t>
      </w:r>
      <w:r>
        <w:rPr>
          <w:color w:val="1C1C1C"/>
        </w:rPr>
        <w:t>Órgano Colegiado </w:t>
      </w:r>
      <w:r>
        <w:rPr>
          <w:color w:val="2F2F2F"/>
        </w:rPr>
        <w:t>y </w:t>
      </w:r>
      <w:r>
        <w:rPr>
          <w:color w:val="1C1C1C"/>
        </w:rPr>
        <w:t>en términos del</w:t>
      </w:r>
      <w:r>
        <w:rPr>
          <w:color w:val="1C1C1C"/>
          <w:spacing w:val="-4"/>
        </w:rPr>
        <w:t> </w:t>
      </w:r>
      <w:r>
        <w:rPr>
          <w:color w:val="1C1C1C"/>
        </w:rPr>
        <w:t>numeral DÉCIMO SEGUNDO</w:t>
      </w:r>
    </w:p>
    <w:p>
      <w:pPr>
        <w:pStyle w:val="Heading1"/>
        <w:spacing w:before="3"/>
      </w:pPr>
      <w:r>
        <w:rPr>
          <w:color w:val="1C1C1C"/>
          <w:spacing w:val="-4"/>
        </w:rPr>
        <w:t>de</w:t>
      </w:r>
      <w:r>
        <w:rPr>
          <w:color w:val="1C1C1C"/>
          <w:spacing w:val="-12"/>
        </w:rPr>
        <w:t> </w:t>
      </w:r>
      <w:r>
        <w:rPr>
          <w:color w:val="1C1C1C"/>
          <w:spacing w:val="-4"/>
        </w:rPr>
        <w:t>los</w:t>
      </w:r>
      <w:r>
        <w:rPr>
          <w:color w:val="1C1C1C"/>
          <w:spacing w:val="-20"/>
        </w:rPr>
        <w:t> </w:t>
      </w:r>
      <w:r>
        <w:rPr>
          <w:color w:val="1C1C1C"/>
          <w:spacing w:val="-4"/>
        </w:rPr>
        <w:t>citados</w:t>
      </w:r>
      <w:r>
        <w:rPr>
          <w:color w:val="1C1C1C"/>
          <w:spacing w:val="-14"/>
        </w:rPr>
        <w:t> </w:t>
      </w:r>
      <w:r>
        <w:rPr>
          <w:color w:val="1C1C1C"/>
          <w:spacing w:val="-4"/>
        </w:rPr>
        <w:t>Lineamientos</w:t>
      </w:r>
      <w:r>
        <w:rPr>
          <w:color w:val="1C1C1C"/>
          <w:spacing w:val="1"/>
        </w:rPr>
        <w:t> </w:t>
      </w:r>
      <w:r>
        <w:rPr>
          <w:color w:val="1C1C1C"/>
          <w:spacing w:val="-4"/>
        </w:rPr>
        <w:t>Generales,</w:t>
      </w:r>
      <w:r>
        <w:rPr>
          <w:color w:val="1C1C1C"/>
          <w:spacing w:val="3"/>
        </w:rPr>
        <w:t> </w:t>
      </w:r>
      <w:r>
        <w:rPr>
          <w:color w:val="1C1C1C"/>
          <w:spacing w:val="-4"/>
        </w:rPr>
        <w:t>este</w:t>
      </w:r>
      <w:r>
        <w:rPr>
          <w:color w:val="1C1C1C"/>
          <w:spacing w:val="-12"/>
        </w:rPr>
        <w:t> </w:t>
      </w:r>
      <w:r>
        <w:rPr>
          <w:color w:val="1C1C1C"/>
          <w:spacing w:val="-4"/>
        </w:rPr>
        <w:t>Comité</w:t>
      </w:r>
      <w:r>
        <w:rPr>
          <w:color w:val="1C1C1C"/>
          <w:spacing w:val="-10"/>
        </w:rPr>
        <w:t> </w:t>
      </w:r>
      <w:r>
        <w:rPr>
          <w:color w:val="1C1C1C"/>
          <w:spacing w:val="-4"/>
        </w:rPr>
        <w:t>queda confom,ado</w:t>
      </w:r>
      <w:r>
        <w:rPr>
          <w:color w:val="1C1C1C"/>
          <w:spacing w:val="3"/>
        </w:rPr>
        <w:t> </w:t>
      </w:r>
      <w:r>
        <w:rPr>
          <w:color w:val="1C1C1C"/>
          <w:spacing w:val="-4"/>
        </w:rPr>
        <w:t>de</w:t>
      </w:r>
      <w:r>
        <w:rPr>
          <w:color w:val="1C1C1C"/>
          <w:spacing w:val="-11"/>
        </w:rPr>
        <w:t> </w:t>
      </w:r>
      <w:r>
        <w:rPr>
          <w:color w:val="1C1C1C"/>
          <w:spacing w:val="-4"/>
        </w:rPr>
        <w:t>la</w:t>
      </w:r>
      <w:r>
        <w:rPr>
          <w:color w:val="1C1C1C"/>
          <w:spacing w:val="-16"/>
        </w:rPr>
        <w:t> </w:t>
      </w:r>
      <w:r>
        <w:rPr>
          <w:color w:val="1C1C1C"/>
          <w:spacing w:val="-4"/>
        </w:rPr>
        <w:t>siguiente</w:t>
      </w:r>
      <w:r>
        <w:rPr>
          <w:color w:val="1C1C1C"/>
          <w:spacing w:val="7"/>
        </w:rPr>
        <w:t> </w:t>
      </w:r>
      <w:r>
        <w:rPr>
          <w:color w:val="1C1C1C"/>
          <w:spacing w:val="-4"/>
        </w:rPr>
        <w:t>manera:</w:t>
      </w:r>
    </w:p>
    <w:p>
      <w:pPr>
        <w:pStyle w:val="BodyText"/>
        <w:rPr>
          <w:sz w:val="105"/>
        </w:rPr>
      </w:pPr>
    </w:p>
    <w:p>
      <w:pPr>
        <w:pStyle w:val="BodyText"/>
        <w:rPr>
          <w:sz w:val="105"/>
        </w:rPr>
      </w:pPr>
    </w:p>
    <w:p>
      <w:pPr>
        <w:pStyle w:val="BodyText"/>
        <w:rPr>
          <w:sz w:val="105"/>
        </w:rPr>
      </w:pPr>
    </w:p>
    <w:p>
      <w:pPr>
        <w:pStyle w:val="BodyText"/>
        <w:spacing w:before="161"/>
        <w:rPr>
          <w:sz w:val="105"/>
        </w:rPr>
      </w:pPr>
    </w:p>
    <w:p>
      <w:pPr>
        <w:spacing w:before="0"/>
        <w:ind w:left="0" w:right="222" w:firstLine="0"/>
        <w:jc w:val="right"/>
        <w:rPr>
          <w:sz w:val="10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2064">
                <wp:simplePos x="0" y="0"/>
                <wp:positionH relativeFrom="page">
                  <wp:posOffset>7444689</wp:posOffset>
                </wp:positionH>
                <wp:positionV relativeFrom="paragraph">
                  <wp:posOffset>712869</wp:posOffset>
                </wp:positionV>
                <wp:extent cx="32384" cy="56832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32384" cy="568325"/>
                          <a:chExt cx="32384" cy="5683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6039" y="0"/>
                            <a:ext cx="127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3535">
                                <a:moveTo>
                                  <a:pt x="0" y="343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20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6039" y="343523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196045pt;margin-top:56.131424pt;width:2.550pt;height:44.75pt;mso-position-horizontal-relative:page;mso-position-vertical-relative:paragraph;z-index:-16444416" id="docshapegroup20" coordorigin="11724,1123" coordsize="51,895">
                <v:line style="position:absolute" from="11749,1664" to="11749,1123" stroked="true" strokeweight="2.525929pt" strokecolor="#000000">
                  <v:stroke dashstyle="solid"/>
                </v:line>
                <v:line style="position:absolute" from="11749,2017" to="11749,1664" stroked="true" strokeweight="1.08254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548492</wp:posOffset>
                </wp:positionH>
                <wp:positionV relativeFrom="paragraph">
                  <wp:posOffset>-2951380</wp:posOffset>
                </wp:positionV>
                <wp:extent cx="6661784" cy="366776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661784" cy="366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53"/>
                              <w:gridCol w:w="3450"/>
                              <w:gridCol w:w="2916"/>
                              <w:gridCol w:w="239"/>
                            </w:tblGrid>
                            <w:tr>
                              <w:trPr>
                                <w:trHeight w:val="504" w:hRule="atLeast"/>
                              </w:trPr>
                              <w:tc>
                                <w:tcPr>
                                  <w:tcW w:w="37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ind w:left="69" w:righ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47" w:right="1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MIEMBRO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21"/>
                                    </w:rPr>
                                    <w:t>PROPIETARIO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4"/>
                                    <w:ind w:left="287" w:righ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MIEMBRO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3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SUPLENTE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96" w:hRule="atLeast"/>
                              </w:trPr>
                              <w:tc>
                                <w:tcPr>
                                  <w:tcW w:w="37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2"/>
                                    <w:ind w:left="69" w:right="2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Director(a)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Vocal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Comité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47" w:right="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Brenda</w:t>
                                  </w:r>
                                  <w:r>
                                    <w:rPr>
                                      <w:color w:val="1C1C1C"/>
                                      <w:spacing w:val="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Berenice</w:t>
                                  </w:r>
                                  <w:r>
                                    <w:rPr>
                                      <w:color w:val="1C1C1C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Rodríguez</w:t>
                                  </w:r>
                                  <w:r>
                                    <w:rPr>
                                      <w:color w:val="1C1C1C"/>
                                      <w:spacing w:val="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Estrada</w:t>
                                  </w:r>
                                </w:p>
                              </w:tc>
                              <w:tc>
                                <w:tcPr>
                                  <w:tcW w:w="2916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28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Karem</w:t>
                                  </w:r>
                                  <w:r>
                                    <w:rPr>
                                      <w:color w:val="1C1C1C"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Rios</w:t>
                                  </w:r>
                                  <w:r>
                                    <w:rPr>
                                      <w:color w:val="1C1C1C"/>
                                      <w:spacing w:val="-1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Lara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3753" w:type="dxa"/>
                                </w:tcPr>
                                <w:p>
                                  <w:pPr>
                                    <w:pStyle w:val="TableParagraph"/>
                                    <w:spacing w:line="285" w:lineRule="auto" w:before="122"/>
                                    <w:ind w:left="1556" w:hanging="14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F2F2F"/>
                                      <w:sz w:val="20"/>
                                    </w:rPr>
                                    <w:t>Jefe(a)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Departamento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y Vocal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del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Comité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113"/>
                                    <w:ind w:left="1346" w:hanging="8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Sinaí Alejandra Bustamante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21"/>
                                    </w:rPr>
                                    <w:t>Sánchez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13"/>
                                    <w:ind w:left="49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6"/>
                                      <w:sz w:val="21"/>
                                    </w:rPr>
                                    <w:t>Alaiddé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Armeaga</w:t>
                                  </w:r>
                                  <w:r>
                                    <w:rPr>
                                      <w:color w:val="1C1C1C"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Huerta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8" w:hRule="atLeast"/>
                              </w:trPr>
                              <w:tc>
                                <w:tcPr>
                                  <w:tcW w:w="3753" w:type="dxa"/>
                                </w:tcPr>
                                <w:p>
                                  <w:pPr>
                                    <w:pStyle w:val="TableParagraph"/>
                                    <w:spacing w:line="292" w:lineRule="auto" w:before="129"/>
                                    <w:ind w:left="1556" w:hanging="140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Jefe(a) de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Departamento y Vocal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del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Comité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7" w:right="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Juan</w:t>
                                  </w:r>
                                  <w:r>
                                    <w:rPr>
                                      <w:color w:val="1C1C1C"/>
                                      <w:spacing w:val="-1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Abasolo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Alvarado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ind w:left="7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Dalia</w:t>
                                  </w:r>
                                  <w:r>
                                    <w:rPr>
                                      <w:color w:val="1C1C1C"/>
                                      <w:spacing w:val="-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Reyes</w:t>
                                  </w:r>
                                  <w:r>
                                    <w:rPr>
                                      <w:color w:val="1C1C1C"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Peña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3" w:hRule="atLeast"/>
                              </w:trPr>
                              <w:tc>
                                <w:tcPr>
                                  <w:tcW w:w="3753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122"/>
                                    <w:ind w:left="1384" w:right="171" w:hanging="11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Coordinador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Administrativo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Vocal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del Comité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</w:tcPr>
                                <w:p>
                                  <w:pPr>
                                    <w:pStyle w:val="TableParagraph"/>
                                    <w:spacing w:line="273" w:lineRule="auto" w:before="112"/>
                                    <w:ind w:left="1171" w:hanging="6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Marina Penélope</w:t>
                                  </w:r>
                                  <w:r>
                                    <w:rPr>
                                      <w:color w:val="1C1C1C"/>
                                      <w:spacing w:val="-1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Liévanos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21"/>
                                    </w:rPr>
                                    <w:t>Guadarrama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1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Nancy</w:t>
                                  </w:r>
                                  <w:r>
                                    <w:rPr>
                                      <w:color w:val="1C1C1C"/>
                                      <w:spacing w:val="-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21"/>
                                    </w:rPr>
                                    <w:t>Virginia</w:t>
                                  </w:r>
                                  <w:r>
                                    <w:rPr>
                                      <w:color w:val="2F2F2F"/>
                                      <w:spacing w:val="-1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Buttanda</w:t>
                                  </w:r>
                                  <w:r>
                                    <w:rPr>
                                      <w:color w:val="1C1C1C"/>
                                      <w:spacing w:val="-1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Pineda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3753" w:type="dxa"/>
                                </w:tcPr>
                                <w:p>
                                  <w:pPr>
                                    <w:pStyle w:val="TableParagraph"/>
                                    <w:spacing w:line="278" w:lineRule="auto" w:before="129"/>
                                    <w:ind w:left="1556" w:right="363" w:hanging="1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Operativo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Vocal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z w:val="20"/>
                                    </w:rPr>
                                    <w:t>del </w:t>
                                  </w: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Comité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7" w:right="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2"/>
                                      <w:sz w:val="21"/>
                                    </w:rPr>
                                    <w:t>Luis</w:t>
                                  </w:r>
                                  <w:r>
                                    <w:rPr>
                                      <w:color w:val="1C1C1C"/>
                                      <w:spacing w:val="-1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21"/>
                                    </w:rPr>
                                    <w:t>Alan</w:t>
                                  </w:r>
                                  <w:r>
                                    <w:rPr>
                                      <w:color w:val="2F2F2F"/>
                                      <w:spacing w:val="-2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21"/>
                                    </w:rPr>
                                    <w:t>Medina</w:t>
                                  </w:r>
                                  <w:r>
                                    <w:rPr>
                                      <w:color w:val="1C1C1C"/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2"/>
                                      <w:sz w:val="21"/>
                                    </w:rPr>
                                    <w:t>Villegas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3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Laura</w:t>
                                  </w:r>
                                  <w:r>
                                    <w:rPr>
                                      <w:color w:val="1C1C1C"/>
                                      <w:spacing w:val="-1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Leonor</w:t>
                                  </w:r>
                                  <w:r>
                                    <w:rPr>
                                      <w:color w:val="1C1C1C"/>
                                      <w:spacing w:val="-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Juárez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Torres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8" w:hRule="atLeast"/>
                              </w:trPr>
                              <w:tc>
                                <w:tcPr>
                                  <w:tcW w:w="3753" w:type="dxa"/>
                                </w:tcPr>
                                <w:p>
                                  <w:pPr>
                                    <w:pStyle w:val="TableParagraph"/>
                                    <w:spacing w:line="266" w:lineRule="auto" w:before="127"/>
                                    <w:ind w:left="1555" w:hanging="112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21"/>
                                    </w:rPr>
                                    <w:t>Personal</w:t>
                                  </w:r>
                                  <w:r>
                                    <w:rPr>
                                      <w:color w:val="1C1C1C"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z w:val="21"/>
                                    </w:rPr>
                                    <w:t>Operativo y Vocal</w:t>
                                  </w:r>
                                  <w:r>
                                    <w:rPr>
                                      <w:color w:val="1C1C1C"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z w:val="21"/>
                                    </w:rPr>
                                    <w:t>del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21"/>
                                    </w:rPr>
                                    <w:t>Comité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6"/>
                                      <w:sz w:val="21"/>
                                    </w:rPr>
                                    <w:t>Mario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Alberto</w:t>
                                  </w:r>
                                  <w:r>
                                    <w:rPr>
                                      <w:color w:val="1C1C1C"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Tenorio</w:t>
                                  </w:r>
                                  <w:r>
                                    <w:rPr>
                                      <w:color w:val="1C1C1C"/>
                                      <w:spacing w:val="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Cera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ind w:left="3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Berenice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Garduño</w:t>
                                  </w:r>
                                  <w:r>
                                    <w:rPr>
                                      <w:color w:val="1C1C1C"/>
                                      <w:spacing w:val="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Salazar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4" w:hRule="atLeast"/>
                              </w:trPr>
                              <w:tc>
                                <w:tcPr>
                                  <w:tcW w:w="3753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6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21"/>
                                    </w:rPr>
                                    <w:t>Personal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z w:val="21"/>
                                    </w:rPr>
                                    <w:t>Operativo</w:t>
                                  </w:r>
                                  <w:r>
                                    <w:rPr>
                                      <w:color w:val="1C1C1C"/>
                                      <w:spacing w:val="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color w:val="1C1C1C"/>
                                      <w:spacing w:val="1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z w:val="21"/>
                                    </w:rPr>
                                    <w:t>Vocal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5"/>
                                      <w:sz w:val="21"/>
                                    </w:rPr>
                                    <w:t>de: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5"/>
                                    <w:ind w:left="69" w:right="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C1C1C"/>
                                      <w:spacing w:val="-2"/>
                                      <w:sz w:val="20"/>
                                    </w:rPr>
                                    <w:t>Comité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7" w:right="1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María</w:t>
                                  </w:r>
                                  <w:r>
                                    <w:rPr>
                                      <w:color w:val="1C1C1C"/>
                                      <w:spacing w:val="-1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21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F2F2F"/>
                                      <w:spacing w:val="-1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21"/>
                                    </w:rPr>
                                    <w:t>Rocío</w:t>
                                  </w:r>
                                  <w:r>
                                    <w:rPr>
                                      <w:color w:val="1C1C1C"/>
                                      <w:spacing w:val="-1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21"/>
                                    </w:rPr>
                                    <w:t>Gaspar</w:t>
                                  </w:r>
                                  <w:r>
                                    <w:rPr>
                                      <w:color w:val="2F2F2F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21"/>
                                    </w:rPr>
                                    <w:t>Vilchis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4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Ariadna</w:t>
                                  </w:r>
                                  <w:r>
                                    <w:rPr>
                                      <w:color w:val="1C1C1C"/>
                                      <w:spacing w:val="-1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Hernández</w:t>
                                  </w:r>
                                  <w:r>
                                    <w:rPr>
                                      <w:color w:val="1C1C1C"/>
                                      <w:spacing w:val="9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6"/>
                                      <w:sz w:val="21"/>
                                    </w:rPr>
                                    <w:t>Torres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188423pt;margin-top:-232.392151pt;width:524.550pt;height:288.8pt;mso-position-horizontal-relative:page;mso-position-vertical-relative:paragraph;z-index:15750656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53"/>
                        <w:gridCol w:w="3450"/>
                        <w:gridCol w:w="2916"/>
                        <w:gridCol w:w="239"/>
                      </w:tblGrid>
                      <w:tr>
                        <w:trPr>
                          <w:trHeight w:val="504" w:hRule="atLeast"/>
                        </w:trPr>
                        <w:tc>
                          <w:tcPr>
                            <w:tcW w:w="3753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6"/>
                              <w:ind w:left="69" w:righ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3450" w:type="dxa"/>
                          </w:tcPr>
                          <w:p>
                            <w:pPr>
                              <w:pStyle w:val="TableParagraph"/>
                              <w:spacing w:before="134"/>
                              <w:ind w:left="47" w:right="1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MIEMBRO</w:t>
                            </w:r>
                            <w:r>
                              <w:rPr>
                                <w:b/>
                                <w:color w:val="1C1C1C"/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2"/>
                                <w:sz w:val="21"/>
                              </w:rPr>
                              <w:t>PROPIETARIO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44"/>
                              <w:ind w:left="287" w:righ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MIEMBRO</w:t>
                            </w:r>
                            <w:r>
                              <w:rPr>
                                <w:b/>
                                <w:color w:val="1C1C1C"/>
                                <w:spacing w:val="3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SUPLENTE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96" w:hRule="atLeast"/>
                        </w:trPr>
                        <w:tc>
                          <w:tcPr>
                            <w:tcW w:w="3753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2"/>
                              <w:ind w:left="69" w:right="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Director(a)</w:t>
                            </w:r>
                            <w:r>
                              <w:rPr>
                                <w:b/>
                                <w:color w:val="1C1C1C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1C1C1C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Vocal</w:t>
                            </w:r>
                            <w:r>
                              <w:rPr>
                                <w:b/>
                                <w:color w:val="1C1C1C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1C1C1C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Comité</w:t>
                            </w:r>
                          </w:p>
                        </w:tc>
                        <w:tc>
                          <w:tcPr>
                            <w:tcW w:w="3450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47" w:right="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Brenda</w:t>
                            </w:r>
                            <w:r>
                              <w:rPr>
                                <w:color w:val="1C1C1C"/>
                                <w:spacing w:val="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Berenice</w:t>
                            </w:r>
                            <w:r>
                              <w:rPr>
                                <w:color w:val="1C1C1C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Rodríguez</w:t>
                            </w:r>
                            <w:r>
                              <w:rPr>
                                <w:color w:val="1C1C1C"/>
                                <w:spacing w:val="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Estrada</w:t>
                            </w:r>
                          </w:p>
                        </w:tc>
                        <w:tc>
                          <w:tcPr>
                            <w:tcW w:w="2916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28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Karem</w:t>
                            </w:r>
                            <w:r>
                              <w:rPr>
                                <w:color w:val="1C1C1C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Rios</w:t>
                            </w:r>
                            <w:r>
                              <w:rPr>
                                <w:color w:val="1C1C1C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Lara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4" w:hRule="atLeast"/>
                        </w:trPr>
                        <w:tc>
                          <w:tcPr>
                            <w:tcW w:w="3753" w:type="dxa"/>
                          </w:tcPr>
                          <w:p>
                            <w:pPr>
                              <w:pStyle w:val="TableParagraph"/>
                              <w:spacing w:line="285" w:lineRule="auto" w:before="122"/>
                              <w:ind w:left="1556" w:hanging="14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F2F2F"/>
                                <w:sz w:val="20"/>
                              </w:rPr>
                              <w:t>Jefe(a)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C1C1C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Departamento</w:t>
                            </w:r>
                            <w:r>
                              <w:rPr>
                                <w:b/>
                                <w:color w:val="1C1C1C"/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y Vocal</w:t>
                            </w:r>
                            <w:r>
                              <w:rPr>
                                <w:b/>
                                <w:color w:val="1C1C1C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del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Comité</w:t>
                            </w:r>
                          </w:p>
                        </w:tc>
                        <w:tc>
                          <w:tcPr>
                            <w:tcW w:w="3450" w:type="dxa"/>
                          </w:tcPr>
                          <w:p>
                            <w:pPr>
                              <w:pStyle w:val="TableParagraph"/>
                              <w:spacing w:line="273" w:lineRule="auto" w:before="113"/>
                              <w:ind w:left="1346" w:hanging="85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Sinaí Alejandra Bustamante </w:t>
                            </w:r>
                            <w:r>
                              <w:rPr>
                                <w:color w:val="1C1C1C"/>
                                <w:spacing w:val="-2"/>
                                <w:sz w:val="21"/>
                              </w:rPr>
                              <w:t>Sánchez</w:t>
                            </w:r>
                          </w:p>
                        </w:tc>
                        <w:tc>
                          <w:tcPr>
                            <w:tcW w:w="31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13"/>
                              <w:ind w:left="49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F2F2F"/>
                                <w:spacing w:val="-6"/>
                                <w:sz w:val="21"/>
                              </w:rPr>
                              <w:t>Alaiddé</w:t>
                            </w:r>
                            <w:r>
                              <w:rPr>
                                <w:color w:val="2F2F2F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Armeaga</w:t>
                            </w:r>
                            <w:r>
                              <w:rPr>
                                <w:color w:val="1C1C1C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Huerta</w:t>
                            </w:r>
                          </w:p>
                        </w:tc>
                      </w:tr>
                      <w:tr>
                        <w:trPr>
                          <w:trHeight w:val="778" w:hRule="atLeast"/>
                        </w:trPr>
                        <w:tc>
                          <w:tcPr>
                            <w:tcW w:w="3753" w:type="dxa"/>
                          </w:tcPr>
                          <w:p>
                            <w:pPr>
                              <w:pStyle w:val="TableParagraph"/>
                              <w:spacing w:line="292" w:lineRule="auto" w:before="129"/>
                              <w:ind w:left="1556" w:hanging="14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Jefe(a) de</w:t>
                            </w:r>
                            <w:r>
                              <w:rPr>
                                <w:b/>
                                <w:color w:val="1C1C1C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Departamento y Vocal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del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Comité</w:t>
                            </w:r>
                          </w:p>
                        </w:tc>
                        <w:tc>
                          <w:tcPr>
                            <w:tcW w:w="3450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7" w:right="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Juan</w:t>
                            </w:r>
                            <w:r>
                              <w:rPr>
                                <w:color w:val="1C1C1C"/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Abasolo</w:t>
                            </w:r>
                            <w:r>
                              <w:rPr>
                                <w:color w:val="1C1C1C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Alvarado</w:t>
                            </w:r>
                          </w:p>
                        </w:tc>
                        <w:tc>
                          <w:tcPr>
                            <w:tcW w:w="3155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4"/>
                              <w:ind w:left="78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Dalia</w:t>
                            </w:r>
                            <w:r>
                              <w:rPr>
                                <w:color w:val="1C1C1C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Reyes</w:t>
                            </w:r>
                            <w:r>
                              <w:rPr>
                                <w:color w:val="1C1C1C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Peña</w:t>
                            </w:r>
                          </w:p>
                        </w:tc>
                      </w:tr>
                      <w:tr>
                        <w:trPr>
                          <w:trHeight w:val="763" w:hRule="atLeast"/>
                        </w:trPr>
                        <w:tc>
                          <w:tcPr>
                            <w:tcW w:w="3753" w:type="dxa"/>
                          </w:tcPr>
                          <w:p>
                            <w:pPr>
                              <w:pStyle w:val="TableParagraph"/>
                              <w:spacing w:line="278" w:lineRule="auto" w:before="122"/>
                              <w:ind w:left="1384" w:right="171" w:hanging="11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Coordinador</w:t>
                            </w:r>
                            <w:r>
                              <w:rPr>
                                <w:b/>
                                <w:color w:val="1C1C1C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Administrativo</w:t>
                            </w:r>
                            <w:r>
                              <w:rPr>
                                <w:b/>
                                <w:color w:val="1C1C1C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1C1C1C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Vocal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del Comité</w:t>
                            </w:r>
                          </w:p>
                        </w:tc>
                        <w:tc>
                          <w:tcPr>
                            <w:tcW w:w="3450" w:type="dxa"/>
                          </w:tcPr>
                          <w:p>
                            <w:pPr>
                              <w:pStyle w:val="TableParagraph"/>
                              <w:spacing w:line="273" w:lineRule="auto" w:before="112"/>
                              <w:ind w:left="1171" w:hanging="62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Marina Penélope</w:t>
                            </w:r>
                            <w:r>
                              <w:rPr>
                                <w:color w:val="1C1C1C"/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Liévanos </w:t>
                            </w:r>
                            <w:r>
                              <w:rPr>
                                <w:color w:val="1C1C1C"/>
                                <w:spacing w:val="-2"/>
                                <w:sz w:val="21"/>
                              </w:rPr>
                              <w:t>Guadarrama</w:t>
                            </w:r>
                          </w:p>
                        </w:tc>
                        <w:tc>
                          <w:tcPr>
                            <w:tcW w:w="3155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2"/>
                              <w:ind w:left="17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Nancy</w:t>
                            </w:r>
                            <w:r>
                              <w:rPr>
                                <w:color w:val="1C1C1C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4"/>
                                <w:sz w:val="21"/>
                              </w:rPr>
                              <w:t>Virginia</w:t>
                            </w:r>
                            <w:r>
                              <w:rPr>
                                <w:color w:val="2F2F2F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Buttanda</w:t>
                            </w:r>
                            <w:r>
                              <w:rPr>
                                <w:color w:val="1C1C1C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Pineda</w:t>
                            </w:r>
                          </w:p>
                        </w:tc>
                      </w:tr>
                      <w:tr>
                        <w:trPr>
                          <w:trHeight w:val="764" w:hRule="atLeast"/>
                        </w:trPr>
                        <w:tc>
                          <w:tcPr>
                            <w:tcW w:w="3753" w:type="dxa"/>
                          </w:tcPr>
                          <w:p>
                            <w:pPr>
                              <w:pStyle w:val="TableParagraph"/>
                              <w:spacing w:line="278" w:lineRule="auto" w:before="129"/>
                              <w:ind w:left="1556" w:right="363" w:hanging="1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1C1C1C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Operativo</w:t>
                            </w:r>
                            <w:r>
                              <w:rPr>
                                <w:b/>
                                <w:color w:val="1C1C1C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1C1C1C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Vocal</w:t>
                            </w:r>
                            <w:r>
                              <w:rPr>
                                <w:b/>
                                <w:color w:val="1C1C1C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del </w:t>
                            </w: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Comité</w:t>
                            </w:r>
                          </w:p>
                        </w:tc>
                        <w:tc>
                          <w:tcPr>
                            <w:tcW w:w="3450" w:type="dxa"/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7" w:right="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2"/>
                                <w:sz w:val="21"/>
                              </w:rPr>
                              <w:t>Luis</w:t>
                            </w:r>
                            <w:r>
                              <w:rPr>
                                <w:color w:val="1C1C1C"/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2"/>
                                <w:sz w:val="21"/>
                              </w:rPr>
                              <w:t>Alan</w:t>
                            </w:r>
                            <w:r>
                              <w:rPr>
                                <w:color w:val="2F2F2F"/>
                                <w:spacing w:val="-2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2"/>
                                <w:sz w:val="21"/>
                              </w:rPr>
                              <w:t>Medina</w:t>
                            </w:r>
                            <w:r>
                              <w:rPr>
                                <w:color w:val="1C1C1C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2"/>
                                <w:sz w:val="21"/>
                              </w:rPr>
                              <w:t>Villegas</w:t>
                            </w:r>
                          </w:p>
                        </w:tc>
                        <w:tc>
                          <w:tcPr>
                            <w:tcW w:w="31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0"/>
                              <w:ind w:left="33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Laura</w:t>
                            </w:r>
                            <w:r>
                              <w:rPr>
                                <w:color w:val="1C1C1C"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Leonor</w:t>
                            </w:r>
                            <w:r>
                              <w:rPr>
                                <w:color w:val="1C1C1C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Juárez</w:t>
                            </w:r>
                            <w:r>
                              <w:rPr>
                                <w:color w:val="1C1C1C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Torres</w:t>
                            </w:r>
                          </w:p>
                        </w:tc>
                      </w:tr>
                      <w:tr>
                        <w:trPr>
                          <w:trHeight w:val="778" w:hRule="atLeast"/>
                        </w:trPr>
                        <w:tc>
                          <w:tcPr>
                            <w:tcW w:w="3753" w:type="dxa"/>
                          </w:tcPr>
                          <w:p>
                            <w:pPr>
                              <w:pStyle w:val="TableParagraph"/>
                              <w:spacing w:line="266" w:lineRule="auto" w:before="127"/>
                              <w:ind w:left="1555" w:hanging="112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z w:val="21"/>
                              </w:rPr>
                              <w:t>Personal</w:t>
                            </w:r>
                            <w:r>
                              <w:rPr>
                                <w:color w:val="1C1C1C"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z w:val="21"/>
                              </w:rPr>
                              <w:t>Operativo y Vocal</w:t>
                            </w:r>
                            <w:r>
                              <w:rPr>
                                <w:color w:val="1C1C1C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z w:val="21"/>
                              </w:rPr>
                              <w:t>del </w:t>
                            </w:r>
                            <w:r>
                              <w:rPr>
                                <w:color w:val="1C1C1C"/>
                                <w:spacing w:val="-2"/>
                                <w:sz w:val="21"/>
                              </w:rPr>
                              <w:t>Comité</w:t>
                            </w:r>
                          </w:p>
                        </w:tc>
                        <w:tc>
                          <w:tcPr>
                            <w:tcW w:w="3450" w:type="dxa"/>
                          </w:tcPr>
                          <w:p>
                            <w:pPr>
                              <w:pStyle w:val="TableParagraph"/>
                              <w:spacing w:before="22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F2F2F"/>
                                <w:spacing w:val="-6"/>
                                <w:sz w:val="21"/>
                              </w:rPr>
                              <w:t>Mario</w:t>
                            </w:r>
                            <w:r>
                              <w:rPr>
                                <w:color w:val="2F2F2F"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Alberto</w:t>
                            </w:r>
                            <w:r>
                              <w:rPr>
                                <w:color w:val="1C1C1C"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Tenorio</w:t>
                            </w:r>
                            <w:r>
                              <w:rPr>
                                <w:color w:val="1C1C1C"/>
                                <w:spacing w:val="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Cera</w:t>
                            </w:r>
                          </w:p>
                        </w:tc>
                        <w:tc>
                          <w:tcPr>
                            <w:tcW w:w="31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7"/>
                              <w:ind w:left="39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Berenice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Garduño</w:t>
                            </w:r>
                            <w:r>
                              <w:rPr>
                                <w:color w:val="1C1C1C"/>
                                <w:spacing w:val="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Salazar</w:t>
                            </w:r>
                          </w:p>
                        </w:tc>
                      </w:tr>
                      <w:tr>
                        <w:trPr>
                          <w:trHeight w:val="764" w:hRule="atLeast"/>
                        </w:trPr>
                        <w:tc>
                          <w:tcPr>
                            <w:tcW w:w="3753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6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z w:val="21"/>
                              </w:rPr>
                              <w:t>Personal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z w:val="21"/>
                              </w:rPr>
                              <w:t>Operativo</w:t>
                            </w:r>
                            <w:r>
                              <w:rPr>
                                <w:color w:val="1C1C1C"/>
                                <w:spacing w:val="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z w:val="21"/>
                              </w:rPr>
                              <w:t>y</w:t>
                            </w:r>
                            <w:r>
                              <w:rPr>
                                <w:color w:val="1C1C1C"/>
                                <w:spacing w:val="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z w:val="21"/>
                              </w:rPr>
                              <w:t>Vocal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5"/>
                                <w:sz w:val="21"/>
                              </w:rPr>
                              <w:t>de:</w:t>
                            </w:r>
                          </w:p>
                          <w:p>
                            <w:pPr>
                              <w:pStyle w:val="TableParagraph"/>
                              <w:spacing w:before="35"/>
                              <w:ind w:left="69" w:right="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pacing w:val="-2"/>
                                <w:sz w:val="20"/>
                              </w:rPr>
                              <w:t>Comité</w:t>
                            </w:r>
                          </w:p>
                        </w:tc>
                        <w:tc>
                          <w:tcPr>
                            <w:tcW w:w="3450" w:type="dxa"/>
                          </w:tcPr>
                          <w:p>
                            <w:pPr>
                              <w:pStyle w:val="TableParagraph"/>
                              <w:spacing w:before="1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7" w:right="1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María</w:t>
                            </w:r>
                            <w:r>
                              <w:rPr>
                                <w:color w:val="1C1C1C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4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color w:val="2F2F2F"/>
                                <w:spacing w:val="-1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21"/>
                              </w:rPr>
                              <w:t>Rocío</w:t>
                            </w:r>
                            <w:r>
                              <w:rPr>
                                <w:color w:val="1C1C1C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4"/>
                                <w:sz w:val="21"/>
                              </w:rPr>
                              <w:t>Gaspar</w:t>
                            </w:r>
                            <w:r>
                              <w:rPr>
                                <w:color w:val="2F2F2F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F2F2F"/>
                                <w:spacing w:val="-4"/>
                                <w:sz w:val="21"/>
                              </w:rPr>
                              <w:t>Vilchis</w:t>
                            </w:r>
                          </w:p>
                        </w:tc>
                        <w:tc>
                          <w:tcPr>
                            <w:tcW w:w="315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20"/>
                              <w:ind w:left="41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Ariadna</w:t>
                            </w:r>
                            <w:r>
                              <w:rPr>
                                <w:color w:val="1C1C1C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Hernández</w:t>
                            </w:r>
                            <w:r>
                              <w:rPr>
                                <w:color w:val="1C1C1C"/>
                                <w:spacing w:val="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6"/>
                                <w:sz w:val="21"/>
                              </w:rPr>
                              <w:t>Torres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E6B9C"/>
          <w:spacing w:val="-10"/>
          <w:sz w:val="105"/>
        </w:rPr>
        <w:t>/</w:t>
      </w:r>
    </w:p>
    <w:p>
      <w:pPr>
        <w:pStyle w:val="BodyText"/>
        <w:spacing w:line="280" w:lineRule="atLeast" w:before="141"/>
        <w:ind w:left="936" w:right="9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2576">
                <wp:simplePos x="0" y="0"/>
                <wp:positionH relativeFrom="page">
                  <wp:posOffset>1635892</wp:posOffset>
                </wp:positionH>
                <wp:positionV relativeFrom="paragraph">
                  <wp:posOffset>366756</wp:posOffset>
                </wp:positionV>
                <wp:extent cx="15875" cy="17081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587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9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F3F3F"/>
                                <w:spacing w:val="-10"/>
                                <w:w w:val="35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810394pt;margin-top:28.878462pt;width:1.25pt;height:13.45pt;mso-position-horizontal-relative:page;mso-position-vertical-relative:paragraph;z-index:-16443904" type="#_x0000_t202" id="docshape22" filled="false" stroked="false">
                <v:textbox inset="0,0,0,0">
                  <w:txbxContent>
                    <w:p>
                      <w:pPr>
                        <w:spacing w:line="269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3F3F3F"/>
                          <w:spacing w:val="-10"/>
                          <w:w w:val="35"/>
                          <w:sz w:val="2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C1C1C"/>
        </w:rPr>
        <w:t>En uso de la voz, </w:t>
      </w:r>
      <w:r>
        <w:rPr>
          <w:b/>
          <w:color w:val="1C1C1C"/>
          <w:sz w:val="20"/>
        </w:rPr>
        <w:t>Miroslava Carrillo Martínez, </w:t>
      </w:r>
      <w:r>
        <w:rPr>
          <w:color w:val="1C1C1C"/>
        </w:rPr>
        <w:t>Auditora Superior del Órgano Superior de Fiscalización del Estado</w:t>
      </w:r>
      <w:r>
        <w:rPr>
          <w:color w:val="1C1C1C"/>
          <w:spacing w:val="23"/>
        </w:rPr>
        <w:t> </w:t>
      </w:r>
      <w:r>
        <w:rPr>
          <w:color w:val="1C1C1C"/>
        </w:rPr>
        <w:t>de México </w:t>
      </w:r>
      <w:r>
        <w:rPr>
          <w:color w:val="1C1C1C"/>
          <w:sz w:val="22"/>
        </w:rPr>
        <w:t>y </w:t>
      </w:r>
      <w:r>
        <w:rPr>
          <w:color w:val="1C1C1C"/>
        </w:rPr>
        <w:t>Presidenta</w:t>
      </w:r>
      <w:r>
        <w:rPr>
          <w:color w:val="1C1C1C"/>
          <w:spacing w:val="22"/>
        </w:rPr>
        <w:t> </w:t>
      </w:r>
      <w:r>
        <w:rPr>
          <w:color w:val="1C1C1C"/>
        </w:rPr>
        <w:t>del Comité</w:t>
      </w:r>
      <w:r>
        <w:rPr>
          <w:color w:val="4D4D4D"/>
        </w:rPr>
        <w:t>, </w:t>
      </w:r>
      <w:r>
        <w:rPr>
          <w:color w:val="1C1C1C"/>
        </w:rPr>
        <w:t>pregunta </w:t>
      </w:r>
      <w:r>
        <w:rPr>
          <w:color w:val="2F2F2F"/>
        </w:rPr>
        <w:t>a</w:t>
      </w:r>
      <w:r>
        <w:rPr>
          <w:color w:val="2F2F2F"/>
          <w:spacing w:val="23"/>
        </w:rPr>
        <w:t> </w:t>
      </w:r>
      <w:r>
        <w:rPr>
          <w:color w:val="1C1C1C"/>
        </w:rPr>
        <w:t>los integrantes</w:t>
      </w:r>
      <w:r>
        <w:rPr>
          <w:color w:val="1C1C1C"/>
          <w:spacing w:val="20"/>
        </w:rPr>
        <w:t> </w:t>
      </w:r>
      <w:r>
        <w:rPr>
          <w:color w:val="1C1C1C"/>
        </w:rPr>
        <w:t>del Comité </w:t>
      </w:r>
      <w:r>
        <w:rPr>
          <w:color w:val="2F2F2F"/>
        </w:rPr>
        <w:t>si</w:t>
      </w:r>
      <w:r>
        <w:rPr>
          <w:color w:val="2F2F2F"/>
          <w:spacing w:val="17"/>
        </w:rPr>
        <w:t> </w:t>
      </w:r>
      <w:r>
        <w:rPr>
          <w:color w:val="2F2F2F"/>
        </w:rPr>
        <w:t>tienen </w:t>
      </w:r>
      <w:r>
        <w:rPr>
          <w:color w:val="1C1C1C"/>
        </w:rPr>
        <w:t>algún</w:t>
      </w:r>
      <w:r>
        <w:rPr>
          <w:color w:val="1C1C1C"/>
          <w:spacing w:val="19"/>
        </w:rPr>
        <w:t> </w:t>
      </w:r>
      <w:r>
        <w:rPr>
          <w:color w:val="2F2F2F"/>
        </w:rPr>
        <w:t>comentario</w:t>
      </w:r>
    </w:p>
    <w:p>
      <w:pPr>
        <w:tabs>
          <w:tab w:pos="2573" w:val="left" w:leader="none"/>
          <w:tab w:pos="11562" w:val="left" w:leader="none"/>
        </w:tabs>
        <w:spacing w:line="94" w:lineRule="exact" w:before="0"/>
        <w:ind w:left="1163" w:right="0" w:firstLine="0"/>
        <w:jc w:val="left"/>
        <w:rPr>
          <w:sz w:val="11"/>
        </w:rPr>
      </w:pPr>
      <w:r>
        <w:rPr>
          <w:color w:val="2F2F2F"/>
          <w:spacing w:val="-5"/>
          <w:w w:val="45"/>
          <w:sz w:val="22"/>
        </w:rPr>
        <w:t>..</w:t>
      </w:r>
      <w:r>
        <w:rPr>
          <w:color w:val="2F2F2F"/>
          <w:sz w:val="22"/>
        </w:rPr>
        <w:tab/>
      </w:r>
      <w:r>
        <w:rPr>
          <w:rFonts w:ascii="Times New Roman"/>
          <w:color w:val="3F3F3F"/>
          <w:spacing w:val="-12"/>
          <w:w w:val="45"/>
          <w:position w:val="1"/>
          <w:sz w:val="11"/>
        </w:rPr>
        <w:t>,</w:t>
      </w:r>
      <w:r>
        <w:rPr>
          <w:rFonts w:ascii="Times New Roman"/>
          <w:color w:val="3F3F3F"/>
          <w:position w:val="1"/>
          <w:sz w:val="11"/>
        </w:rPr>
        <w:tab/>
      </w:r>
      <w:r>
        <w:rPr>
          <w:color w:val="4B50A0"/>
          <w:spacing w:val="-10"/>
          <w:w w:val="45"/>
          <w:position w:val="1"/>
          <w:sz w:val="11"/>
        </w:rPr>
        <w:t>1</w:t>
      </w:r>
    </w:p>
    <w:p>
      <w:pPr>
        <w:pStyle w:val="BodyText"/>
        <w:spacing w:line="188" w:lineRule="exact"/>
        <w:ind w:left="937"/>
        <w:jc w:val="both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7272836</wp:posOffset>
            </wp:positionH>
            <wp:positionV relativeFrom="paragraph">
              <wp:posOffset>160192</wp:posOffset>
            </wp:positionV>
            <wp:extent cx="417030" cy="1158819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30" cy="1158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pacing w:val="-2"/>
        </w:rPr>
        <w:t>ad1c1onal</w:t>
      </w:r>
      <w:r>
        <w:rPr>
          <w:color w:val="2F2F2F"/>
          <w:spacing w:val="7"/>
        </w:rPr>
        <w:t> </w:t>
      </w:r>
      <w:r>
        <w:rPr>
          <w:color w:val="2F2F2F"/>
          <w:spacing w:val="-2"/>
        </w:rPr>
        <w:t>en</w:t>
      </w:r>
      <w:r>
        <w:rPr>
          <w:color w:val="2F2F2F"/>
          <w:spacing w:val="-13"/>
        </w:rPr>
        <w:t> </w:t>
      </w:r>
      <w:r>
        <w:rPr>
          <w:color w:val="1C1C1C"/>
          <w:spacing w:val="-2"/>
        </w:rPr>
        <w:t>relac1on</w:t>
      </w:r>
      <w:r>
        <w:rPr>
          <w:color w:val="1C1C1C"/>
          <w:spacing w:val="-3"/>
        </w:rPr>
        <w:t> </w:t>
      </w:r>
      <w:r>
        <w:rPr>
          <w:color w:val="1C1C1C"/>
          <w:spacing w:val="-2"/>
        </w:rPr>
        <w:t>al</w:t>
      </w:r>
      <w:r>
        <w:rPr>
          <w:color w:val="1C1C1C"/>
          <w:spacing w:val="-22"/>
        </w:rPr>
        <w:t> </w:t>
      </w:r>
      <w:r>
        <w:rPr>
          <w:color w:val="1C1C1C"/>
          <w:spacing w:val="-2"/>
        </w:rPr>
        <w:t>punto</w:t>
      </w:r>
      <w:r>
        <w:rPr>
          <w:color w:val="1C1C1C"/>
          <w:spacing w:val="-5"/>
        </w:rPr>
        <w:t> </w:t>
      </w:r>
      <w:r>
        <w:rPr>
          <w:color w:val="1C1C1C"/>
          <w:spacing w:val="-2"/>
        </w:rPr>
        <w:t>que</w:t>
      </w:r>
      <w:r>
        <w:rPr>
          <w:color w:val="1C1C1C"/>
          <w:spacing w:val="-13"/>
        </w:rPr>
        <w:t> </w:t>
      </w:r>
      <w:r>
        <w:rPr>
          <w:color w:val="1C1C1C"/>
          <w:spacing w:val="-2"/>
        </w:rPr>
        <w:t>se</w:t>
      </w:r>
      <w:r>
        <w:rPr>
          <w:color w:val="1C1C1C"/>
          <w:spacing w:val="-22"/>
        </w:rPr>
        <w:t> </w:t>
      </w:r>
      <w:r>
        <w:rPr>
          <w:color w:val="2F2F2F"/>
          <w:spacing w:val="-2"/>
        </w:rPr>
        <w:t>desahoga,</w:t>
      </w:r>
      <w:r>
        <w:rPr>
          <w:color w:val="2F2F2F"/>
          <w:spacing w:val="5"/>
        </w:rPr>
        <w:t> </w:t>
      </w:r>
      <w:r>
        <w:rPr>
          <w:color w:val="1C1C1C"/>
          <w:spacing w:val="-2"/>
        </w:rPr>
        <w:t>se</w:t>
      </w:r>
      <w:r>
        <w:rPr>
          <w:color w:val="1C1C1C"/>
          <w:spacing w:val="-6"/>
        </w:rPr>
        <w:t> </w:t>
      </w:r>
      <w:r>
        <w:rPr>
          <w:color w:val="1C1C1C"/>
          <w:spacing w:val="-2"/>
        </w:rPr>
        <w:t>sirvan</w:t>
      </w:r>
      <w:r>
        <w:rPr>
          <w:color w:val="1C1C1C"/>
          <w:spacing w:val="-13"/>
        </w:rPr>
        <w:t> </w:t>
      </w:r>
      <w:r>
        <w:rPr>
          <w:color w:val="1C1C1C"/>
          <w:spacing w:val="-2"/>
        </w:rPr>
        <w:t>manifestarlo</w:t>
      </w:r>
      <w:r>
        <w:rPr>
          <w:color w:val="1C1C1C"/>
          <w:spacing w:val="5"/>
        </w:rPr>
        <w:t> </w:t>
      </w:r>
      <w:r>
        <w:rPr>
          <w:color w:val="1C1C1C"/>
          <w:spacing w:val="-2"/>
        </w:rPr>
        <w:t>en</w:t>
      </w:r>
      <w:r>
        <w:rPr>
          <w:color w:val="1C1C1C"/>
          <w:spacing w:val="-13"/>
        </w:rPr>
        <w:t> </w:t>
      </w:r>
      <w:r>
        <w:rPr>
          <w:color w:val="2F2F2F"/>
          <w:spacing w:val="-2"/>
        </w:rPr>
        <w:t>este</w:t>
      </w:r>
      <w:r>
        <w:rPr>
          <w:color w:val="2F2F2F"/>
          <w:spacing w:val="-16"/>
        </w:rPr>
        <w:t> </w:t>
      </w:r>
      <w:r>
        <w:rPr>
          <w:color w:val="1C1C1C"/>
          <w:spacing w:val="-2"/>
        </w:rPr>
        <w:t>momento.</w:t>
      </w:r>
    </w:p>
    <w:p>
      <w:pPr>
        <w:pStyle w:val="BodyText"/>
        <w:spacing w:before="43"/>
      </w:pPr>
    </w:p>
    <w:p>
      <w:pPr>
        <w:pStyle w:val="BodyText"/>
        <w:spacing w:line="278" w:lineRule="auto" w:before="1"/>
        <w:ind w:left="929" w:right="959"/>
        <w:jc w:val="both"/>
      </w:pPr>
      <w:r>
        <w:rPr/>
        <w:drawing>
          <wp:anchor distT="0" distB="0" distL="0" distR="0" allowOverlap="1" layoutInCell="1" locked="0" behindDoc="1" simplePos="0" relativeHeight="486871040">
            <wp:simplePos x="0" y="0"/>
            <wp:positionH relativeFrom="page">
              <wp:posOffset>6429608</wp:posOffset>
            </wp:positionH>
            <wp:positionV relativeFrom="paragraph">
              <wp:posOffset>849386</wp:posOffset>
            </wp:positionV>
            <wp:extent cx="664499" cy="723689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99" cy="723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</w:rPr>
        <w:t>De</w:t>
      </w:r>
      <w:r>
        <w:rPr>
          <w:color w:val="1C1C1C"/>
          <w:spacing w:val="-11"/>
        </w:rPr>
        <w:t> </w:t>
      </w:r>
      <w:r>
        <w:rPr>
          <w:color w:val="2F2F2F"/>
        </w:rPr>
        <w:t>ahí</w:t>
      </w:r>
      <w:r>
        <w:rPr>
          <w:color w:val="2F2F2F"/>
          <w:spacing w:val="-15"/>
        </w:rPr>
        <w:t> </w:t>
      </w:r>
      <w:r>
        <w:rPr>
          <w:color w:val="1C1C1C"/>
        </w:rPr>
        <w:t>que,</w:t>
      </w:r>
      <w:r>
        <w:rPr>
          <w:color w:val="1C1C1C"/>
          <w:spacing w:val="-11"/>
        </w:rPr>
        <w:t> </w:t>
      </w:r>
      <w:r>
        <w:rPr>
          <w:color w:val="2F2F2F"/>
        </w:rPr>
        <w:t>al</w:t>
      </w:r>
      <w:r>
        <w:rPr>
          <w:color w:val="2F2F2F"/>
          <w:spacing w:val="-4"/>
        </w:rPr>
        <w:t> </w:t>
      </w:r>
      <w:r>
        <w:rPr>
          <w:color w:val="1C1C1C"/>
        </w:rPr>
        <w:t>no</w:t>
      </w:r>
      <w:r>
        <w:rPr>
          <w:color w:val="1C1C1C"/>
          <w:spacing w:val="-4"/>
        </w:rPr>
        <w:t> </w:t>
      </w:r>
      <w:r>
        <w:rPr>
          <w:color w:val="2F2F2F"/>
        </w:rPr>
        <w:t>existir </w:t>
      </w:r>
      <w:r>
        <w:rPr>
          <w:color w:val="1C1C1C"/>
        </w:rPr>
        <w:t>manifestación alguna, en uso</w:t>
      </w:r>
      <w:r>
        <w:rPr>
          <w:color w:val="1C1C1C"/>
          <w:spacing w:val="-10"/>
        </w:rPr>
        <w:t> </w:t>
      </w:r>
      <w:r>
        <w:rPr>
          <w:color w:val="1C1C1C"/>
        </w:rPr>
        <w:t>de</w:t>
      </w:r>
      <w:r>
        <w:rPr>
          <w:color w:val="1C1C1C"/>
          <w:spacing w:val="-1"/>
        </w:rPr>
        <w:t> </w:t>
      </w:r>
      <w:r>
        <w:rPr>
          <w:color w:val="1C1C1C"/>
        </w:rPr>
        <w:t>la</w:t>
      </w:r>
      <w:r>
        <w:rPr>
          <w:color w:val="1C1C1C"/>
          <w:spacing w:val="-15"/>
        </w:rPr>
        <w:t> </w:t>
      </w:r>
      <w:r>
        <w:rPr>
          <w:color w:val="2F2F2F"/>
        </w:rPr>
        <w:t>voz, </w:t>
      </w:r>
      <w:r>
        <w:rPr>
          <w:b/>
          <w:color w:val="1C1C1C"/>
          <w:sz w:val="20"/>
        </w:rPr>
        <w:t>Miroslava</w:t>
      </w:r>
      <w:r>
        <w:rPr>
          <w:b/>
          <w:color w:val="1C1C1C"/>
          <w:spacing w:val="22"/>
          <w:sz w:val="20"/>
        </w:rPr>
        <w:t> </w:t>
      </w:r>
      <w:r>
        <w:rPr>
          <w:color w:val="1C1C1C"/>
        </w:rPr>
        <w:t>Carrillo </w:t>
      </w:r>
      <w:r>
        <w:rPr>
          <w:b/>
          <w:color w:val="1C1C1C"/>
          <w:sz w:val="20"/>
        </w:rPr>
        <w:t>Martínez,</w:t>
      </w:r>
      <w:r>
        <w:rPr>
          <w:b/>
          <w:color w:val="1C1C1C"/>
          <w:spacing w:val="36"/>
          <w:sz w:val="20"/>
        </w:rPr>
        <w:t> </w:t>
      </w:r>
      <w:r>
        <w:rPr>
          <w:color w:val="1C1C1C"/>
        </w:rPr>
        <w:t>Auditora</w:t>
      </w:r>
      <w:r>
        <w:rPr>
          <w:color w:val="1C1C1C"/>
          <w:spacing w:val="-5"/>
        </w:rPr>
        <w:t> </w:t>
      </w:r>
      <w:r>
        <w:rPr>
          <w:color w:val="1C1C1C"/>
        </w:rPr>
        <w:t>Superior del Órgano Superior de Fiscalización</w:t>
      </w:r>
      <w:r>
        <w:rPr>
          <w:color w:val="1C1C1C"/>
          <w:spacing w:val="40"/>
        </w:rPr>
        <w:t> </w:t>
      </w:r>
      <w:r>
        <w:rPr>
          <w:color w:val="1C1C1C"/>
        </w:rPr>
        <w:t>del Estado de México </w:t>
      </w:r>
      <w:r>
        <w:rPr>
          <w:color w:val="2F2F2F"/>
        </w:rPr>
        <w:t>y </w:t>
      </w:r>
      <w:r>
        <w:rPr>
          <w:color w:val="1C1C1C"/>
        </w:rPr>
        <w:t>Presidenta del Comité</w:t>
      </w:r>
      <w:r>
        <w:rPr>
          <w:color w:val="4D4D4D"/>
        </w:rPr>
        <w:t>, </w:t>
      </w:r>
      <w:r>
        <w:rPr>
          <w:color w:val="2F2F2F"/>
        </w:rPr>
        <w:t>solicita a </w:t>
      </w:r>
      <w:r>
        <w:rPr>
          <w:color w:val="1C1C1C"/>
        </w:rPr>
        <w:t>José Antonio Ortiz Flores, Director de lo</w:t>
      </w:r>
      <w:r>
        <w:rPr>
          <w:color w:val="1C1C1C"/>
          <w:spacing w:val="-6"/>
        </w:rPr>
        <w:t> </w:t>
      </w:r>
      <w:r>
        <w:rPr>
          <w:color w:val="1C1C1C"/>
        </w:rPr>
        <w:t>Jurídico Consultivo y Secretario Técnico del</w:t>
      </w:r>
      <w:r>
        <w:rPr>
          <w:color w:val="1C1C1C"/>
          <w:spacing w:val="-13"/>
        </w:rPr>
        <w:t> </w:t>
      </w:r>
      <w:r>
        <w:rPr>
          <w:color w:val="2F2F2F"/>
        </w:rPr>
        <w:t>Comité, se</w:t>
      </w:r>
      <w:r>
        <w:rPr>
          <w:color w:val="2F2F2F"/>
          <w:spacing w:val="-1"/>
        </w:rPr>
        <w:t> </w:t>
      </w:r>
      <w:r>
        <w:rPr>
          <w:color w:val="2F2F2F"/>
        </w:rPr>
        <w:t>someta a </w:t>
      </w:r>
      <w:r>
        <w:rPr>
          <w:color w:val="1C1C1C"/>
        </w:rPr>
        <w:t>consideración</w:t>
      </w:r>
      <w:r>
        <w:rPr>
          <w:color w:val="1C1C1C"/>
          <w:spacing w:val="30"/>
        </w:rPr>
        <w:t> </w:t>
      </w:r>
      <w:r>
        <w:rPr>
          <w:color w:val="1C1C1C"/>
        </w:rPr>
        <w:t>de los integrantes de este Comité, </w:t>
      </w:r>
      <w:r>
        <w:rPr>
          <w:color w:val="2F2F2F"/>
        </w:rPr>
        <w:t>se </w:t>
      </w:r>
      <w:r>
        <w:rPr>
          <w:color w:val="1C1C1C"/>
        </w:rPr>
        <w:t>difunda la conformación de los miembros suplentes del Comité de Ética</w:t>
      </w:r>
      <w:r>
        <w:rPr>
          <w:color w:val="1C1C1C"/>
          <w:spacing w:val="-7"/>
        </w:rPr>
        <w:t> </w:t>
      </w:r>
      <w:r>
        <w:rPr>
          <w:color w:val="2F2F2F"/>
        </w:rPr>
        <w:t>y </w:t>
      </w:r>
      <w:r>
        <w:rPr>
          <w:color w:val="1C1C1C"/>
        </w:rPr>
        <w:t>Prevención</w:t>
      </w:r>
      <w:r>
        <w:rPr>
          <w:color w:val="1C1C1C"/>
          <w:spacing w:val="25"/>
        </w:rPr>
        <w:t> </w:t>
      </w:r>
      <w:r>
        <w:rPr>
          <w:color w:val="1C1C1C"/>
        </w:rPr>
        <w:t>de Conflicto</w:t>
      </w:r>
      <w:r>
        <w:rPr>
          <w:color w:val="1C1C1C"/>
          <w:spacing w:val="19"/>
        </w:rPr>
        <w:t> </w:t>
      </w:r>
      <w:r>
        <w:rPr>
          <w:color w:val="1C1C1C"/>
        </w:rPr>
        <w:t>de Intereses</w:t>
      </w:r>
      <w:r>
        <w:rPr>
          <w:color w:val="1C1C1C"/>
          <w:spacing w:val="17"/>
        </w:rPr>
        <w:t> </w:t>
      </w:r>
      <w:r>
        <w:rPr>
          <w:color w:val="1C1C1C"/>
        </w:rPr>
        <w:t>del Órgano</w:t>
      </w:r>
      <w:r>
        <w:rPr>
          <w:color w:val="1C1C1C"/>
          <w:spacing w:val="24"/>
        </w:rPr>
        <w:t> </w:t>
      </w:r>
      <w:r>
        <w:rPr>
          <w:color w:val="1C1C1C"/>
        </w:rPr>
        <w:t>Superior de Fiscalización</w:t>
      </w:r>
      <w:r>
        <w:rPr>
          <w:color w:val="1C1C1C"/>
          <w:spacing w:val="29"/>
        </w:rPr>
        <w:t> </w:t>
      </w:r>
      <w:r>
        <w:rPr>
          <w:color w:val="1C1C1C"/>
        </w:rPr>
        <w:t>del Estado de México</w:t>
      </w:r>
      <w:r>
        <w:rPr>
          <w:color w:val="1C1C1C"/>
          <w:spacing w:val="-3"/>
        </w:rPr>
        <w:t> </w:t>
      </w:r>
      <w:r>
        <w:rPr>
          <w:color w:val="343A54"/>
          <w:w w:val="95"/>
        </w:rPr>
        <w:t>.,n-,:.....,.</w:t>
      </w:r>
      <w:r>
        <w:rPr>
          <w:color w:val="343A54"/>
          <w:spacing w:val="70"/>
        </w:rPr>
        <w:t> </w:t>
      </w:r>
      <w:r>
        <w:rPr>
          <w:color w:val="343A54"/>
          <w:w w:val="95"/>
        </w:rPr>
        <w:t>o</w:t>
      </w:r>
      <w:r>
        <w:rPr>
          <w:color w:val="1C1C1C"/>
          <w:w w:val="95"/>
        </w:rPr>
        <w:t>l</w:t>
      </w:r>
    </w:p>
    <w:p>
      <w:pPr>
        <w:pStyle w:val="BodyText"/>
        <w:spacing w:before="6"/>
        <w:ind w:left="931"/>
        <w:jc w:val="both"/>
      </w:pPr>
      <w:r>
        <w:rPr>
          <w:color w:val="1C1C1C"/>
        </w:rPr>
        <w:t>periodo</w:t>
      </w:r>
      <w:r>
        <w:rPr>
          <w:color w:val="1C1C1C"/>
          <w:spacing w:val="2"/>
        </w:rPr>
        <w:t> </w:t>
      </w:r>
      <w:r>
        <w:rPr>
          <w:color w:val="1C1C1C"/>
        </w:rPr>
        <w:t>2024-2025,</w:t>
      </w:r>
      <w:r>
        <w:rPr>
          <w:color w:val="1C1C1C"/>
          <w:spacing w:val="2"/>
        </w:rPr>
        <w:t> </w:t>
      </w:r>
      <w:r>
        <w:rPr>
          <w:color w:val="2F2F2F"/>
        </w:rPr>
        <w:t>en</w:t>
      </w:r>
      <w:r>
        <w:rPr>
          <w:color w:val="2F2F2F"/>
          <w:spacing w:val="-10"/>
        </w:rPr>
        <w:t> </w:t>
      </w:r>
      <w:r>
        <w:rPr>
          <w:color w:val="1C1C1C"/>
        </w:rPr>
        <w:t>el</w:t>
      </w:r>
      <w:r>
        <w:rPr>
          <w:color w:val="1C1C1C"/>
          <w:spacing w:val="-11"/>
        </w:rPr>
        <w:t> </w:t>
      </w:r>
      <w:r>
        <w:rPr>
          <w:color w:val="1C1C1C"/>
        </w:rPr>
        <w:t>sitio</w:t>
      </w:r>
      <w:r>
        <w:rPr>
          <w:color w:val="1C1C1C"/>
          <w:spacing w:val="-5"/>
        </w:rPr>
        <w:t> </w:t>
      </w:r>
      <w:r>
        <w:rPr>
          <w:color w:val="1C1C1C"/>
        </w:rPr>
        <w:t>electrónico</w:t>
      </w:r>
      <w:r>
        <w:rPr>
          <w:color w:val="1C1C1C"/>
          <w:spacing w:val="5"/>
        </w:rPr>
        <w:t> </w:t>
      </w:r>
      <w:r>
        <w:rPr>
          <w:color w:val="2F2F2F"/>
        </w:rPr>
        <w:t>institucional</w:t>
      </w:r>
      <w:r>
        <w:rPr>
          <w:color w:val="2F2F2F"/>
          <w:spacing w:val="16"/>
        </w:rPr>
        <w:t> </w:t>
      </w:r>
      <w:r>
        <w:rPr>
          <w:color w:val="2F2F2F"/>
        </w:rPr>
        <w:t>del</w:t>
      </w:r>
      <w:r>
        <w:rPr>
          <w:color w:val="2F2F2F"/>
          <w:spacing w:val="-20"/>
        </w:rPr>
        <w:t> </w:t>
      </w:r>
      <w:r>
        <w:rPr>
          <w:color w:val="1C1C1C"/>
        </w:rPr>
        <w:t>OSFEM</w:t>
      </w:r>
      <w:r>
        <w:rPr>
          <w:color w:val="1C1C1C"/>
          <w:spacing w:val="1"/>
        </w:rPr>
        <w:t> </w:t>
      </w:r>
      <w:r>
        <w:rPr>
          <w:color w:val="1C1C1C"/>
        </w:rPr>
        <w:t>o</w:t>
      </w:r>
      <w:r>
        <w:rPr>
          <w:color w:val="1C1C1C"/>
          <w:spacing w:val="9"/>
        </w:rPr>
        <w:t> </w:t>
      </w:r>
      <w:r>
        <w:rPr>
          <w:color w:val="1C1C1C"/>
        </w:rPr>
        <w:t>red</w:t>
      </w:r>
      <w:r>
        <w:rPr>
          <w:color w:val="1C1C1C"/>
          <w:spacing w:val="-7"/>
        </w:rPr>
        <w:t> </w:t>
      </w:r>
      <w:r>
        <w:rPr>
          <w:color w:val="2F2F2F"/>
        </w:rPr>
        <w:t>social</w:t>
      </w:r>
      <w:r>
        <w:rPr>
          <w:color w:val="2F2F2F"/>
          <w:spacing w:val="-8"/>
        </w:rPr>
        <w:t> </w:t>
      </w:r>
      <w:r>
        <w:rPr>
          <w:color w:val="1C1C1C"/>
          <w:spacing w:val="-2"/>
        </w:rPr>
        <w:t>institucional.</w:t>
      </w:r>
    </w:p>
    <w:p>
      <w:pPr>
        <w:pStyle w:val="BodyText"/>
      </w:pPr>
    </w:p>
    <w:p>
      <w:pPr>
        <w:pStyle w:val="BodyText"/>
        <w:spacing w:before="48"/>
      </w:pPr>
    </w:p>
    <w:p>
      <w:pPr>
        <w:spacing w:before="0"/>
        <w:ind w:left="1103" w:right="0" w:firstLine="0"/>
        <w:jc w:val="left"/>
        <w:rPr>
          <w:sz w:val="17"/>
        </w:rPr>
      </w:pPr>
      <w:r>
        <w:rPr>
          <w:color w:val="3F3F3F"/>
          <w:w w:val="85"/>
          <w:sz w:val="16"/>
        </w:rPr>
        <w:t>Calle</w:t>
      </w:r>
      <w:r>
        <w:rPr>
          <w:color w:val="3F3F3F"/>
          <w:spacing w:val="-16"/>
          <w:w w:val="85"/>
          <w:sz w:val="16"/>
        </w:rPr>
        <w:t> </w:t>
      </w:r>
      <w:r>
        <w:rPr>
          <w:color w:val="3F3F3F"/>
          <w:w w:val="85"/>
          <w:sz w:val="17"/>
        </w:rPr>
        <w:t>Mariano</w:t>
      </w:r>
      <w:r>
        <w:rPr>
          <w:color w:val="3F3F3F"/>
          <w:spacing w:val="-3"/>
          <w:sz w:val="17"/>
        </w:rPr>
        <w:t> </w:t>
      </w:r>
      <w:r>
        <w:rPr>
          <w:color w:val="4D4D4D"/>
          <w:w w:val="85"/>
          <w:sz w:val="17"/>
        </w:rPr>
        <w:t>Matamoros</w:t>
      </w:r>
      <w:r>
        <w:rPr>
          <w:color w:val="4D4D4D"/>
          <w:spacing w:val="-12"/>
          <w:w w:val="85"/>
          <w:sz w:val="17"/>
        </w:rPr>
        <w:t> </w:t>
      </w:r>
      <w:r>
        <w:rPr>
          <w:color w:val="3F3F3F"/>
          <w:w w:val="85"/>
          <w:sz w:val="17"/>
        </w:rPr>
        <w:t>No.</w:t>
      </w:r>
      <w:r>
        <w:rPr>
          <w:color w:val="3F3F3F"/>
          <w:spacing w:val="-19"/>
          <w:w w:val="85"/>
          <w:sz w:val="17"/>
        </w:rPr>
        <w:t> </w:t>
      </w:r>
      <w:r>
        <w:rPr>
          <w:color w:val="2F2F2F"/>
          <w:w w:val="85"/>
          <w:sz w:val="17"/>
        </w:rPr>
        <w:t>106,</w:t>
      </w:r>
      <w:r>
        <w:rPr>
          <w:color w:val="2F2F2F"/>
          <w:spacing w:val="-6"/>
          <w:w w:val="85"/>
          <w:sz w:val="17"/>
        </w:rPr>
        <w:t> </w:t>
      </w:r>
      <w:r>
        <w:rPr>
          <w:color w:val="3F3F3F"/>
          <w:w w:val="85"/>
          <w:sz w:val="17"/>
        </w:rPr>
        <w:t>Delegación</w:t>
      </w:r>
      <w:r>
        <w:rPr>
          <w:color w:val="3F3F3F"/>
          <w:spacing w:val="-6"/>
          <w:sz w:val="17"/>
        </w:rPr>
        <w:t> </w:t>
      </w:r>
      <w:r>
        <w:rPr>
          <w:color w:val="3F3F3F"/>
          <w:w w:val="85"/>
          <w:sz w:val="17"/>
        </w:rPr>
        <w:t>Centro</w:t>
      </w:r>
      <w:r>
        <w:rPr>
          <w:color w:val="3F3F3F"/>
          <w:spacing w:val="-2"/>
          <w:w w:val="85"/>
          <w:sz w:val="17"/>
        </w:rPr>
        <w:t> </w:t>
      </w:r>
      <w:r>
        <w:rPr>
          <w:color w:val="4D4D4D"/>
          <w:w w:val="85"/>
          <w:sz w:val="17"/>
        </w:rPr>
        <w:t>Histórico,</w:t>
      </w:r>
      <w:r>
        <w:rPr>
          <w:color w:val="4D4D4D"/>
          <w:spacing w:val="2"/>
          <w:sz w:val="17"/>
        </w:rPr>
        <w:t> </w:t>
      </w:r>
      <w:r>
        <w:rPr>
          <w:color w:val="3F3F3F"/>
          <w:w w:val="85"/>
          <w:sz w:val="17"/>
        </w:rPr>
        <w:t>Colonia</w:t>
      </w:r>
      <w:r>
        <w:rPr>
          <w:color w:val="3F3F3F"/>
          <w:spacing w:val="-3"/>
          <w:w w:val="85"/>
          <w:sz w:val="17"/>
        </w:rPr>
        <w:t> </w:t>
      </w:r>
      <w:r>
        <w:rPr>
          <w:color w:val="3F3F3F"/>
          <w:w w:val="85"/>
          <w:sz w:val="17"/>
        </w:rPr>
        <w:t>Centro,</w:t>
      </w:r>
      <w:r>
        <w:rPr>
          <w:color w:val="3F3F3F"/>
          <w:spacing w:val="-10"/>
          <w:w w:val="85"/>
          <w:sz w:val="17"/>
        </w:rPr>
        <w:t> </w:t>
      </w:r>
      <w:r>
        <w:rPr>
          <w:color w:val="4D4D4D"/>
          <w:w w:val="85"/>
          <w:sz w:val="17"/>
        </w:rPr>
        <w:t>Toluca</w:t>
      </w:r>
      <w:r>
        <w:rPr>
          <w:color w:val="4D4D4D"/>
          <w:spacing w:val="-15"/>
          <w:w w:val="85"/>
          <w:sz w:val="17"/>
        </w:rPr>
        <w:t> </w:t>
      </w:r>
      <w:r>
        <w:rPr>
          <w:color w:val="4D4D4D"/>
          <w:w w:val="85"/>
          <w:sz w:val="17"/>
        </w:rPr>
        <w:t>de</w:t>
      </w:r>
      <w:r>
        <w:rPr>
          <w:color w:val="3F3F3F"/>
          <w:w w:val="85"/>
          <w:sz w:val="17"/>
        </w:rPr>
        <w:t>Lerdo,</w:t>
      </w:r>
      <w:r>
        <w:rPr>
          <w:color w:val="3F3F3F"/>
          <w:spacing w:val="-5"/>
          <w:w w:val="85"/>
          <w:sz w:val="17"/>
        </w:rPr>
        <w:t> </w:t>
      </w:r>
      <w:r>
        <w:rPr>
          <w:color w:val="3F3F3F"/>
          <w:w w:val="85"/>
          <w:sz w:val="17"/>
        </w:rPr>
        <w:t>Estado</w:t>
      </w:r>
      <w:r>
        <w:rPr>
          <w:color w:val="3F3F3F"/>
          <w:spacing w:val="1"/>
          <w:sz w:val="17"/>
        </w:rPr>
        <w:t> </w:t>
      </w:r>
      <w:r>
        <w:rPr>
          <w:color w:val="4D4D4D"/>
          <w:w w:val="85"/>
          <w:sz w:val="17"/>
        </w:rPr>
        <w:t>deMéxico.</w:t>
      </w:r>
      <w:r>
        <w:rPr>
          <w:color w:val="4D4D4D"/>
          <w:spacing w:val="-2"/>
          <w:w w:val="85"/>
          <w:sz w:val="17"/>
        </w:rPr>
        <w:t> </w:t>
      </w:r>
      <w:r>
        <w:rPr>
          <w:color w:val="4D4D4D"/>
          <w:w w:val="85"/>
          <w:sz w:val="17"/>
        </w:rPr>
        <w:t>C.</w:t>
      </w:r>
      <w:r>
        <w:rPr>
          <w:color w:val="4D4D4D"/>
          <w:spacing w:val="-5"/>
          <w:w w:val="85"/>
          <w:sz w:val="17"/>
        </w:rPr>
        <w:t> </w:t>
      </w:r>
      <w:r>
        <w:rPr>
          <w:color w:val="606062"/>
          <w:w w:val="85"/>
          <w:sz w:val="17"/>
        </w:rPr>
        <w:t>P</w:t>
      </w:r>
      <w:r>
        <w:rPr>
          <w:color w:val="3F3F3F"/>
          <w:w w:val="85"/>
          <w:sz w:val="17"/>
        </w:rPr>
        <w:t>.</w:t>
      </w:r>
      <w:r>
        <w:rPr>
          <w:color w:val="3F3F3F"/>
          <w:spacing w:val="-16"/>
          <w:w w:val="85"/>
          <w:sz w:val="17"/>
        </w:rPr>
        <w:t> </w:t>
      </w:r>
      <w:r>
        <w:rPr>
          <w:color w:val="4D4D4D"/>
          <w:w w:val="85"/>
          <w:sz w:val="16"/>
        </w:rPr>
        <w:t>5CXXXJ</w:t>
      </w:r>
      <w:r>
        <w:rPr>
          <w:color w:val="4D4D4D"/>
          <w:spacing w:val="77"/>
          <w:sz w:val="16"/>
        </w:rPr>
        <w:t> </w:t>
      </w:r>
      <w:r>
        <w:rPr>
          <w:color w:val="4D4D4D"/>
          <w:w w:val="85"/>
          <w:sz w:val="17"/>
        </w:rPr>
        <w:t>Te</w:t>
      </w:r>
      <w:r>
        <w:rPr>
          <w:color w:val="777777"/>
          <w:w w:val="85"/>
          <w:sz w:val="17"/>
        </w:rPr>
        <w:t>ls</w:t>
      </w:r>
      <w:r>
        <w:rPr>
          <w:color w:val="3F3F3F"/>
          <w:w w:val="85"/>
          <w:sz w:val="17"/>
        </w:rPr>
        <w:t>.</w:t>
      </w:r>
      <w:r>
        <w:rPr>
          <w:i/>
          <w:color w:val="4D4D4D"/>
          <w:w w:val="85"/>
          <w:sz w:val="15"/>
        </w:rPr>
        <w:t>722</w:t>
      </w:r>
      <w:r>
        <w:rPr>
          <w:i/>
          <w:color w:val="4D4D4D"/>
          <w:spacing w:val="-6"/>
          <w:w w:val="85"/>
          <w:sz w:val="15"/>
        </w:rPr>
        <w:t> </w:t>
      </w:r>
      <w:r>
        <w:rPr>
          <w:color w:val="606062"/>
          <w:spacing w:val="-5"/>
          <w:w w:val="85"/>
          <w:sz w:val="17"/>
        </w:rPr>
        <w:t>167</w:t>
      </w:r>
    </w:p>
    <w:p>
      <w:pPr>
        <w:spacing w:before="91"/>
        <w:ind w:left="1006" w:right="0" w:firstLine="0"/>
        <w:jc w:val="both"/>
        <w:rPr>
          <w:sz w:val="14"/>
        </w:rPr>
      </w:pPr>
      <w:r>
        <w:rPr>
          <w:color w:val="3F3F3F"/>
          <w:sz w:val="14"/>
        </w:rPr>
        <w:t>Este</w:t>
      </w:r>
      <w:r>
        <w:rPr>
          <w:color w:val="3F3F3F"/>
          <w:spacing w:val="-18"/>
          <w:sz w:val="14"/>
        </w:rPr>
        <w:t> </w:t>
      </w:r>
      <w:r>
        <w:rPr>
          <w:color w:val="3F3F3F"/>
          <w:sz w:val="14"/>
        </w:rPr>
        <w:t>documento</w:t>
      </w:r>
      <w:r>
        <w:rPr>
          <w:color w:val="3F3F3F"/>
          <w:spacing w:val="15"/>
          <w:sz w:val="14"/>
        </w:rPr>
        <w:t> </w:t>
      </w:r>
      <w:r>
        <w:rPr>
          <w:i/>
          <w:color w:val="3F3F3F"/>
          <w:sz w:val="15"/>
        </w:rPr>
        <w:t>y</w:t>
      </w:r>
      <w:r>
        <w:rPr>
          <w:i/>
          <w:color w:val="3F3F3F"/>
          <w:spacing w:val="-6"/>
          <w:sz w:val="15"/>
        </w:rPr>
        <w:t> </w:t>
      </w:r>
      <w:r>
        <w:rPr>
          <w:color w:val="2F2F2F"/>
          <w:sz w:val="14"/>
        </w:rPr>
        <w:t>anexos,</w:t>
      </w:r>
      <w:r>
        <w:rPr>
          <w:color w:val="2F2F2F"/>
          <w:spacing w:val="-11"/>
          <w:sz w:val="14"/>
        </w:rPr>
        <w:t> </w:t>
      </w:r>
      <w:r>
        <w:rPr>
          <w:color w:val="4D4D4D"/>
          <w:sz w:val="14"/>
        </w:rPr>
        <w:t>en</w:t>
      </w:r>
      <w:r>
        <w:rPr>
          <w:color w:val="4D4D4D"/>
          <w:spacing w:val="-17"/>
          <w:sz w:val="14"/>
        </w:rPr>
        <w:t> </w:t>
      </w:r>
      <w:r>
        <w:rPr>
          <w:color w:val="3F3F3F"/>
          <w:sz w:val="14"/>
        </w:rPr>
        <w:t>su</w:t>
      </w:r>
      <w:r>
        <w:rPr>
          <w:color w:val="3F3F3F"/>
          <w:spacing w:val="-18"/>
          <w:sz w:val="14"/>
        </w:rPr>
        <w:t> </w:t>
      </w:r>
      <w:r>
        <w:rPr>
          <w:color w:val="3F3F3F"/>
          <w:sz w:val="14"/>
        </w:rPr>
        <w:t>caso,</w:t>
      </w:r>
      <w:r>
        <w:rPr>
          <w:color w:val="3F3F3F"/>
          <w:spacing w:val="-16"/>
          <w:sz w:val="14"/>
        </w:rPr>
        <w:t> </w:t>
      </w:r>
      <w:r>
        <w:rPr>
          <w:color w:val="3F3F3F"/>
          <w:sz w:val="14"/>
        </w:rPr>
        <w:t>serán</w:t>
      </w:r>
      <w:r>
        <w:rPr>
          <w:color w:val="3F3F3F"/>
          <w:spacing w:val="-19"/>
          <w:sz w:val="14"/>
        </w:rPr>
        <w:t> </w:t>
      </w:r>
      <w:r>
        <w:rPr>
          <w:color w:val="3F3F3F"/>
          <w:sz w:val="14"/>
        </w:rPr>
        <w:t>tratados</w:t>
      </w:r>
      <w:r>
        <w:rPr>
          <w:color w:val="3F3F3F"/>
          <w:spacing w:val="-2"/>
          <w:sz w:val="14"/>
        </w:rPr>
        <w:t> </w:t>
      </w:r>
      <w:r>
        <w:rPr>
          <w:color w:val="3F3F3F"/>
          <w:sz w:val="14"/>
        </w:rPr>
        <w:t>conforme</w:t>
      </w:r>
      <w:r>
        <w:rPr>
          <w:color w:val="3F3F3F"/>
          <w:spacing w:val="-8"/>
          <w:sz w:val="14"/>
        </w:rPr>
        <w:t> </w:t>
      </w:r>
      <w:r>
        <w:rPr>
          <w:color w:val="3F3F3F"/>
          <w:sz w:val="14"/>
        </w:rPr>
        <w:t>a</w:t>
      </w:r>
      <w:r>
        <w:rPr>
          <w:color w:val="3F3F3F"/>
          <w:spacing w:val="4"/>
          <w:sz w:val="14"/>
        </w:rPr>
        <w:t> </w:t>
      </w:r>
      <w:r>
        <w:rPr>
          <w:color w:val="3F3F3F"/>
          <w:sz w:val="14"/>
        </w:rPr>
        <w:t>lo</w:t>
      </w:r>
      <w:r>
        <w:rPr>
          <w:color w:val="3F3F3F"/>
          <w:spacing w:val="5"/>
          <w:sz w:val="14"/>
        </w:rPr>
        <w:t> </w:t>
      </w:r>
      <w:r>
        <w:rPr>
          <w:color w:val="3F3F3F"/>
          <w:sz w:val="14"/>
        </w:rPr>
        <w:t>previsto</w:t>
      </w:r>
      <w:r>
        <w:rPr>
          <w:color w:val="3F3F3F"/>
          <w:spacing w:val="-12"/>
          <w:sz w:val="14"/>
        </w:rPr>
        <w:t> </w:t>
      </w:r>
      <w:r>
        <w:rPr>
          <w:color w:val="3F3F3F"/>
          <w:sz w:val="14"/>
        </w:rPr>
        <w:t>enla</w:t>
      </w:r>
      <w:r>
        <w:rPr>
          <w:color w:val="3F3F3F"/>
          <w:spacing w:val="-8"/>
          <w:sz w:val="14"/>
        </w:rPr>
        <w:t> </w:t>
      </w:r>
      <w:r>
        <w:rPr>
          <w:color w:val="3F3F3F"/>
          <w:sz w:val="14"/>
        </w:rPr>
        <w:t>Ley</w:t>
      </w:r>
      <w:r>
        <w:rPr>
          <w:color w:val="3F3F3F"/>
          <w:spacing w:val="-12"/>
          <w:sz w:val="14"/>
        </w:rPr>
        <w:t> </w:t>
      </w:r>
      <w:r>
        <w:rPr>
          <w:color w:val="3F3F3F"/>
          <w:sz w:val="14"/>
        </w:rPr>
        <w:t>de</w:t>
      </w:r>
      <w:r>
        <w:rPr>
          <w:color w:val="3F3F3F"/>
          <w:spacing w:val="9"/>
          <w:sz w:val="14"/>
        </w:rPr>
        <w:t> </w:t>
      </w:r>
      <w:r>
        <w:rPr>
          <w:color w:val="3F3F3F"/>
          <w:sz w:val="14"/>
        </w:rPr>
        <w:t>Protección</w:t>
      </w:r>
      <w:r>
        <w:rPr>
          <w:color w:val="3F3F3F"/>
          <w:spacing w:val="-17"/>
          <w:sz w:val="14"/>
        </w:rPr>
        <w:t> </w:t>
      </w:r>
      <w:r>
        <w:rPr>
          <w:color w:val="3F3F3F"/>
          <w:sz w:val="14"/>
        </w:rPr>
        <w:t>de</w:t>
      </w:r>
      <w:r>
        <w:rPr>
          <w:color w:val="3F3F3F"/>
          <w:spacing w:val="8"/>
          <w:sz w:val="14"/>
        </w:rPr>
        <w:t> </w:t>
      </w:r>
      <w:r>
        <w:rPr>
          <w:color w:val="4D4D4D"/>
          <w:sz w:val="14"/>
        </w:rPr>
        <w:t>Datos</w:t>
      </w:r>
      <w:r>
        <w:rPr>
          <w:color w:val="4D4D4D"/>
          <w:spacing w:val="-14"/>
          <w:sz w:val="14"/>
        </w:rPr>
        <w:t> </w:t>
      </w:r>
      <w:r>
        <w:rPr>
          <w:color w:val="4D4D4D"/>
          <w:sz w:val="14"/>
        </w:rPr>
        <w:t>Personales</w:t>
      </w:r>
      <w:r>
        <w:rPr>
          <w:color w:val="4D4D4D"/>
          <w:spacing w:val="4"/>
          <w:sz w:val="14"/>
        </w:rPr>
        <w:t> </w:t>
      </w:r>
      <w:r>
        <w:rPr>
          <w:color w:val="4D4D4D"/>
          <w:sz w:val="14"/>
        </w:rPr>
        <w:t>en</w:t>
      </w:r>
      <w:r>
        <w:rPr>
          <w:color w:val="3F3F3F"/>
          <w:sz w:val="14"/>
        </w:rPr>
        <w:t>Posesión</w:t>
      </w:r>
      <w:r>
        <w:rPr>
          <w:color w:val="3F3F3F"/>
          <w:spacing w:val="-1"/>
          <w:sz w:val="14"/>
        </w:rPr>
        <w:t> </w:t>
      </w:r>
      <w:r>
        <w:rPr>
          <w:color w:val="3F3F3F"/>
          <w:sz w:val="14"/>
        </w:rPr>
        <w:t>de Sujetos</w:t>
      </w:r>
      <w:r>
        <w:rPr>
          <w:color w:val="4D4D4D"/>
          <w:sz w:val="14"/>
        </w:rPr>
        <w:t>Obliqados</w:t>
      </w:r>
      <w:r>
        <w:rPr>
          <w:color w:val="4D4D4D"/>
          <w:spacing w:val="-11"/>
          <w:sz w:val="14"/>
        </w:rPr>
        <w:t> </w:t>
      </w:r>
      <w:r>
        <w:rPr>
          <w:color w:val="4D4D4D"/>
          <w:spacing w:val="-5"/>
          <w:sz w:val="14"/>
        </w:rPr>
        <w:t>del</w:t>
      </w:r>
    </w:p>
    <w:p>
      <w:pPr>
        <w:spacing w:after="0"/>
        <w:jc w:val="both"/>
        <w:rPr>
          <w:sz w:val="14"/>
        </w:rPr>
        <w:sectPr>
          <w:type w:val="continuous"/>
          <w:pgSz w:w="12240" w:h="15840"/>
          <w:pgMar w:header="0" w:footer="597" w:top="560" w:bottom="500" w:left="0" w:right="0"/>
        </w:sectPr>
      </w:pP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footerReference w:type="default" r:id="rId39"/>
          <w:pgSz w:w="12240" w:h="15840"/>
          <w:pgMar w:header="0" w:footer="0" w:top="680" w:bottom="0" w:left="0" w:right="0"/>
        </w:sectPr>
      </w:pPr>
    </w:p>
    <w:p>
      <w:pPr>
        <w:pStyle w:val="BodyText"/>
        <w:spacing w:before="81"/>
        <w:rPr>
          <w:sz w:val="12"/>
        </w:rPr>
      </w:pPr>
    </w:p>
    <w:p>
      <w:pPr>
        <w:tabs>
          <w:tab w:pos="2257" w:val="left" w:leader="none"/>
        </w:tabs>
        <w:spacing w:before="0"/>
        <w:ind w:left="1270" w:right="0" w:firstLine="0"/>
        <w:jc w:val="center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5648">
                <wp:simplePos x="0" y="0"/>
                <wp:positionH relativeFrom="page">
                  <wp:posOffset>783041</wp:posOffset>
                </wp:positionH>
                <wp:positionV relativeFrom="paragraph">
                  <wp:posOffset>-233794</wp:posOffset>
                </wp:positionV>
                <wp:extent cx="702945" cy="284480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02945" cy="284480"/>
                          <a:chExt cx="702945" cy="284480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430" y="0"/>
                            <a:ext cx="559096" cy="160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Textbox 66"/>
                        <wps:cNvSpPr txBox="1"/>
                        <wps:spPr>
                          <a:xfrm>
                            <a:off x="0" y="82685"/>
                            <a:ext cx="4000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838387"/>
                                  <w:spacing w:val="-10"/>
                                  <w:w w:val="90"/>
                                  <w:sz w:val="27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640834" y="42373"/>
                            <a:ext cx="6223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0" w:lineRule="exact" w:before="0"/>
                                <w:ind w:left="0" w:right="0" w:firstLine="0"/>
                                <w:jc w:val="lef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838387"/>
                                  <w:spacing w:val="-10"/>
                                  <w:w w:val="90"/>
                                  <w:sz w:val="3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656799pt;margin-top:-18.408979pt;width:55.35pt;height:22.4pt;mso-position-horizontal-relative:page;mso-position-vertical-relative:paragraph;z-index:-16440832" id="docshapegroup23" coordorigin="1233,-368" coordsize="1107,448">
                <v:shape style="position:absolute;left:1392;top:-369;width:881;height:253" type="#_x0000_t75" id="docshape24" stroked="false">
                  <v:imagedata r:id="rId40" o:title=""/>
                </v:shape>
                <v:shape style="position:absolute;left:1233;top:-238;width:63;height:303" type="#_x0000_t202" id="docshape25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838387"/>
                            <w:spacing w:val="-10"/>
                            <w:w w:val="90"/>
                            <w:sz w:val="27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2242;top:-302;width:98;height:381" type="#_x0000_t202" id="docshape26" filled="false" stroked="false">
                  <v:textbox inset="0,0,0,0">
                    <w:txbxContent>
                      <w:p>
                        <w:pPr>
                          <w:spacing w:line="380" w:lineRule="exact" w:before="0"/>
                          <w:ind w:left="0" w:right="0" w:firstLine="0"/>
                          <w:jc w:val="left"/>
                          <w:rPr>
                            <w:sz w:val="34"/>
                          </w:rPr>
                        </w:pPr>
                        <w:r>
                          <w:rPr>
                            <w:color w:val="838387"/>
                            <w:spacing w:val="-10"/>
                            <w:w w:val="90"/>
                            <w:sz w:val="3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9232">
                <wp:simplePos x="0" y="0"/>
                <wp:positionH relativeFrom="page">
                  <wp:posOffset>1409961</wp:posOffset>
                </wp:positionH>
                <wp:positionV relativeFrom="paragraph">
                  <wp:posOffset>-79704</wp:posOffset>
                </wp:positionV>
                <wp:extent cx="110489" cy="36639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10489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52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838387"/>
                                <w:spacing w:val="-10"/>
                                <w:sz w:val="5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020599pt;margin-top:-6.275944pt;width:8.7pt;height:28.85pt;mso-position-horizontal-relative:page;mso-position-vertical-relative:paragraph;z-index:-16437248" type="#_x0000_t202" id="docshape27" filled="false" stroked="false">
                <v:textbox inset="0,0,0,0">
                  <w:txbxContent>
                    <w:p>
                      <w:pPr>
                        <w:spacing w:line="577" w:lineRule="exact" w:before="0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52"/>
                        </w:rPr>
                      </w:pPr>
                      <w:r>
                        <w:rPr>
                          <w:rFonts w:ascii="Times New Roman"/>
                          <w:i/>
                          <w:color w:val="838387"/>
                          <w:spacing w:val="-10"/>
                          <w:sz w:val="5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38387"/>
          <w:spacing w:val="-5"/>
          <w:sz w:val="12"/>
        </w:rPr>
        <w:t>(¡1</w:t>
      </w:r>
      <w:r>
        <w:rPr>
          <w:color w:val="838387"/>
          <w:sz w:val="12"/>
        </w:rPr>
        <w:tab/>
      </w:r>
      <w:r>
        <w:rPr>
          <w:color w:val="838387"/>
          <w:spacing w:val="-6"/>
          <w:sz w:val="13"/>
        </w:rPr>
        <w:t>l¡l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spacing w:before="0"/>
        <w:ind w:left="1334" w:right="0" w:firstLine="0"/>
        <w:jc w:val="center"/>
        <w:rPr>
          <w:i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9744">
                <wp:simplePos x="0" y="0"/>
                <wp:positionH relativeFrom="page">
                  <wp:posOffset>944620</wp:posOffset>
                </wp:positionH>
                <wp:positionV relativeFrom="paragraph">
                  <wp:posOffset>-35360</wp:posOffset>
                </wp:positionV>
                <wp:extent cx="252729" cy="10668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52729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838387"/>
                                <w:w w:val="265"/>
                                <w:sz w:val="15"/>
                              </w:rPr>
                              <w:t>=</w:t>
                            </w:r>
                            <w:r>
                              <w:rPr>
                                <w:i/>
                                <w:color w:val="838387"/>
                                <w:spacing w:val="-2"/>
                                <w:w w:val="26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838387"/>
                                <w:spacing w:val="-265"/>
                                <w:w w:val="265"/>
                                <w:sz w:val="15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379601pt;margin-top:-2.784266pt;width:19.9pt;height:8.4pt;mso-position-horizontal-relative:page;mso-position-vertical-relative:paragraph;z-index:-16436736" type="#_x0000_t202" id="docshape28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i/>
                          <w:sz w:val="15"/>
                        </w:rPr>
                      </w:pPr>
                      <w:r>
                        <w:rPr>
                          <w:i/>
                          <w:color w:val="838387"/>
                          <w:w w:val="265"/>
                          <w:sz w:val="15"/>
                        </w:rPr>
                        <w:t>=</w:t>
                      </w:r>
                      <w:r>
                        <w:rPr>
                          <w:i/>
                          <w:color w:val="838387"/>
                          <w:spacing w:val="-2"/>
                          <w:w w:val="265"/>
                          <w:sz w:val="15"/>
                        </w:rPr>
                        <w:t> </w:t>
                      </w:r>
                      <w:r>
                        <w:rPr>
                          <w:i/>
                          <w:color w:val="838387"/>
                          <w:spacing w:val="-265"/>
                          <w:w w:val="265"/>
                          <w:sz w:val="15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1344709</wp:posOffset>
                </wp:positionH>
                <wp:positionV relativeFrom="paragraph">
                  <wp:posOffset>-35360</wp:posOffset>
                </wp:positionV>
                <wp:extent cx="70485" cy="10668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70485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838387"/>
                                <w:spacing w:val="-10"/>
                                <w:w w:val="265"/>
                                <w:sz w:val="1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82607pt;margin-top:-2.784266pt;width:5.55pt;height:8.4pt;mso-position-horizontal-relative:page;mso-position-vertical-relative:paragraph;z-index:15757824" type="#_x0000_t202" id="docshape29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i/>
                          <w:sz w:val="15"/>
                        </w:rPr>
                      </w:pPr>
                      <w:r>
                        <w:rPr>
                          <w:i/>
                          <w:color w:val="838387"/>
                          <w:spacing w:val="-10"/>
                          <w:w w:val="265"/>
                          <w:sz w:val="15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6E6E70"/>
          <w:spacing w:val="-2"/>
          <w:w w:val="65"/>
          <w:sz w:val="37"/>
        </w:rPr>
        <w:t>-</w:t>
      </w:r>
      <w:r>
        <w:rPr>
          <w:i/>
          <w:color w:val="6E6E70"/>
          <w:spacing w:val="-5"/>
          <w:w w:val="75"/>
          <w:sz w:val="37"/>
        </w:rPr>
        <w:t>""</w:t>
      </w:r>
    </w:p>
    <w:p>
      <w:pPr>
        <w:spacing w:line="266" w:lineRule="auto" w:before="95"/>
        <w:ind w:left="2043" w:right="2395" w:hanging="1713"/>
        <w:jc w:val="left"/>
        <w:rPr>
          <w:sz w:val="17"/>
        </w:rPr>
      </w:pPr>
      <w:r>
        <w:rPr/>
        <w:br w:type="column"/>
      </w:r>
      <w:r>
        <w:rPr>
          <w:color w:val="232324"/>
          <w:w w:val="105"/>
          <w:sz w:val="17"/>
        </w:rPr>
        <w:t>Comtté</w:t>
      </w:r>
      <w:r>
        <w:rPr>
          <w:color w:val="232324"/>
          <w:spacing w:val="-13"/>
          <w:w w:val="105"/>
          <w:sz w:val="17"/>
        </w:rPr>
        <w:t> </w:t>
      </w:r>
      <w:r>
        <w:rPr>
          <w:color w:val="232324"/>
          <w:w w:val="105"/>
          <w:sz w:val="17"/>
        </w:rPr>
        <w:t>de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Ética</w:t>
      </w:r>
      <w:r>
        <w:rPr>
          <w:color w:val="232324"/>
          <w:spacing w:val="-27"/>
          <w:w w:val="105"/>
          <w:sz w:val="17"/>
        </w:rPr>
        <w:t> </w:t>
      </w:r>
      <w:r>
        <w:rPr>
          <w:color w:val="232324"/>
          <w:w w:val="105"/>
          <w:sz w:val="17"/>
        </w:rPr>
        <w:t>y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Prevención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de</w:t>
      </w:r>
      <w:r>
        <w:rPr>
          <w:color w:val="232324"/>
          <w:spacing w:val="-13"/>
          <w:w w:val="105"/>
          <w:sz w:val="17"/>
        </w:rPr>
        <w:t> </w:t>
      </w:r>
      <w:r>
        <w:rPr>
          <w:color w:val="232324"/>
          <w:w w:val="105"/>
          <w:sz w:val="17"/>
        </w:rPr>
        <w:t>Conflicto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de</w:t>
      </w:r>
      <w:r>
        <w:rPr>
          <w:color w:val="232324"/>
          <w:spacing w:val="-13"/>
          <w:w w:val="105"/>
          <w:sz w:val="17"/>
        </w:rPr>
        <w:t> </w:t>
      </w:r>
      <w:r>
        <w:rPr>
          <w:color w:val="232324"/>
          <w:w w:val="105"/>
          <w:sz w:val="17"/>
        </w:rPr>
        <w:t>Intereses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del</w:t>
      </w:r>
      <w:r>
        <w:rPr>
          <w:color w:val="232324"/>
          <w:spacing w:val="-16"/>
          <w:w w:val="105"/>
          <w:sz w:val="17"/>
        </w:rPr>
        <w:t> </w:t>
      </w:r>
      <w:r>
        <w:rPr>
          <w:color w:val="232324"/>
          <w:w w:val="105"/>
          <w:sz w:val="17"/>
        </w:rPr>
        <w:t>Órgano</w:t>
      </w:r>
      <w:r>
        <w:rPr>
          <w:color w:val="232324"/>
          <w:spacing w:val="-13"/>
          <w:w w:val="105"/>
          <w:sz w:val="17"/>
        </w:rPr>
        <w:t> </w:t>
      </w:r>
      <w:r>
        <w:rPr>
          <w:color w:val="232324"/>
          <w:w w:val="105"/>
          <w:sz w:val="17"/>
        </w:rPr>
        <w:t>Superior</w:t>
      </w:r>
      <w:r>
        <w:rPr>
          <w:color w:val="232324"/>
          <w:spacing w:val="-8"/>
          <w:w w:val="105"/>
          <w:sz w:val="17"/>
        </w:rPr>
        <w:t> </w:t>
      </w:r>
      <w:r>
        <w:rPr>
          <w:color w:val="232324"/>
          <w:w w:val="105"/>
          <w:sz w:val="17"/>
        </w:rPr>
        <w:t>de Fiscalización del Estado de México</w:t>
      </w:r>
    </w:p>
    <w:p>
      <w:pPr>
        <w:tabs>
          <w:tab w:pos="6973" w:val="left" w:leader="none"/>
        </w:tabs>
        <w:spacing w:before="86"/>
        <w:ind w:left="694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5865929</wp:posOffset>
            </wp:positionH>
            <wp:positionV relativeFrom="paragraph">
              <wp:posOffset>-380250</wp:posOffset>
            </wp:positionV>
            <wp:extent cx="1406906" cy="384746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906" cy="38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4"/>
          <w:sz w:val="14"/>
        </w:rPr>
        <w:t>"2024.</w:t>
      </w:r>
      <w:r>
        <w:rPr>
          <w:color w:val="232324"/>
          <w:spacing w:val="4"/>
          <w:sz w:val="14"/>
        </w:rPr>
        <w:t> </w:t>
      </w:r>
      <w:r>
        <w:rPr>
          <w:color w:val="313334"/>
          <w:sz w:val="14"/>
        </w:rPr>
        <w:t>Año</w:t>
      </w:r>
      <w:r>
        <w:rPr>
          <w:color w:val="313334"/>
          <w:spacing w:val="6"/>
          <w:sz w:val="14"/>
        </w:rPr>
        <w:t> </w:t>
      </w:r>
      <w:r>
        <w:rPr>
          <w:color w:val="232324"/>
          <w:sz w:val="14"/>
        </w:rPr>
        <w:t>del</w:t>
      </w:r>
      <w:r>
        <w:rPr>
          <w:color w:val="232324"/>
          <w:spacing w:val="9"/>
          <w:sz w:val="14"/>
        </w:rPr>
        <w:t> </w:t>
      </w:r>
      <w:r>
        <w:rPr>
          <w:color w:val="232324"/>
          <w:sz w:val="14"/>
        </w:rPr>
        <w:t>Bicentenario</w:t>
      </w:r>
      <w:r>
        <w:rPr>
          <w:color w:val="232324"/>
          <w:spacing w:val="17"/>
          <w:sz w:val="14"/>
        </w:rPr>
        <w:t> </w:t>
      </w:r>
      <w:r>
        <w:rPr>
          <w:color w:val="232324"/>
          <w:sz w:val="14"/>
        </w:rPr>
        <w:t>de</w:t>
      </w:r>
      <w:r>
        <w:rPr>
          <w:color w:val="232324"/>
          <w:spacing w:val="22"/>
          <w:sz w:val="14"/>
        </w:rPr>
        <w:t> </w:t>
      </w:r>
      <w:r>
        <w:rPr>
          <w:color w:val="232324"/>
          <w:sz w:val="14"/>
        </w:rPr>
        <w:t>la</w:t>
      </w:r>
      <w:r>
        <w:rPr>
          <w:color w:val="232324"/>
          <w:spacing w:val="11"/>
          <w:sz w:val="14"/>
        </w:rPr>
        <w:t> </w:t>
      </w:r>
      <w:r>
        <w:rPr>
          <w:color w:val="232324"/>
          <w:sz w:val="14"/>
        </w:rPr>
        <w:t>Erección</w:t>
      </w:r>
      <w:r>
        <w:rPr>
          <w:color w:val="232324"/>
          <w:spacing w:val="3"/>
          <w:sz w:val="14"/>
        </w:rPr>
        <w:t> </w:t>
      </w:r>
      <w:r>
        <w:rPr>
          <w:color w:val="232324"/>
          <w:sz w:val="14"/>
        </w:rPr>
        <w:t>del</w:t>
      </w:r>
      <w:r>
        <w:rPr>
          <w:color w:val="232324"/>
          <w:spacing w:val="7"/>
          <w:sz w:val="14"/>
        </w:rPr>
        <w:t> </w:t>
      </w:r>
      <w:r>
        <w:rPr>
          <w:color w:val="232324"/>
          <w:sz w:val="14"/>
        </w:rPr>
        <w:t>Estado</w:t>
      </w:r>
      <w:r>
        <w:rPr>
          <w:color w:val="232324"/>
          <w:spacing w:val="13"/>
          <w:sz w:val="14"/>
        </w:rPr>
        <w:t> </w:t>
      </w:r>
      <w:r>
        <w:rPr>
          <w:color w:val="232324"/>
          <w:sz w:val="14"/>
        </w:rPr>
        <w:t>Libre</w:t>
      </w:r>
      <w:r>
        <w:rPr>
          <w:color w:val="232324"/>
          <w:spacing w:val="-12"/>
          <w:sz w:val="14"/>
        </w:rPr>
        <w:t> </w:t>
      </w:r>
      <w:r>
        <w:rPr>
          <w:color w:val="313334"/>
          <w:sz w:val="14"/>
        </w:rPr>
        <w:t>y</w:t>
      </w:r>
      <w:r>
        <w:rPr>
          <w:color w:val="313334"/>
          <w:spacing w:val="11"/>
          <w:sz w:val="14"/>
        </w:rPr>
        <w:t> </w:t>
      </w:r>
      <w:r>
        <w:rPr>
          <w:color w:val="232324"/>
          <w:sz w:val="14"/>
        </w:rPr>
        <w:t>Soberano</w:t>
      </w:r>
      <w:r>
        <w:rPr>
          <w:color w:val="232324"/>
          <w:spacing w:val="20"/>
          <w:sz w:val="14"/>
        </w:rPr>
        <w:t> </w:t>
      </w:r>
      <w:r>
        <w:rPr>
          <w:color w:val="232324"/>
          <w:sz w:val="14"/>
        </w:rPr>
        <w:t>de</w:t>
      </w:r>
      <w:r>
        <w:rPr>
          <w:color w:val="232324"/>
          <w:spacing w:val="10"/>
          <w:sz w:val="14"/>
        </w:rPr>
        <w:t> </w:t>
      </w:r>
      <w:r>
        <w:rPr>
          <w:color w:val="232324"/>
          <w:spacing w:val="-2"/>
          <w:sz w:val="14"/>
        </w:rPr>
        <w:t>México"</w:t>
      </w:r>
      <w:r>
        <w:rPr>
          <w:color w:val="232324"/>
          <w:sz w:val="14"/>
        </w:rPr>
        <w:tab/>
      </w:r>
      <w:r>
        <w:rPr>
          <w:color w:val="494949"/>
          <w:position w:val="9"/>
          <w:sz w:val="12"/>
        </w:rPr>
        <w:t>Cuentas Cla</w:t>
      </w:r>
      <w:r>
        <w:rPr>
          <w:color w:val="232324"/>
          <w:position w:val="9"/>
          <w:sz w:val="12"/>
        </w:rPr>
        <w:t>r</w:t>
      </w:r>
      <w:r>
        <w:rPr>
          <w:color w:val="595959"/>
          <w:position w:val="9"/>
          <w:sz w:val="12"/>
        </w:rPr>
        <w:t>as.</w:t>
      </w:r>
      <w:r>
        <w:rPr>
          <w:color w:val="595959"/>
          <w:spacing w:val="-4"/>
          <w:position w:val="9"/>
          <w:sz w:val="12"/>
        </w:rPr>
        <w:t> </w:t>
      </w:r>
      <w:r>
        <w:rPr>
          <w:color w:val="494949"/>
          <w:position w:val="9"/>
          <w:sz w:val="12"/>
        </w:rPr>
        <w:t>Mejores</w:t>
      </w:r>
      <w:r>
        <w:rPr>
          <w:color w:val="494949"/>
          <w:spacing w:val="1"/>
          <w:position w:val="9"/>
          <w:sz w:val="12"/>
        </w:rPr>
        <w:t> </w:t>
      </w:r>
      <w:r>
        <w:rPr>
          <w:color w:val="494949"/>
          <w:spacing w:val="-2"/>
          <w:position w:val="9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header="0" w:footer="0" w:top="560" w:bottom="500" w:left="0" w:right="0"/>
          <w:cols w:num="2" w:equalWidth="0">
            <w:col w:w="2355" w:space="40"/>
            <w:col w:w="9845"/>
          </w:cols>
        </w:sectPr>
      </w:pPr>
    </w:p>
    <w:p>
      <w:pPr>
        <w:pStyle w:val="BodyText"/>
        <w:spacing w:before="60"/>
      </w:pPr>
    </w:p>
    <w:p>
      <w:pPr>
        <w:pStyle w:val="BodyText"/>
        <w:spacing w:line="280" w:lineRule="auto"/>
        <w:ind w:left="1162" w:right="766" w:hanging="3"/>
        <w:jc w:val="both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0</wp:posOffset>
            </wp:positionH>
            <wp:positionV relativeFrom="paragraph">
              <wp:posOffset>281042</wp:posOffset>
            </wp:positionV>
            <wp:extent cx="559096" cy="476352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96" cy="47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0</wp:posOffset>
            </wp:positionH>
            <wp:positionV relativeFrom="paragraph">
              <wp:posOffset>1137561</wp:posOffset>
            </wp:positionV>
            <wp:extent cx="582010" cy="540476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10" cy="54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4"/>
        </w:rPr>
        <w:t>Por tal motivo, José Antonio Ortiz Flores, Director de lo Jurídico Consultivo y Secretario Técnico del Comité, solicita a los intagmntes del Comité, que quienes estén de acuerdo en aprobar la difusión de los miembros suplentes</w:t>
      </w:r>
      <w:r>
        <w:rPr>
          <w:color w:val="232324"/>
          <w:spacing w:val="-5"/>
        </w:rPr>
        <w:t> </w:t>
      </w:r>
      <w:r>
        <w:rPr>
          <w:color w:val="232324"/>
        </w:rPr>
        <w:t>del</w:t>
      </w:r>
      <w:r>
        <w:rPr>
          <w:color w:val="232324"/>
          <w:spacing w:val="-8"/>
        </w:rPr>
        <w:t> </w:t>
      </w:r>
      <w:r>
        <w:rPr>
          <w:color w:val="232324"/>
        </w:rPr>
        <w:t>Comité</w:t>
      </w:r>
      <w:r>
        <w:rPr>
          <w:color w:val="232324"/>
          <w:spacing w:val="-6"/>
        </w:rPr>
        <w:t> </w:t>
      </w:r>
      <w:r>
        <w:rPr>
          <w:color w:val="232324"/>
        </w:rPr>
        <w:t>de</w:t>
      </w:r>
      <w:r>
        <w:rPr>
          <w:color w:val="232324"/>
          <w:spacing w:val="-10"/>
        </w:rPr>
        <w:t> </w:t>
      </w:r>
      <w:r>
        <w:rPr>
          <w:color w:val="232324"/>
        </w:rPr>
        <w:t>Ética</w:t>
      </w:r>
      <w:r>
        <w:rPr>
          <w:color w:val="232324"/>
          <w:spacing w:val="-14"/>
        </w:rPr>
        <w:t> </w:t>
      </w:r>
      <w:r>
        <w:rPr>
          <w:color w:val="232324"/>
        </w:rPr>
        <w:t>y Prevención de</w:t>
      </w:r>
      <w:r>
        <w:rPr>
          <w:color w:val="232324"/>
          <w:spacing w:val="-15"/>
        </w:rPr>
        <w:t> </w:t>
      </w:r>
      <w:r>
        <w:rPr>
          <w:color w:val="232324"/>
        </w:rPr>
        <w:t>Conflicto de</w:t>
      </w:r>
      <w:r>
        <w:rPr>
          <w:color w:val="232324"/>
          <w:spacing w:val="-13"/>
        </w:rPr>
        <w:t> </w:t>
      </w:r>
      <w:r>
        <w:rPr>
          <w:color w:val="232324"/>
        </w:rPr>
        <w:t>Intereses del Órgano Superior de</w:t>
      </w:r>
      <w:r>
        <w:rPr>
          <w:color w:val="232324"/>
          <w:spacing w:val="-11"/>
        </w:rPr>
        <w:t> </w:t>
      </w:r>
      <w:r>
        <w:rPr>
          <w:color w:val="232324"/>
        </w:rPr>
        <w:t>Fiscalización</w:t>
      </w:r>
      <w:r>
        <w:rPr>
          <w:color w:val="232324"/>
          <w:spacing w:val="21"/>
        </w:rPr>
        <w:t> </w:t>
      </w:r>
      <w:r>
        <w:rPr>
          <w:color w:val="232324"/>
        </w:rPr>
        <w:t>del Estado de México, para el periodo 2024-2025, en el sitio electrónico institucional del OSFEM o </w:t>
      </w:r>
      <w:r>
        <w:rPr>
          <w:color w:val="494949"/>
        </w:rPr>
        <w:t>r</w:t>
      </w:r>
      <w:r>
        <w:rPr>
          <w:color w:val="232324"/>
        </w:rPr>
        <w:t>ed social institucional</w:t>
      </w:r>
      <w:r>
        <w:rPr>
          <w:color w:val="494949"/>
        </w:rPr>
        <w:t>; </w:t>
      </w:r>
      <w:r>
        <w:rPr>
          <w:color w:val="232324"/>
        </w:rPr>
        <w:t>se sirvan manifestarlo levantando la mano</w:t>
      </w:r>
      <w:r>
        <w:rPr>
          <w:color w:val="494949"/>
        </w:rPr>
        <w:t>,</w:t>
      </w:r>
      <w:r>
        <w:rPr>
          <w:color w:val="494949"/>
          <w:spacing w:val="-1"/>
        </w:rPr>
        <w:t> </w:t>
      </w:r>
      <w:r>
        <w:rPr>
          <w:color w:val="232324"/>
        </w:rPr>
        <w:t>obteniéndose el siguiente:</w:t>
      </w:r>
    </w:p>
    <w:p>
      <w:pPr>
        <w:pStyle w:val="BodyText"/>
        <w:spacing w:before="1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3904509</wp:posOffset>
                </wp:positionH>
                <wp:positionV relativeFrom="paragraph">
                  <wp:posOffset>153498</wp:posOffset>
                </wp:positionV>
                <wp:extent cx="559435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55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" h="0">
                              <a:moveTo>
                                <a:pt x="0" y="0"/>
                              </a:moveTo>
                              <a:lnTo>
                                <a:pt x="55909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441711pt;margin-top:12.086525pt;width:44.05pt;height:.1pt;mso-position-horizontal-relative:page;mso-position-vertical-relative:paragraph;z-index:-15706112;mso-wrap-distance-left:0;mso-wrap-distance-right:0" id="docshape30" coordorigin="6149,242" coordsize="881,0" path="m6149,242l7029,242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1402323</wp:posOffset>
                </wp:positionH>
                <wp:positionV relativeFrom="paragraph">
                  <wp:posOffset>162659</wp:posOffset>
                </wp:positionV>
                <wp:extent cx="417195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417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195" h="0">
                              <a:moveTo>
                                <a:pt x="0" y="0"/>
                              </a:moveTo>
                              <a:lnTo>
                                <a:pt x="41703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419205pt;margin-top:12.807834pt;width:32.85pt;height:.1pt;mso-position-horizontal-relative:page;mso-position-vertical-relative:paragraph;z-index:-15705600;mso-wrap-distance-left:0;mso-wrap-distance-right:0" id="docshape31" coordorigin="2208,256" coordsize="657,0" path="m2208,256l2865,256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2020996</wp:posOffset>
                </wp:positionH>
                <wp:positionV relativeFrom="paragraph">
                  <wp:posOffset>162659</wp:posOffset>
                </wp:positionV>
                <wp:extent cx="467995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46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995" h="0">
                              <a:moveTo>
                                <a:pt x="0" y="0"/>
                              </a:moveTo>
                              <a:lnTo>
                                <a:pt x="467441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133560pt;margin-top:12.807834pt;width:36.85pt;height:.1pt;mso-position-horizontal-relative:page;mso-position-vertical-relative:paragraph;z-index:-15705088;mso-wrap-distance-left:0;mso-wrap-distance-right:0" id="docshape32" coordorigin="3183,256" coordsize="737,0" path="m3183,256l3919,256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85" w:lineRule="auto" w:before="0"/>
        <w:ind w:left="1168" w:right="760" w:firstLine="1"/>
        <w:jc w:val="both"/>
        <w:rPr>
          <w:b/>
          <w:sz w:val="20"/>
        </w:rPr>
      </w:pPr>
      <w:r>
        <w:rPr>
          <w:b/>
          <w:color w:val="232324"/>
          <w:w w:val="110"/>
          <w:sz w:val="20"/>
        </w:rPr>
        <w:t>Acuerdo</w:t>
      </w:r>
      <w:r>
        <w:rPr>
          <w:b/>
          <w:color w:val="232324"/>
          <w:spacing w:val="-16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CEPCI/I/ORD/4/2024:</w:t>
      </w:r>
      <w:r>
        <w:rPr>
          <w:b/>
          <w:color w:val="232324"/>
          <w:spacing w:val="-15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Por</w:t>
      </w:r>
      <w:r>
        <w:rPr>
          <w:b/>
          <w:color w:val="232324"/>
          <w:spacing w:val="-15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unanimidad</w:t>
      </w:r>
      <w:r>
        <w:rPr>
          <w:b/>
          <w:color w:val="232324"/>
          <w:spacing w:val="-16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de</w:t>
      </w:r>
      <w:r>
        <w:rPr>
          <w:b/>
          <w:color w:val="232324"/>
          <w:spacing w:val="-15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votos</w:t>
      </w:r>
      <w:r>
        <w:rPr>
          <w:b/>
          <w:color w:val="232324"/>
          <w:spacing w:val="-15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de</w:t>
      </w:r>
      <w:r>
        <w:rPr>
          <w:b/>
          <w:color w:val="232324"/>
          <w:spacing w:val="-6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los</w:t>
      </w:r>
      <w:r>
        <w:rPr>
          <w:b/>
          <w:color w:val="232324"/>
          <w:spacing w:val="-16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integrantes</w:t>
      </w:r>
      <w:r>
        <w:rPr>
          <w:b/>
          <w:color w:val="232324"/>
          <w:spacing w:val="-12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del</w:t>
      </w:r>
      <w:r>
        <w:rPr>
          <w:b/>
          <w:color w:val="232324"/>
          <w:spacing w:val="-16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Comité,</w:t>
      </w:r>
      <w:r>
        <w:rPr>
          <w:b/>
          <w:color w:val="232324"/>
          <w:spacing w:val="-15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se</w:t>
      </w:r>
      <w:r>
        <w:rPr>
          <w:b/>
          <w:color w:val="232324"/>
          <w:spacing w:val="-11"/>
          <w:w w:val="110"/>
          <w:sz w:val="20"/>
        </w:rPr>
        <w:t> </w:t>
      </w:r>
      <w:r>
        <w:rPr>
          <w:b/>
          <w:color w:val="232324"/>
          <w:w w:val="110"/>
          <w:sz w:val="20"/>
        </w:rPr>
        <w:t>aprueba</w:t>
      </w:r>
      <w:r>
        <w:rPr>
          <w:b/>
          <w:color w:val="232324"/>
          <w:spacing w:val="-16"/>
          <w:w w:val="110"/>
          <w:sz w:val="20"/>
        </w:rPr>
        <w:t> </w:t>
      </w:r>
      <w:r>
        <w:rPr>
          <w:b/>
          <w:color w:val="313334"/>
          <w:w w:val="110"/>
          <w:sz w:val="20"/>
        </w:rPr>
        <w:t>la </w:t>
      </w:r>
      <w:r>
        <w:rPr>
          <w:b/>
          <w:color w:val="232324"/>
          <w:sz w:val="20"/>
        </w:rPr>
        <w:t>difusión de </w:t>
      </w:r>
      <w:r>
        <w:rPr>
          <w:b/>
          <w:color w:val="313334"/>
          <w:sz w:val="20"/>
        </w:rPr>
        <w:t>la </w:t>
      </w:r>
      <w:r>
        <w:rPr>
          <w:b/>
          <w:color w:val="232324"/>
          <w:sz w:val="20"/>
        </w:rPr>
        <w:t>conformación de los</w:t>
      </w:r>
      <w:r>
        <w:rPr>
          <w:b/>
          <w:color w:val="232324"/>
          <w:spacing w:val="-1"/>
          <w:sz w:val="20"/>
        </w:rPr>
        <w:t> </w:t>
      </w:r>
      <w:r>
        <w:rPr>
          <w:b/>
          <w:color w:val="232324"/>
          <w:sz w:val="20"/>
        </w:rPr>
        <w:t>miembros suplentes del</w:t>
      </w:r>
      <w:r>
        <w:rPr>
          <w:b/>
          <w:color w:val="232324"/>
          <w:spacing w:val="-2"/>
          <w:sz w:val="20"/>
        </w:rPr>
        <w:t> </w:t>
      </w:r>
      <w:r>
        <w:rPr>
          <w:b/>
          <w:color w:val="232324"/>
          <w:sz w:val="20"/>
        </w:rPr>
        <w:t>Comité de Ética </w:t>
      </w:r>
      <w:r>
        <w:rPr>
          <w:b/>
          <w:color w:val="232324"/>
          <w:sz w:val="21"/>
        </w:rPr>
        <w:t>y</w:t>
      </w:r>
      <w:r>
        <w:rPr>
          <w:b/>
          <w:color w:val="232324"/>
          <w:spacing w:val="-2"/>
          <w:sz w:val="21"/>
        </w:rPr>
        <w:t> </w:t>
      </w:r>
      <w:r>
        <w:rPr>
          <w:b/>
          <w:color w:val="232324"/>
          <w:sz w:val="20"/>
        </w:rPr>
        <w:t>Prevención de Conflicto de </w:t>
      </w:r>
      <w:r>
        <w:rPr>
          <w:b/>
          <w:color w:val="313334"/>
          <w:sz w:val="20"/>
        </w:rPr>
        <w:t>Intereses</w:t>
      </w:r>
      <w:r>
        <w:rPr>
          <w:b/>
          <w:color w:val="313334"/>
          <w:spacing w:val="40"/>
          <w:sz w:val="20"/>
        </w:rPr>
        <w:t> </w:t>
      </w:r>
      <w:r>
        <w:rPr>
          <w:b/>
          <w:color w:val="232324"/>
          <w:sz w:val="20"/>
        </w:rPr>
        <w:t>del</w:t>
      </w:r>
      <w:r>
        <w:rPr>
          <w:b/>
          <w:color w:val="232324"/>
          <w:spacing w:val="15"/>
          <w:sz w:val="20"/>
        </w:rPr>
        <w:t> </w:t>
      </w:r>
      <w:r>
        <w:rPr>
          <w:b/>
          <w:color w:val="232324"/>
          <w:sz w:val="20"/>
        </w:rPr>
        <w:t>Órgano</w:t>
      </w:r>
      <w:r>
        <w:rPr>
          <w:b/>
          <w:color w:val="232324"/>
          <w:spacing w:val="39"/>
          <w:sz w:val="20"/>
        </w:rPr>
        <w:t> </w:t>
      </w:r>
      <w:r>
        <w:rPr>
          <w:b/>
          <w:color w:val="232324"/>
          <w:sz w:val="20"/>
        </w:rPr>
        <w:t>Superior</w:t>
      </w:r>
      <w:r>
        <w:rPr>
          <w:b/>
          <w:color w:val="232324"/>
          <w:spacing w:val="40"/>
          <w:sz w:val="20"/>
        </w:rPr>
        <w:t> </w:t>
      </w:r>
      <w:r>
        <w:rPr>
          <w:b/>
          <w:color w:val="232324"/>
          <w:sz w:val="20"/>
        </w:rPr>
        <w:t>de</w:t>
      </w:r>
      <w:r>
        <w:rPr>
          <w:b/>
          <w:color w:val="232324"/>
          <w:spacing w:val="28"/>
          <w:sz w:val="20"/>
        </w:rPr>
        <w:t> </w:t>
      </w:r>
      <w:r>
        <w:rPr>
          <w:b/>
          <w:color w:val="232324"/>
          <w:sz w:val="20"/>
        </w:rPr>
        <w:t>Fiscalización</w:t>
      </w:r>
      <w:r>
        <w:rPr>
          <w:b/>
          <w:color w:val="232324"/>
          <w:spacing w:val="61"/>
          <w:sz w:val="20"/>
        </w:rPr>
        <w:t> </w:t>
      </w:r>
      <w:r>
        <w:rPr>
          <w:b/>
          <w:color w:val="232324"/>
          <w:sz w:val="20"/>
        </w:rPr>
        <w:t>de</w:t>
      </w:r>
      <w:r>
        <w:rPr>
          <w:b/>
          <w:color w:val="494949"/>
          <w:sz w:val="20"/>
        </w:rPr>
        <w:t>l</w:t>
      </w:r>
      <w:r>
        <w:rPr>
          <w:b/>
          <w:color w:val="494949"/>
          <w:spacing w:val="28"/>
          <w:sz w:val="20"/>
        </w:rPr>
        <w:t> </w:t>
      </w:r>
      <w:r>
        <w:rPr>
          <w:b/>
          <w:color w:val="232324"/>
          <w:sz w:val="20"/>
        </w:rPr>
        <w:t>Estado</w:t>
      </w:r>
      <w:r>
        <w:rPr>
          <w:b/>
          <w:color w:val="232324"/>
          <w:spacing w:val="31"/>
          <w:sz w:val="20"/>
        </w:rPr>
        <w:t> </w:t>
      </w:r>
      <w:r>
        <w:rPr>
          <w:b/>
          <w:color w:val="232324"/>
          <w:sz w:val="20"/>
        </w:rPr>
        <w:t>de</w:t>
      </w:r>
      <w:r>
        <w:rPr>
          <w:b/>
          <w:color w:val="232324"/>
          <w:spacing w:val="40"/>
          <w:sz w:val="20"/>
        </w:rPr>
        <w:t> </w:t>
      </w:r>
      <w:r>
        <w:rPr>
          <w:b/>
          <w:color w:val="232324"/>
          <w:sz w:val="20"/>
        </w:rPr>
        <w:t>México,</w:t>
      </w:r>
      <w:r>
        <w:rPr>
          <w:b/>
          <w:color w:val="232324"/>
          <w:spacing w:val="40"/>
          <w:sz w:val="20"/>
        </w:rPr>
        <w:t> </w:t>
      </w:r>
      <w:r>
        <w:rPr>
          <w:b/>
          <w:color w:val="232324"/>
          <w:sz w:val="20"/>
        </w:rPr>
        <w:t>para</w:t>
      </w:r>
      <w:r>
        <w:rPr>
          <w:b/>
          <w:color w:val="232324"/>
          <w:spacing w:val="36"/>
          <w:sz w:val="20"/>
        </w:rPr>
        <w:t> </w:t>
      </w:r>
      <w:r>
        <w:rPr>
          <w:b/>
          <w:color w:val="232324"/>
          <w:sz w:val="20"/>
        </w:rPr>
        <w:t>el</w:t>
      </w:r>
      <w:r>
        <w:rPr>
          <w:b/>
          <w:color w:val="232324"/>
          <w:spacing w:val="36"/>
          <w:sz w:val="20"/>
        </w:rPr>
        <w:t> </w:t>
      </w:r>
      <w:r>
        <w:rPr>
          <w:b/>
          <w:color w:val="232324"/>
          <w:sz w:val="20"/>
        </w:rPr>
        <w:t>periodo</w:t>
      </w:r>
      <w:r>
        <w:rPr>
          <w:b/>
          <w:color w:val="232324"/>
          <w:spacing w:val="38"/>
          <w:sz w:val="20"/>
        </w:rPr>
        <w:t> </w:t>
      </w:r>
      <w:r>
        <w:rPr>
          <w:b/>
          <w:color w:val="232324"/>
          <w:sz w:val="20"/>
        </w:rPr>
        <w:t>2024-2025,</w:t>
      </w:r>
      <w:r>
        <w:rPr>
          <w:b/>
          <w:color w:val="232324"/>
          <w:spacing w:val="67"/>
          <w:sz w:val="20"/>
        </w:rPr>
        <w:t> </w:t>
      </w:r>
      <w:r>
        <w:rPr>
          <w:b/>
          <w:color w:val="232324"/>
          <w:sz w:val="20"/>
        </w:rPr>
        <w:t>en</w:t>
      </w:r>
      <w:r>
        <w:rPr>
          <w:b/>
          <w:color w:val="232324"/>
          <w:spacing w:val="31"/>
          <w:sz w:val="20"/>
        </w:rPr>
        <w:t> </w:t>
      </w:r>
      <w:r>
        <w:rPr>
          <w:b/>
          <w:color w:val="232324"/>
          <w:sz w:val="20"/>
        </w:rPr>
        <w:t>el</w:t>
      </w:r>
    </w:p>
    <w:p>
      <w:pPr>
        <w:tabs>
          <w:tab w:pos="10038" w:val="left" w:leader="none"/>
        </w:tabs>
        <w:spacing w:before="0"/>
        <w:ind w:left="1133" w:right="0" w:firstLine="0"/>
        <w:jc w:val="both"/>
        <w:rPr>
          <w:b/>
          <w:sz w:val="20"/>
        </w:rPr>
      </w:pPr>
      <w:r>
        <w:rPr>
          <w:b/>
          <w:color w:val="232324"/>
          <w:spacing w:val="-11"/>
          <w:sz w:val="20"/>
          <w:u w:val="single" w:color="000000"/>
        </w:rPr>
        <w:t> </w:t>
      </w:r>
      <w:r>
        <w:rPr>
          <w:b/>
          <w:color w:val="232324"/>
          <w:sz w:val="20"/>
          <w:u w:val="single" w:color="000000"/>
        </w:rPr>
        <w:t>sitio</w:t>
      </w:r>
      <w:r>
        <w:rPr>
          <w:b/>
          <w:color w:val="232324"/>
          <w:spacing w:val="23"/>
          <w:sz w:val="20"/>
          <w:u w:val="single" w:color="000000"/>
        </w:rPr>
        <w:t> </w:t>
      </w:r>
      <w:r>
        <w:rPr>
          <w:b/>
          <w:color w:val="232324"/>
          <w:sz w:val="20"/>
          <w:u w:val="single" w:color="000000"/>
        </w:rPr>
        <w:t>electrónico</w:t>
      </w:r>
      <w:r>
        <w:rPr>
          <w:b/>
          <w:color w:val="232324"/>
          <w:spacing w:val="28"/>
          <w:sz w:val="20"/>
          <w:u w:val="single" w:color="000000"/>
        </w:rPr>
        <w:t> </w:t>
      </w:r>
      <w:r>
        <w:rPr>
          <w:b/>
          <w:color w:val="232324"/>
          <w:sz w:val="20"/>
          <w:u w:val="single" w:color="000000"/>
        </w:rPr>
        <w:t>institucional</w:t>
      </w:r>
      <w:r>
        <w:rPr>
          <w:b/>
          <w:color w:val="232324"/>
          <w:spacing w:val="30"/>
          <w:sz w:val="20"/>
          <w:u w:val="single" w:color="000000"/>
        </w:rPr>
        <w:t> </w:t>
      </w:r>
      <w:r>
        <w:rPr>
          <w:b/>
          <w:color w:val="232324"/>
          <w:sz w:val="20"/>
          <w:u w:val="single" w:color="000000"/>
        </w:rPr>
        <w:t>del</w:t>
      </w:r>
      <w:r>
        <w:rPr>
          <w:b/>
          <w:color w:val="232324"/>
          <w:spacing w:val="7"/>
          <w:sz w:val="20"/>
          <w:u w:val="single" w:color="000000"/>
        </w:rPr>
        <w:t> </w:t>
      </w:r>
      <w:r>
        <w:rPr>
          <w:b/>
          <w:color w:val="232324"/>
          <w:sz w:val="20"/>
          <w:u w:val="single" w:color="000000"/>
        </w:rPr>
        <w:t>OSFEM</w:t>
      </w:r>
      <w:r>
        <w:rPr>
          <w:b/>
          <w:color w:val="232324"/>
          <w:spacing w:val="15"/>
          <w:sz w:val="20"/>
          <w:u w:val="single" w:color="000000"/>
        </w:rPr>
        <w:t> </w:t>
      </w:r>
      <w:r>
        <w:rPr>
          <w:b/>
          <w:color w:val="232324"/>
          <w:sz w:val="20"/>
          <w:u w:val="single" w:color="000000"/>
        </w:rPr>
        <w:t>o</w:t>
      </w:r>
      <w:r>
        <w:rPr>
          <w:b/>
          <w:color w:val="232324"/>
          <w:spacing w:val="9"/>
          <w:sz w:val="20"/>
          <w:u w:val="single" w:color="000000"/>
        </w:rPr>
        <w:t> </w:t>
      </w:r>
      <w:r>
        <w:rPr>
          <w:b/>
          <w:color w:val="232324"/>
          <w:sz w:val="20"/>
          <w:u w:val="single" w:color="000000"/>
        </w:rPr>
        <w:t>red</w:t>
      </w:r>
      <w:r>
        <w:rPr>
          <w:b/>
          <w:color w:val="232324"/>
          <w:spacing w:val="-5"/>
          <w:sz w:val="20"/>
          <w:u w:val="single" w:color="000000"/>
        </w:rPr>
        <w:t> </w:t>
      </w:r>
      <w:r>
        <w:rPr>
          <w:b/>
          <w:color w:val="232324"/>
          <w:sz w:val="20"/>
          <w:u w:val="single" w:color="000000"/>
        </w:rPr>
        <w:t>social</w:t>
      </w:r>
      <w:r>
        <w:rPr>
          <w:b/>
          <w:color w:val="232324"/>
          <w:spacing w:val="8"/>
          <w:sz w:val="20"/>
          <w:u w:val="single" w:color="000000"/>
        </w:rPr>
        <w:t> </w:t>
      </w:r>
      <w:r>
        <w:rPr>
          <w:b/>
          <w:color w:val="232324"/>
          <w:spacing w:val="-2"/>
          <w:sz w:val="20"/>
          <w:u w:val="single" w:color="000000"/>
        </w:rPr>
        <w:t>institucional.</w:t>
      </w:r>
      <w:r>
        <w:rPr>
          <w:b/>
          <w:color w:val="232324"/>
          <w:sz w:val="20"/>
          <w:u w:val="single" w:color="000000"/>
        </w:rPr>
        <w:tab/>
      </w:r>
    </w:p>
    <w:p>
      <w:pPr>
        <w:pStyle w:val="BodyText"/>
        <w:spacing w:before="5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header="0" w:footer="0" w:top="560" w:bottom="500" w:left="0" w:right="0"/>
        </w:sectPr>
      </w:pPr>
    </w:p>
    <w:p>
      <w:pPr>
        <w:pStyle w:val="BodyText"/>
        <w:spacing w:before="3" w:after="1"/>
        <w:rPr>
          <w:b/>
          <w:sz w:val="8"/>
        </w:rPr>
      </w:pPr>
    </w:p>
    <w:p>
      <w:pPr>
        <w:pStyle w:val="BodyText"/>
        <w:ind w:left="50" w:right="-44"/>
        <w:rPr>
          <w:sz w:val="20"/>
        </w:rPr>
      </w:pPr>
      <w:r>
        <w:rPr>
          <w:sz w:val="20"/>
        </w:rPr>
        <w:drawing>
          <wp:inline distT="0" distB="0" distL="0" distR="0">
            <wp:extent cx="448295" cy="1028700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9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60"/>
        <w:ind w:left="105" w:right="0" w:firstLine="0"/>
        <w:jc w:val="left"/>
        <w:rPr>
          <w:i/>
          <w:sz w:val="65"/>
        </w:rPr>
      </w:pPr>
      <w:r>
        <w:rPr>
          <w:i/>
          <w:color w:val="7475BD"/>
          <w:w w:val="50"/>
          <w:sz w:val="65"/>
        </w:rPr>
        <w:t>11-</w:t>
      </w:r>
      <w:r>
        <w:rPr>
          <w:i/>
          <w:color w:val="7475BD"/>
          <w:spacing w:val="-10"/>
          <w:w w:val="60"/>
          <w:sz w:val="65"/>
        </w:rPr>
        <w:t>-</w:t>
      </w:r>
    </w:p>
    <w:p>
      <w:pPr>
        <w:pStyle w:val="BodyText"/>
        <w:spacing w:line="285" w:lineRule="auto" w:before="93"/>
        <w:ind w:left="50" w:right="757" w:firstLine="3"/>
        <w:jc w:val="both"/>
      </w:pPr>
      <w:r>
        <w:rPr/>
        <w:br w:type="column"/>
      </w:r>
      <w:r>
        <w:rPr>
          <w:color w:val="232324"/>
        </w:rPr>
        <w:t>Acto continúo</w:t>
      </w:r>
      <w:r>
        <w:rPr>
          <w:color w:val="494949"/>
        </w:rPr>
        <w:t>, </w:t>
      </w:r>
      <w:r>
        <w:rPr>
          <w:color w:val="232324"/>
        </w:rPr>
        <w:t>en uso de la voz, </w:t>
      </w:r>
      <w:r>
        <w:rPr>
          <w:b/>
          <w:color w:val="232324"/>
          <w:sz w:val="20"/>
        </w:rPr>
        <w:t>Miroslava Carrillo Martínez, </w:t>
      </w:r>
      <w:r>
        <w:rPr>
          <w:color w:val="232324"/>
        </w:rPr>
        <w:t>Auditora Superior del Órgano Superior de Fiscalización</w:t>
      </w:r>
      <w:r>
        <w:rPr>
          <w:color w:val="232324"/>
          <w:spacing w:val="22"/>
        </w:rPr>
        <w:t> </w:t>
      </w:r>
      <w:r>
        <w:rPr>
          <w:color w:val="232324"/>
        </w:rPr>
        <w:t>del</w:t>
      </w:r>
      <w:r>
        <w:rPr>
          <w:color w:val="232324"/>
          <w:spacing w:val="-7"/>
        </w:rPr>
        <w:t> </w:t>
      </w:r>
      <w:r>
        <w:rPr>
          <w:color w:val="232324"/>
        </w:rPr>
        <w:t>Estado de México y Presidenta del</w:t>
      </w:r>
      <w:r>
        <w:rPr>
          <w:color w:val="232324"/>
          <w:spacing w:val="-9"/>
        </w:rPr>
        <w:t> </w:t>
      </w:r>
      <w:r>
        <w:rPr>
          <w:color w:val="232324"/>
        </w:rPr>
        <w:t>Comité, solicita a</w:t>
      </w:r>
      <w:r>
        <w:rPr>
          <w:color w:val="232324"/>
          <w:spacing w:val="19"/>
        </w:rPr>
        <w:t> </w:t>
      </w:r>
      <w:r>
        <w:rPr>
          <w:b/>
          <w:color w:val="232324"/>
          <w:sz w:val="20"/>
        </w:rPr>
        <w:t>José Antonio</w:t>
      </w:r>
      <w:r>
        <w:rPr>
          <w:b/>
          <w:color w:val="232324"/>
          <w:spacing w:val="20"/>
          <w:sz w:val="20"/>
        </w:rPr>
        <w:t> </w:t>
      </w:r>
      <w:r>
        <w:rPr>
          <w:b/>
          <w:color w:val="232324"/>
          <w:sz w:val="20"/>
        </w:rPr>
        <w:t>Ortiz Flores, </w:t>
      </w:r>
      <w:r>
        <w:rPr>
          <w:color w:val="232324"/>
        </w:rPr>
        <w:t>Director de lo</w:t>
      </w:r>
      <w:r>
        <w:rPr>
          <w:color w:val="232324"/>
          <w:spacing w:val="-15"/>
        </w:rPr>
        <w:t> </w:t>
      </w:r>
      <w:r>
        <w:rPr>
          <w:color w:val="232324"/>
        </w:rPr>
        <w:t>Jurídico</w:t>
      </w:r>
      <w:r>
        <w:rPr>
          <w:color w:val="232324"/>
          <w:spacing w:val="-10"/>
        </w:rPr>
        <w:t> </w:t>
      </w:r>
      <w:r>
        <w:rPr>
          <w:color w:val="232324"/>
        </w:rPr>
        <w:t>Consultivo y</w:t>
      </w:r>
      <w:r>
        <w:rPr>
          <w:color w:val="232324"/>
          <w:spacing w:val="-2"/>
        </w:rPr>
        <w:t> </w:t>
      </w:r>
      <w:r>
        <w:rPr>
          <w:color w:val="232324"/>
        </w:rPr>
        <w:t>Secretario</w:t>
      </w:r>
      <w:r>
        <w:rPr>
          <w:color w:val="232324"/>
          <w:spacing w:val="-11"/>
        </w:rPr>
        <w:t> </w:t>
      </w:r>
      <w:r>
        <w:rPr>
          <w:color w:val="232324"/>
        </w:rPr>
        <w:t>Técnico</w:t>
      </w:r>
      <w:r>
        <w:rPr>
          <w:color w:val="232324"/>
          <w:spacing w:val="-2"/>
        </w:rPr>
        <w:t> </w:t>
      </w:r>
      <w:r>
        <w:rPr>
          <w:color w:val="232324"/>
        </w:rPr>
        <w:t>del</w:t>
      </w:r>
      <w:r>
        <w:rPr>
          <w:color w:val="232324"/>
          <w:spacing w:val="-14"/>
        </w:rPr>
        <w:t> </w:t>
      </w:r>
      <w:r>
        <w:rPr>
          <w:color w:val="232324"/>
        </w:rPr>
        <w:t>Comité</w:t>
      </w:r>
      <w:r>
        <w:rPr>
          <w:color w:val="494949"/>
        </w:rPr>
        <w:t>,</w:t>
      </w:r>
      <w:r>
        <w:rPr>
          <w:color w:val="494949"/>
          <w:spacing w:val="-15"/>
        </w:rPr>
        <w:t> </w:t>
      </w:r>
      <w:r>
        <w:rPr>
          <w:color w:val="232324"/>
        </w:rPr>
        <w:t>continúe</w:t>
      </w:r>
      <w:r>
        <w:rPr>
          <w:color w:val="232324"/>
          <w:spacing w:val="-1"/>
        </w:rPr>
        <w:t> </w:t>
      </w:r>
      <w:r>
        <w:rPr>
          <w:color w:val="232324"/>
        </w:rPr>
        <w:t>con</w:t>
      </w:r>
      <w:r>
        <w:rPr>
          <w:color w:val="232324"/>
          <w:spacing w:val="-1"/>
        </w:rPr>
        <w:t> </w:t>
      </w:r>
      <w:r>
        <w:rPr>
          <w:color w:val="232324"/>
        </w:rPr>
        <w:t>el</w:t>
      </w:r>
      <w:r>
        <w:rPr>
          <w:color w:val="232324"/>
          <w:spacing w:val="-14"/>
        </w:rPr>
        <w:t> </w:t>
      </w:r>
      <w:r>
        <w:rPr>
          <w:color w:val="232324"/>
        </w:rPr>
        <w:t>desahogo del</w:t>
      </w:r>
      <w:r>
        <w:rPr>
          <w:color w:val="232324"/>
          <w:spacing w:val="-10"/>
        </w:rPr>
        <w:t> </w:t>
      </w:r>
      <w:r>
        <w:rPr>
          <w:color w:val="232324"/>
        </w:rPr>
        <w:t>siguiente punto del</w:t>
      </w:r>
      <w:r>
        <w:rPr>
          <w:color w:val="232324"/>
          <w:spacing w:val="-14"/>
        </w:rPr>
        <w:t> </w:t>
      </w:r>
      <w:r>
        <w:rPr>
          <w:color w:val="232324"/>
        </w:rPr>
        <w:t>Orden del</w:t>
      </w:r>
      <w:r>
        <w:rPr>
          <w:color w:val="232324"/>
          <w:spacing w:val="-12"/>
        </w:rPr>
        <w:t> </w:t>
      </w:r>
      <w:r>
        <w:rPr>
          <w:color w:val="232324"/>
        </w:rPr>
        <w:t>Día.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  <w:tab w:pos="1142" w:val="left" w:leader="none"/>
        </w:tabs>
        <w:spacing w:line="295" w:lineRule="auto" w:before="214" w:after="0"/>
        <w:ind w:left="1142" w:right="1026" w:hanging="368"/>
        <w:jc w:val="both"/>
        <w:rPr>
          <w:b/>
          <w:color w:val="232324"/>
          <w:sz w:val="20"/>
        </w:rPr>
      </w:pPr>
      <w:r>
        <w:rPr>
          <w:b/>
          <w:color w:val="232324"/>
          <w:w w:val="105"/>
          <w:sz w:val="20"/>
        </w:rPr>
        <w:t>Lectura</w:t>
      </w:r>
      <w:r>
        <w:rPr>
          <w:b/>
          <w:color w:val="232324"/>
          <w:spacing w:val="-15"/>
          <w:w w:val="105"/>
          <w:sz w:val="20"/>
        </w:rPr>
        <w:t> </w:t>
      </w:r>
      <w:r>
        <w:rPr>
          <w:b/>
          <w:color w:val="232324"/>
          <w:w w:val="105"/>
          <w:sz w:val="21"/>
        </w:rPr>
        <w:t>y,</w:t>
      </w:r>
      <w:r>
        <w:rPr>
          <w:b/>
          <w:color w:val="232324"/>
          <w:spacing w:val="-4"/>
          <w:w w:val="105"/>
          <w:sz w:val="21"/>
        </w:rPr>
        <w:t> </w:t>
      </w:r>
      <w:r>
        <w:rPr>
          <w:b/>
          <w:color w:val="232324"/>
          <w:w w:val="105"/>
          <w:sz w:val="20"/>
        </w:rPr>
        <w:t>en</w:t>
      </w:r>
      <w:r>
        <w:rPr>
          <w:b/>
          <w:color w:val="232324"/>
          <w:spacing w:val="-15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su</w:t>
      </w:r>
      <w:r>
        <w:rPr>
          <w:b/>
          <w:color w:val="232324"/>
          <w:spacing w:val="-15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caso, aprobación del</w:t>
      </w:r>
      <w:r>
        <w:rPr>
          <w:b/>
          <w:color w:val="232324"/>
          <w:spacing w:val="-5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Acta</w:t>
      </w:r>
      <w:r>
        <w:rPr>
          <w:b/>
          <w:color w:val="232324"/>
          <w:spacing w:val="-15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de la</w:t>
      </w:r>
      <w:r>
        <w:rPr>
          <w:b/>
          <w:color w:val="232324"/>
          <w:spacing w:val="-6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Tercera</w:t>
      </w:r>
      <w:r>
        <w:rPr>
          <w:b/>
          <w:color w:val="232324"/>
          <w:spacing w:val="-8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Sesión</w:t>
      </w:r>
      <w:r>
        <w:rPr>
          <w:b/>
          <w:color w:val="232324"/>
          <w:spacing w:val="-2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Ordinaria</w:t>
      </w:r>
      <w:r>
        <w:rPr>
          <w:b/>
          <w:color w:val="232324"/>
          <w:spacing w:val="-9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2023</w:t>
      </w:r>
      <w:r>
        <w:rPr>
          <w:b/>
          <w:color w:val="232324"/>
          <w:spacing w:val="-11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del</w:t>
      </w:r>
      <w:r>
        <w:rPr>
          <w:b/>
          <w:color w:val="232324"/>
          <w:spacing w:val="-15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Comité de Ética </w:t>
      </w:r>
      <w:r>
        <w:rPr>
          <w:b/>
          <w:color w:val="232324"/>
          <w:w w:val="105"/>
          <w:sz w:val="21"/>
        </w:rPr>
        <w:t>y</w:t>
      </w:r>
      <w:r>
        <w:rPr>
          <w:b/>
          <w:color w:val="232324"/>
          <w:spacing w:val="-10"/>
          <w:w w:val="105"/>
          <w:sz w:val="21"/>
        </w:rPr>
        <w:t> </w:t>
      </w:r>
      <w:r>
        <w:rPr>
          <w:b/>
          <w:color w:val="232324"/>
          <w:w w:val="105"/>
          <w:sz w:val="20"/>
        </w:rPr>
        <w:t>Prevención de Conflicto de</w:t>
      </w:r>
      <w:r>
        <w:rPr>
          <w:b/>
          <w:color w:val="232324"/>
          <w:w w:val="105"/>
          <w:sz w:val="20"/>
        </w:rPr>
        <w:t> Intereses</w:t>
      </w:r>
      <w:r>
        <w:rPr>
          <w:b/>
          <w:color w:val="232324"/>
          <w:spacing w:val="-6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del Órgano</w:t>
      </w:r>
      <w:r>
        <w:rPr>
          <w:b/>
          <w:color w:val="232324"/>
          <w:spacing w:val="-2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Superior de</w:t>
      </w:r>
      <w:r>
        <w:rPr>
          <w:b/>
          <w:color w:val="232324"/>
          <w:w w:val="105"/>
          <w:sz w:val="20"/>
        </w:rPr>
        <w:t> Fiscalización</w:t>
      </w:r>
      <w:r>
        <w:rPr>
          <w:b/>
          <w:color w:val="232324"/>
          <w:w w:val="105"/>
          <w:sz w:val="20"/>
        </w:rPr>
        <w:t> del Estado de México.</w:t>
      </w:r>
    </w:p>
    <w:p>
      <w:pPr>
        <w:pStyle w:val="BodyText"/>
        <w:spacing w:line="280" w:lineRule="auto" w:before="212"/>
        <w:ind w:left="64" w:right="736" w:firstLine="1"/>
        <w:jc w:val="both"/>
      </w:pPr>
      <w:r>
        <w:rPr>
          <w:color w:val="232324"/>
        </w:rPr>
        <w:t>Derivado</w:t>
      </w:r>
      <w:r>
        <w:rPr>
          <w:color w:val="232324"/>
          <w:spacing w:val="40"/>
        </w:rPr>
        <w:t> </w:t>
      </w:r>
      <w:r>
        <w:rPr>
          <w:color w:val="232324"/>
        </w:rPr>
        <w:t>de lo anterior</w:t>
      </w:r>
      <w:r>
        <w:rPr>
          <w:color w:val="494949"/>
        </w:rPr>
        <w:t>, </w:t>
      </w:r>
      <w:r>
        <w:rPr>
          <w:color w:val="232324"/>
        </w:rPr>
        <w:t>en </w:t>
      </w:r>
      <w:r>
        <w:rPr>
          <w:color w:val="313334"/>
        </w:rPr>
        <w:t>uso </w:t>
      </w:r>
      <w:r>
        <w:rPr>
          <w:color w:val="232324"/>
        </w:rPr>
        <w:t>de la</w:t>
      </w:r>
      <w:r>
        <w:rPr>
          <w:color w:val="232324"/>
          <w:spacing w:val="-3"/>
        </w:rPr>
        <w:t> </w:t>
      </w:r>
      <w:r>
        <w:rPr>
          <w:color w:val="232324"/>
        </w:rPr>
        <w:t>palabra, José Antonio Ortiz Flores</w:t>
      </w:r>
      <w:r>
        <w:rPr>
          <w:color w:val="494949"/>
        </w:rPr>
        <w:t>,</w:t>
      </w:r>
      <w:r>
        <w:rPr>
          <w:color w:val="494949"/>
          <w:spacing w:val="-5"/>
        </w:rPr>
        <w:t> </w:t>
      </w:r>
      <w:r>
        <w:rPr>
          <w:color w:val="232324"/>
        </w:rPr>
        <w:t>Director de </w:t>
      </w:r>
      <w:r>
        <w:rPr>
          <w:color w:val="313334"/>
        </w:rPr>
        <w:t>lo </w:t>
      </w:r>
      <w:r>
        <w:rPr>
          <w:color w:val="232324"/>
        </w:rPr>
        <w:t>Jurídico Consultivo </w:t>
      </w:r>
      <w:r>
        <w:rPr>
          <w:color w:val="313334"/>
        </w:rPr>
        <w:t>y </w:t>
      </w:r>
      <w:r>
        <w:rPr>
          <w:color w:val="232324"/>
        </w:rPr>
        <w:t>Secretario Técnico del Comité</w:t>
      </w:r>
      <w:r>
        <w:rPr>
          <w:color w:val="494949"/>
        </w:rPr>
        <w:t>, </w:t>
      </w:r>
      <w:r>
        <w:rPr>
          <w:color w:val="232324"/>
        </w:rPr>
        <w:t>señala que, tomando en </w:t>
      </w:r>
      <w:r>
        <w:rPr>
          <w:color w:val="313334"/>
        </w:rPr>
        <w:t>consideración </w:t>
      </w:r>
      <w:r>
        <w:rPr>
          <w:color w:val="232324"/>
        </w:rPr>
        <w:t>que el Acta de la Tercera Sesión Ordinaria</w:t>
      </w:r>
      <w:r>
        <w:rPr>
          <w:color w:val="232324"/>
          <w:spacing w:val="-15"/>
        </w:rPr>
        <w:t> </w:t>
      </w:r>
      <w:r>
        <w:rPr>
          <w:color w:val="232324"/>
        </w:rPr>
        <w:t>2023</w:t>
      </w:r>
      <w:r>
        <w:rPr>
          <w:color w:val="232324"/>
          <w:spacing w:val="-15"/>
        </w:rPr>
        <w:t> </w:t>
      </w:r>
      <w:r>
        <w:rPr>
          <w:color w:val="232324"/>
        </w:rPr>
        <w:t>del</w:t>
      </w:r>
      <w:r>
        <w:rPr>
          <w:color w:val="232324"/>
          <w:spacing w:val="-14"/>
        </w:rPr>
        <w:t> </w:t>
      </w:r>
      <w:r>
        <w:rPr>
          <w:color w:val="232324"/>
        </w:rPr>
        <w:t>Comité</w:t>
      </w:r>
      <w:r>
        <w:rPr>
          <w:color w:val="232324"/>
          <w:spacing w:val="-15"/>
        </w:rPr>
        <w:t> </w:t>
      </w:r>
      <w:r>
        <w:rPr>
          <w:color w:val="232324"/>
        </w:rPr>
        <w:t>de</w:t>
      </w:r>
      <w:r>
        <w:rPr>
          <w:color w:val="232324"/>
          <w:spacing w:val="-14"/>
        </w:rPr>
        <w:t> </w:t>
      </w:r>
      <w:r>
        <w:rPr>
          <w:color w:val="232324"/>
        </w:rPr>
        <w:t>Ética</w:t>
      </w:r>
      <w:r>
        <w:rPr>
          <w:color w:val="232324"/>
          <w:spacing w:val="-15"/>
        </w:rPr>
        <w:t> </w:t>
      </w:r>
      <w:r>
        <w:rPr>
          <w:color w:val="232324"/>
        </w:rPr>
        <w:t>y</w:t>
      </w:r>
      <w:r>
        <w:rPr>
          <w:color w:val="232324"/>
          <w:spacing w:val="-15"/>
        </w:rPr>
        <w:t> </w:t>
      </w:r>
      <w:r>
        <w:rPr>
          <w:color w:val="232324"/>
        </w:rPr>
        <w:t>Prevención</w:t>
      </w:r>
      <w:r>
        <w:rPr>
          <w:color w:val="232324"/>
          <w:spacing w:val="7"/>
        </w:rPr>
        <w:t> </w:t>
      </w:r>
      <w:r>
        <w:rPr>
          <w:color w:val="232324"/>
        </w:rPr>
        <w:t>de</w:t>
      </w:r>
      <w:r>
        <w:rPr>
          <w:color w:val="232324"/>
          <w:spacing w:val="-15"/>
        </w:rPr>
        <w:t> </w:t>
      </w:r>
      <w:r>
        <w:rPr>
          <w:color w:val="232324"/>
        </w:rPr>
        <w:t>Conflicto de</w:t>
      </w:r>
      <w:r>
        <w:rPr>
          <w:color w:val="232324"/>
          <w:spacing w:val="-15"/>
        </w:rPr>
        <w:t> </w:t>
      </w:r>
      <w:r>
        <w:rPr>
          <w:color w:val="313334"/>
        </w:rPr>
        <w:t>Intereses </w:t>
      </w:r>
      <w:r>
        <w:rPr>
          <w:color w:val="232324"/>
        </w:rPr>
        <w:t>del</w:t>
      </w:r>
      <w:r>
        <w:rPr>
          <w:color w:val="232324"/>
          <w:spacing w:val="-15"/>
        </w:rPr>
        <w:t> </w:t>
      </w:r>
      <w:r>
        <w:rPr>
          <w:color w:val="232324"/>
        </w:rPr>
        <w:t>Órgano Superior</w:t>
      </w:r>
      <w:r>
        <w:rPr>
          <w:color w:val="232324"/>
          <w:spacing w:val="-4"/>
        </w:rPr>
        <w:t> </w:t>
      </w:r>
      <w:r>
        <w:rPr>
          <w:color w:val="232324"/>
        </w:rPr>
        <w:t>de</w:t>
      </w:r>
      <w:r>
        <w:rPr>
          <w:color w:val="232324"/>
          <w:spacing w:val="-15"/>
        </w:rPr>
        <w:t> </w:t>
      </w:r>
      <w:r>
        <w:rPr>
          <w:color w:val="232324"/>
        </w:rPr>
        <w:t>Fiscalización del</w:t>
      </w:r>
      <w:r>
        <w:rPr>
          <w:color w:val="232324"/>
          <w:spacing w:val="-7"/>
        </w:rPr>
        <w:t> </w:t>
      </w:r>
      <w:r>
        <w:rPr>
          <w:color w:val="232324"/>
        </w:rPr>
        <w:t>Estado de México, les fu</w:t>
      </w:r>
      <w:r>
        <w:rPr>
          <w:color w:val="494949"/>
        </w:rPr>
        <w:t>e </w:t>
      </w:r>
      <w:r>
        <w:rPr>
          <w:color w:val="232324"/>
        </w:rPr>
        <w:t>remitida </w:t>
      </w:r>
      <w:r>
        <w:rPr>
          <w:color w:val="313334"/>
        </w:rPr>
        <w:t>con</w:t>
      </w:r>
      <w:r>
        <w:rPr>
          <w:color w:val="313334"/>
          <w:spacing w:val="-1"/>
        </w:rPr>
        <w:t> </w:t>
      </w:r>
      <w:r>
        <w:rPr>
          <w:color w:val="232324"/>
        </w:rPr>
        <w:t>antelación y que</w:t>
      </w:r>
      <w:r>
        <w:rPr>
          <w:color w:val="232324"/>
          <w:spacing w:val="-6"/>
        </w:rPr>
        <w:t> </w:t>
      </w:r>
      <w:r>
        <w:rPr>
          <w:color w:val="232324"/>
        </w:rPr>
        <w:t>fue firmada en</w:t>
      </w:r>
      <w:r>
        <w:rPr>
          <w:color w:val="232324"/>
          <w:spacing w:val="-3"/>
        </w:rPr>
        <w:t> </w:t>
      </w:r>
      <w:r>
        <w:rPr>
          <w:color w:val="232324"/>
        </w:rPr>
        <w:t>su</w:t>
      </w:r>
      <w:r>
        <w:rPr>
          <w:color w:val="232324"/>
          <w:spacing w:val="-1"/>
        </w:rPr>
        <w:t> </w:t>
      </w:r>
      <w:r>
        <w:rPr>
          <w:color w:val="232324"/>
        </w:rPr>
        <w:t>totalidad por los</w:t>
      </w:r>
      <w:r>
        <w:rPr>
          <w:color w:val="232324"/>
          <w:spacing w:val="-4"/>
        </w:rPr>
        <w:t> </w:t>
      </w:r>
      <w:r>
        <w:rPr>
          <w:color w:val="232324"/>
        </w:rPr>
        <w:t>integrantes de </w:t>
      </w:r>
      <w:r>
        <w:rPr>
          <w:color w:val="313334"/>
        </w:rPr>
        <w:t>este </w:t>
      </w:r>
      <w:r>
        <w:rPr>
          <w:color w:val="232324"/>
        </w:rPr>
        <w:t>Comité, se solicita respetuosamente que quienes </w:t>
      </w:r>
      <w:r>
        <w:rPr>
          <w:color w:val="313334"/>
        </w:rPr>
        <w:t>estén </w:t>
      </w:r>
      <w:r>
        <w:rPr>
          <w:color w:val="232324"/>
        </w:rPr>
        <w:t>de acuerdo en que se dispense su lectura; se </w:t>
      </w:r>
      <w:r>
        <w:rPr>
          <w:color w:val="313334"/>
        </w:rPr>
        <w:t>sirvan </w:t>
      </w:r>
      <w:r>
        <w:rPr>
          <w:color w:val="232324"/>
        </w:rPr>
        <w:t>manifestarlo levantando la mano</w:t>
      </w:r>
      <w:r>
        <w:rPr>
          <w:color w:val="494949"/>
        </w:rPr>
        <w:t>,</w:t>
      </w:r>
      <w:r>
        <w:rPr>
          <w:color w:val="494949"/>
          <w:spacing w:val="-3"/>
        </w:rPr>
        <w:t> </w:t>
      </w:r>
      <w:r>
        <w:rPr>
          <w:color w:val="232324"/>
        </w:rPr>
        <w:t>obteniéndose e</w:t>
      </w:r>
      <w:r>
        <w:rPr>
          <w:color w:val="494949"/>
        </w:rPr>
        <w:t>l </w:t>
      </w:r>
      <w:r>
        <w:rPr>
          <w:color w:val="232324"/>
        </w:rPr>
        <w:t>siguiente:</w:t>
      </w:r>
    </w:p>
    <w:p>
      <w:pPr>
        <w:spacing w:after="0" w:line="280" w:lineRule="auto"/>
        <w:jc w:val="both"/>
        <w:sectPr>
          <w:type w:val="continuous"/>
          <w:pgSz w:w="12240" w:h="15840"/>
          <w:pgMar w:header="0" w:footer="0" w:top="560" w:bottom="500" w:left="0" w:right="0"/>
          <w:cols w:num="2" w:equalWidth="0">
            <w:col w:w="758" w:space="365"/>
            <w:col w:w="11117"/>
          </w:cols>
        </w:sectPr>
      </w:pPr>
    </w:p>
    <w:p>
      <w:pPr>
        <w:pStyle w:val="BodyText"/>
        <w:spacing w:before="25"/>
        <w:rPr>
          <w:sz w:val="20"/>
        </w:rPr>
      </w:pPr>
    </w:p>
    <w:p>
      <w:pPr>
        <w:pStyle w:val="BodyText"/>
        <w:spacing w:line="20" w:lineRule="exact"/>
        <w:ind w:left="123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40055" cy="9525"/>
                <wp:effectExtent l="9525" t="0" r="0" b="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440055" cy="9525"/>
                          <a:chExt cx="440055" cy="952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4580"/>
                            <a:ext cx="44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 h="0">
                                <a:moveTo>
                                  <a:pt x="0" y="0"/>
                                </a:moveTo>
                                <a:lnTo>
                                  <a:pt x="439944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65pt;height:.75pt;mso-position-horizontal-relative:char;mso-position-vertical-relative:line" id="docshapegroup33" coordorigin="0,0" coordsize="693,15">
                <v:line style="position:absolute" from="0,7" to="693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92" w:lineRule="auto" w:before="0"/>
        <w:ind w:left="1197" w:right="737" w:firstLine="8"/>
        <w:jc w:val="both"/>
        <w:rPr>
          <w:b/>
          <w:sz w:val="20"/>
        </w:rPr>
      </w:pPr>
      <w:r>
        <w:rPr>
          <w:b/>
          <w:color w:val="232324"/>
          <w:w w:val="105"/>
          <w:sz w:val="20"/>
        </w:rPr>
        <w:t>Acuerdo</w:t>
      </w:r>
      <w:r>
        <w:rPr>
          <w:b/>
          <w:color w:val="232324"/>
          <w:w w:val="105"/>
          <w:sz w:val="20"/>
        </w:rPr>
        <w:t> </w:t>
      </w:r>
      <w:r>
        <w:rPr>
          <w:b/>
          <w:color w:val="232324"/>
          <w:w w:val="105"/>
          <w:sz w:val="20"/>
          <w:u w:val="thick" w:color="232324"/>
        </w:rPr>
        <w:t>CEPCl/1/ORD/5/2024:</w:t>
      </w:r>
      <w:r>
        <w:rPr>
          <w:b/>
          <w:color w:val="232324"/>
          <w:w w:val="105"/>
          <w:sz w:val="20"/>
          <w:u w:val="none"/>
        </w:rPr>
        <w:t> Por unanimidad</w:t>
      </w:r>
      <w:r>
        <w:rPr>
          <w:b/>
          <w:color w:val="232324"/>
          <w:w w:val="105"/>
          <w:sz w:val="20"/>
          <w:u w:val="none"/>
        </w:rPr>
        <w:t> de</w:t>
      </w:r>
      <w:r>
        <w:rPr>
          <w:b/>
          <w:color w:val="232324"/>
          <w:w w:val="105"/>
          <w:sz w:val="20"/>
          <w:u w:val="none"/>
        </w:rPr>
        <w:t> votos de</w:t>
      </w:r>
      <w:r>
        <w:rPr>
          <w:b/>
          <w:color w:val="232324"/>
          <w:w w:val="105"/>
          <w:sz w:val="20"/>
          <w:u w:val="none"/>
        </w:rPr>
        <w:t> los</w:t>
      </w:r>
      <w:r>
        <w:rPr>
          <w:b/>
          <w:color w:val="232324"/>
          <w:spacing w:val="-4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integrantes</w:t>
      </w:r>
      <w:r>
        <w:rPr>
          <w:b/>
          <w:color w:val="232324"/>
          <w:w w:val="105"/>
          <w:sz w:val="20"/>
          <w:u w:val="none"/>
        </w:rPr>
        <w:t> del Comité, se</w:t>
      </w:r>
      <w:r>
        <w:rPr>
          <w:b/>
          <w:color w:val="232324"/>
          <w:w w:val="105"/>
          <w:sz w:val="20"/>
          <w:u w:val="none"/>
        </w:rPr>
        <w:t> aprueba </w:t>
      </w:r>
      <w:r>
        <w:rPr>
          <w:b/>
          <w:color w:val="313334"/>
          <w:w w:val="105"/>
          <w:sz w:val="20"/>
          <w:u w:val="none"/>
        </w:rPr>
        <w:t>la </w:t>
      </w:r>
      <w:r>
        <w:rPr>
          <w:b/>
          <w:color w:val="232324"/>
          <w:w w:val="105"/>
          <w:sz w:val="20"/>
          <w:u w:val="none"/>
        </w:rPr>
        <w:t>dispensa de</w:t>
      </w:r>
      <w:r>
        <w:rPr>
          <w:b/>
          <w:color w:val="232324"/>
          <w:spacing w:val="-12"/>
          <w:w w:val="105"/>
          <w:sz w:val="20"/>
          <w:u w:val="none"/>
        </w:rPr>
        <w:t> </w:t>
      </w:r>
      <w:r>
        <w:rPr>
          <w:b/>
          <w:color w:val="313334"/>
          <w:w w:val="105"/>
          <w:sz w:val="20"/>
          <w:u w:val="none"/>
        </w:rPr>
        <w:t>la </w:t>
      </w:r>
      <w:r>
        <w:rPr>
          <w:b/>
          <w:color w:val="494949"/>
          <w:w w:val="105"/>
          <w:sz w:val="20"/>
          <w:u w:val="none"/>
        </w:rPr>
        <w:t>l</w:t>
      </w:r>
      <w:r>
        <w:rPr>
          <w:b/>
          <w:color w:val="232324"/>
          <w:w w:val="105"/>
          <w:sz w:val="20"/>
          <w:u w:val="none"/>
        </w:rPr>
        <w:t>ectura del</w:t>
      </w:r>
      <w:r>
        <w:rPr>
          <w:b/>
          <w:color w:val="232324"/>
          <w:spacing w:val="-20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Acta</w:t>
      </w:r>
      <w:r>
        <w:rPr>
          <w:b/>
          <w:color w:val="232324"/>
          <w:spacing w:val="-15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de</w:t>
      </w:r>
      <w:r>
        <w:rPr>
          <w:b/>
          <w:color w:val="232324"/>
          <w:spacing w:val="-3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la</w:t>
      </w:r>
      <w:r>
        <w:rPr>
          <w:b/>
          <w:color w:val="232324"/>
          <w:spacing w:val="-2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Tercera Sesión</w:t>
      </w:r>
      <w:r>
        <w:rPr>
          <w:b/>
          <w:color w:val="232324"/>
          <w:spacing w:val="-8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Ordinar</w:t>
      </w:r>
      <w:r>
        <w:rPr>
          <w:b/>
          <w:color w:val="494949"/>
          <w:w w:val="105"/>
          <w:sz w:val="20"/>
          <w:u w:val="none"/>
        </w:rPr>
        <w:t>i</w:t>
      </w:r>
      <w:r>
        <w:rPr>
          <w:b/>
          <w:color w:val="232324"/>
          <w:w w:val="105"/>
          <w:sz w:val="20"/>
          <w:u w:val="none"/>
        </w:rPr>
        <w:t>a 2024</w:t>
      </w:r>
      <w:r>
        <w:rPr>
          <w:b/>
          <w:color w:val="232324"/>
          <w:spacing w:val="-13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del</w:t>
      </w:r>
      <w:r>
        <w:rPr>
          <w:b/>
          <w:color w:val="232324"/>
          <w:spacing w:val="-15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Comité</w:t>
      </w:r>
      <w:r>
        <w:rPr>
          <w:b/>
          <w:color w:val="232324"/>
          <w:spacing w:val="-6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de</w:t>
      </w:r>
      <w:r>
        <w:rPr>
          <w:b/>
          <w:color w:val="232324"/>
          <w:spacing w:val="-1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Ética</w:t>
      </w:r>
      <w:r>
        <w:rPr>
          <w:b/>
          <w:color w:val="232324"/>
          <w:spacing w:val="-10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y</w:t>
      </w:r>
      <w:r>
        <w:rPr>
          <w:b/>
          <w:color w:val="232324"/>
          <w:spacing w:val="-11"/>
          <w:w w:val="105"/>
          <w:sz w:val="20"/>
          <w:u w:val="none"/>
        </w:rPr>
        <w:t> </w:t>
      </w:r>
      <w:r>
        <w:rPr>
          <w:b/>
          <w:color w:val="232324"/>
          <w:w w:val="105"/>
          <w:sz w:val="20"/>
          <w:u w:val="none"/>
        </w:rPr>
        <w:t>Prevención de</w:t>
      </w:r>
    </w:p>
    <w:p>
      <w:pPr>
        <w:tabs>
          <w:tab w:pos="10211" w:val="left" w:leader="none"/>
        </w:tabs>
        <w:spacing w:before="0"/>
        <w:ind w:left="1169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329958</wp:posOffset>
                </wp:positionH>
                <wp:positionV relativeFrom="paragraph">
                  <wp:posOffset>-1152265</wp:posOffset>
                </wp:positionV>
                <wp:extent cx="1270" cy="123698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1270" cy="1236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36980">
                              <a:moveTo>
                                <a:pt x="0" y="1236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25.980989pt,6.647174pt" to="25.980989pt,-90.72953pt" stroked="true" strokeweight="2.16508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232324"/>
          <w:spacing w:val="-25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Conflicto</w:t>
      </w:r>
      <w:r>
        <w:rPr>
          <w:b/>
          <w:color w:val="232324"/>
          <w:spacing w:val="-15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de</w:t>
      </w:r>
      <w:r>
        <w:rPr>
          <w:b/>
          <w:color w:val="232324"/>
          <w:spacing w:val="-5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Intereses</w:t>
      </w:r>
      <w:r>
        <w:rPr>
          <w:b/>
          <w:color w:val="232324"/>
          <w:spacing w:val="-14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del</w:t>
      </w:r>
      <w:r>
        <w:rPr>
          <w:b/>
          <w:color w:val="232324"/>
          <w:spacing w:val="-15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Órgano</w:t>
      </w:r>
      <w:r>
        <w:rPr>
          <w:b/>
          <w:color w:val="232324"/>
          <w:spacing w:val="-14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Superior</w:t>
      </w:r>
      <w:r>
        <w:rPr>
          <w:b/>
          <w:color w:val="232324"/>
          <w:spacing w:val="-15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de</w:t>
      </w:r>
      <w:r>
        <w:rPr>
          <w:b/>
          <w:color w:val="232324"/>
          <w:spacing w:val="-10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Fiscalización</w:t>
      </w:r>
      <w:r>
        <w:rPr>
          <w:b/>
          <w:color w:val="232324"/>
          <w:spacing w:val="1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del</w:t>
      </w:r>
      <w:r>
        <w:rPr>
          <w:b/>
          <w:color w:val="232324"/>
          <w:spacing w:val="-15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Estado</w:t>
      </w:r>
      <w:r>
        <w:rPr>
          <w:b/>
          <w:color w:val="232324"/>
          <w:spacing w:val="-14"/>
          <w:w w:val="105"/>
          <w:sz w:val="20"/>
          <w:u w:val="single" w:color="000000"/>
        </w:rPr>
        <w:t> </w:t>
      </w:r>
      <w:r>
        <w:rPr>
          <w:b/>
          <w:color w:val="232324"/>
          <w:w w:val="105"/>
          <w:sz w:val="20"/>
          <w:u w:val="single" w:color="000000"/>
        </w:rPr>
        <w:t>de</w:t>
      </w:r>
      <w:r>
        <w:rPr>
          <w:b/>
          <w:color w:val="232324"/>
          <w:spacing w:val="-7"/>
          <w:w w:val="105"/>
          <w:sz w:val="20"/>
          <w:u w:val="single" w:color="000000"/>
        </w:rPr>
        <w:t> </w:t>
      </w:r>
      <w:r>
        <w:rPr>
          <w:b/>
          <w:color w:val="232324"/>
          <w:spacing w:val="-2"/>
          <w:w w:val="105"/>
          <w:sz w:val="20"/>
          <w:u w:val="single" w:color="000000"/>
        </w:rPr>
        <w:t>México</w:t>
      </w:r>
      <w:r>
        <w:rPr>
          <w:b/>
          <w:color w:val="05080C"/>
          <w:spacing w:val="-2"/>
          <w:w w:val="105"/>
          <w:sz w:val="20"/>
          <w:u w:val="single" w:color="000000"/>
        </w:rPr>
        <w:t>.</w:t>
      </w:r>
      <w:r>
        <w:rPr>
          <w:b/>
          <w:color w:val="05080C"/>
          <w:sz w:val="20"/>
          <w:u w:val="single" w:color="000000"/>
        </w:rPr>
        <w:tab/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83" w:lineRule="auto"/>
        <w:ind w:left="1205" w:right="721" w:hanging="3"/>
        <w:jc w:val="both"/>
      </w:pPr>
      <w:r>
        <w:rPr/>
        <w:drawing>
          <wp:anchor distT="0" distB="0" distL="0" distR="0" allowOverlap="1" layoutInCell="1" locked="0" behindDoc="1" simplePos="0" relativeHeight="486877696">
            <wp:simplePos x="0" y="0"/>
            <wp:positionH relativeFrom="page">
              <wp:posOffset>197058</wp:posOffset>
            </wp:positionH>
            <wp:positionV relativeFrom="paragraph">
              <wp:posOffset>-7255</wp:posOffset>
            </wp:positionV>
            <wp:extent cx="994458" cy="1177140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58" cy="117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4"/>
        </w:rPr>
        <w:t>De</w:t>
      </w:r>
      <w:r>
        <w:rPr>
          <w:color w:val="232324"/>
          <w:spacing w:val="-5"/>
        </w:rPr>
        <w:t> </w:t>
      </w:r>
      <w:r>
        <w:rPr>
          <w:color w:val="232324"/>
        </w:rPr>
        <w:t>igual</w:t>
      </w:r>
      <w:r>
        <w:rPr>
          <w:color w:val="232324"/>
          <w:spacing w:val="-2"/>
        </w:rPr>
        <w:t> </w:t>
      </w:r>
      <w:r>
        <w:rPr>
          <w:color w:val="232324"/>
        </w:rPr>
        <w:t>forma, José Antonio Ortiz Flores</w:t>
      </w:r>
      <w:r>
        <w:rPr>
          <w:color w:val="494949"/>
        </w:rPr>
        <w:t>, </w:t>
      </w:r>
      <w:r>
        <w:rPr>
          <w:color w:val="232324"/>
        </w:rPr>
        <w:t>Director de</w:t>
      </w:r>
      <w:r>
        <w:rPr>
          <w:color w:val="232324"/>
          <w:spacing w:val="-5"/>
        </w:rPr>
        <w:t> </w:t>
      </w:r>
      <w:r>
        <w:rPr>
          <w:color w:val="232324"/>
        </w:rPr>
        <w:t>lo Jurídico Consultivo y Secretario Técnico del</w:t>
      </w:r>
      <w:r>
        <w:rPr>
          <w:color w:val="232324"/>
          <w:spacing w:val="-11"/>
        </w:rPr>
        <w:t> </w:t>
      </w:r>
      <w:r>
        <w:rPr>
          <w:color w:val="232324"/>
        </w:rPr>
        <w:t>Comité, </w:t>
      </w:r>
      <w:r>
        <w:rPr>
          <w:color w:val="313334"/>
        </w:rPr>
        <w:t>solicita</w:t>
      </w:r>
      <w:r>
        <w:rPr>
          <w:color w:val="313334"/>
          <w:spacing w:val="-15"/>
        </w:rPr>
        <w:t> </w:t>
      </w:r>
      <w:r>
        <w:rPr>
          <w:color w:val="494949"/>
        </w:rPr>
        <w:t>a </w:t>
      </w:r>
      <w:r>
        <w:rPr>
          <w:color w:val="232324"/>
        </w:rPr>
        <w:t>los</w:t>
      </w:r>
      <w:r>
        <w:rPr>
          <w:color w:val="232324"/>
          <w:spacing w:val="-11"/>
        </w:rPr>
        <w:t> </w:t>
      </w:r>
      <w:r>
        <w:rPr>
          <w:color w:val="232324"/>
        </w:rPr>
        <w:t>integrantes del</w:t>
      </w:r>
      <w:r>
        <w:rPr>
          <w:color w:val="232324"/>
          <w:spacing w:val="-15"/>
        </w:rPr>
        <w:t> </w:t>
      </w:r>
      <w:r>
        <w:rPr>
          <w:color w:val="232324"/>
        </w:rPr>
        <w:t>Comité que,</w:t>
      </w:r>
      <w:r>
        <w:rPr>
          <w:color w:val="232324"/>
          <w:spacing w:val="-10"/>
        </w:rPr>
        <w:t> </w:t>
      </w:r>
      <w:r>
        <w:rPr>
          <w:color w:val="232324"/>
        </w:rPr>
        <w:t>quienes estén</w:t>
      </w:r>
      <w:r>
        <w:rPr>
          <w:color w:val="232324"/>
          <w:spacing w:val="-6"/>
        </w:rPr>
        <w:t> </w:t>
      </w:r>
      <w:r>
        <w:rPr>
          <w:color w:val="232324"/>
        </w:rPr>
        <w:t>d</w:t>
      </w:r>
      <w:r>
        <w:rPr>
          <w:color w:val="494949"/>
        </w:rPr>
        <w:t>e</w:t>
      </w:r>
      <w:r>
        <w:rPr>
          <w:color w:val="494949"/>
          <w:spacing w:val="-6"/>
        </w:rPr>
        <w:t> </w:t>
      </w:r>
      <w:r>
        <w:rPr>
          <w:color w:val="232324"/>
        </w:rPr>
        <w:t>acuerdo</w:t>
      </w:r>
      <w:r>
        <w:rPr>
          <w:color w:val="232324"/>
          <w:spacing w:val="-3"/>
        </w:rPr>
        <w:t> </w:t>
      </w:r>
      <w:r>
        <w:rPr>
          <w:color w:val="232324"/>
        </w:rPr>
        <w:t>en</w:t>
      </w:r>
      <w:r>
        <w:rPr>
          <w:color w:val="232324"/>
          <w:spacing w:val="-4"/>
        </w:rPr>
        <w:t> </w:t>
      </w:r>
      <w:r>
        <w:rPr>
          <w:color w:val="232324"/>
        </w:rPr>
        <w:t>que</w:t>
      </w:r>
      <w:r>
        <w:rPr>
          <w:color w:val="232324"/>
          <w:spacing w:val="-11"/>
        </w:rPr>
        <w:t> </w:t>
      </w:r>
      <w:r>
        <w:rPr>
          <w:color w:val="232324"/>
        </w:rPr>
        <w:t>se</w:t>
      </w:r>
      <w:r>
        <w:rPr>
          <w:color w:val="232324"/>
          <w:spacing w:val="-14"/>
        </w:rPr>
        <w:t> </w:t>
      </w:r>
      <w:r>
        <w:rPr>
          <w:color w:val="232324"/>
        </w:rPr>
        <w:t>apruebe </w:t>
      </w:r>
      <w:r>
        <w:rPr>
          <w:color w:val="313334"/>
        </w:rPr>
        <w:t>el</w:t>
      </w:r>
      <w:r>
        <w:rPr>
          <w:color w:val="313334"/>
          <w:spacing w:val="-15"/>
        </w:rPr>
        <w:t> </w:t>
      </w:r>
      <w:r>
        <w:rPr>
          <w:color w:val="232324"/>
        </w:rPr>
        <w:t>contenido</w:t>
      </w:r>
      <w:r>
        <w:rPr>
          <w:color w:val="232324"/>
          <w:spacing w:val="17"/>
        </w:rPr>
        <w:t> </w:t>
      </w:r>
      <w:r>
        <w:rPr>
          <w:color w:val="232324"/>
        </w:rPr>
        <w:t>del Acta</w:t>
      </w:r>
      <w:r>
        <w:rPr>
          <w:color w:val="232324"/>
          <w:spacing w:val="-15"/>
        </w:rPr>
        <w:t> </w:t>
      </w:r>
      <w:r>
        <w:rPr>
          <w:color w:val="313334"/>
        </w:rPr>
        <w:t>de </w:t>
      </w:r>
      <w:r>
        <w:rPr>
          <w:color w:val="232324"/>
        </w:rPr>
        <w:t>la</w:t>
      </w:r>
      <w:r>
        <w:rPr>
          <w:color w:val="232324"/>
          <w:spacing w:val="36"/>
        </w:rPr>
        <w:t> </w:t>
      </w:r>
      <w:r>
        <w:rPr>
          <w:color w:val="232324"/>
        </w:rPr>
        <w:t>Tercera</w:t>
      </w:r>
      <w:r>
        <w:rPr>
          <w:color w:val="232324"/>
          <w:spacing w:val="36"/>
        </w:rPr>
        <w:t> </w:t>
      </w:r>
      <w:r>
        <w:rPr>
          <w:color w:val="232324"/>
        </w:rPr>
        <w:t>Sesión</w:t>
      </w:r>
      <w:r>
        <w:rPr>
          <w:color w:val="232324"/>
          <w:spacing w:val="36"/>
        </w:rPr>
        <w:t> </w:t>
      </w:r>
      <w:r>
        <w:rPr>
          <w:color w:val="232324"/>
        </w:rPr>
        <w:t>Ordinaria</w:t>
      </w:r>
      <w:r>
        <w:rPr>
          <w:color w:val="232324"/>
          <w:spacing w:val="33"/>
        </w:rPr>
        <w:t> </w:t>
      </w:r>
      <w:r>
        <w:rPr>
          <w:color w:val="232324"/>
        </w:rPr>
        <w:t>2023</w:t>
      </w:r>
      <w:r>
        <w:rPr>
          <w:color w:val="232324"/>
          <w:spacing w:val="40"/>
        </w:rPr>
        <w:t> </w:t>
      </w:r>
      <w:r>
        <w:rPr>
          <w:color w:val="232324"/>
        </w:rPr>
        <w:t>del</w:t>
      </w:r>
      <w:r>
        <w:rPr>
          <w:color w:val="232324"/>
          <w:spacing w:val="30"/>
        </w:rPr>
        <w:t> </w:t>
      </w:r>
      <w:r>
        <w:rPr>
          <w:color w:val="232324"/>
        </w:rPr>
        <w:t>Comité</w:t>
      </w:r>
      <w:r>
        <w:rPr>
          <w:color w:val="232324"/>
          <w:spacing w:val="32"/>
        </w:rPr>
        <w:t> </w:t>
      </w:r>
      <w:r>
        <w:rPr>
          <w:color w:val="232324"/>
        </w:rPr>
        <w:t>d</w:t>
      </w:r>
      <w:r>
        <w:rPr>
          <w:color w:val="494949"/>
        </w:rPr>
        <w:t>e</w:t>
      </w:r>
      <w:r>
        <w:rPr>
          <w:color w:val="494949"/>
          <w:spacing w:val="28"/>
        </w:rPr>
        <w:t> </w:t>
      </w:r>
      <w:r>
        <w:rPr>
          <w:color w:val="232324"/>
        </w:rPr>
        <w:t>Ética</w:t>
      </w:r>
      <w:r>
        <w:rPr>
          <w:color w:val="232324"/>
          <w:spacing w:val="24"/>
        </w:rPr>
        <w:t> </w:t>
      </w:r>
      <w:r>
        <w:rPr>
          <w:color w:val="232324"/>
        </w:rPr>
        <w:t>y</w:t>
      </w:r>
      <w:r>
        <w:rPr>
          <w:color w:val="232324"/>
          <w:spacing w:val="37"/>
        </w:rPr>
        <w:t> </w:t>
      </w:r>
      <w:r>
        <w:rPr>
          <w:color w:val="232324"/>
        </w:rPr>
        <w:t>Prevención</w:t>
      </w:r>
      <w:r>
        <w:rPr>
          <w:color w:val="232324"/>
          <w:spacing w:val="40"/>
        </w:rPr>
        <w:t> </w:t>
      </w:r>
      <w:r>
        <w:rPr>
          <w:color w:val="232324"/>
        </w:rPr>
        <w:t>de</w:t>
      </w:r>
      <w:r>
        <w:rPr>
          <w:color w:val="232324"/>
          <w:spacing w:val="35"/>
        </w:rPr>
        <w:t> </w:t>
      </w:r>
      <w:r>
        <w:rPr>
          <w:color w:val="232324"/>
        </w:rPr>
        <w:t>Conflicto</w:t>
      </w:r>
      <w:r>
        <w:rPr>
          <w:color w:val="232324"/>
          <w:spacing w:val="37"/>
        </w:rPr>
        <w:t> </w:t>
      </w:r>
      <w:r>
        <w:rPr>
          <w:color w:val="232324"/>
        </w:rPr>
        <w:t>de</w:t>
      </w:r>
      <w:r>
        <w:rPr>
          <w:color w:val="232324"/>
          <w:spacing w:val="25"/>
        </w:rPr>
        <w:t> </w:t>
      </w:r>
      <w:r>
        <w:rPr>
          <w:color w:val="232324"/>
        </w:rPr>
        <w:t>Intereses</w:t>
      </w:r>
      <w:r>
        <w:rPr>
          <w:color w:val="232324"/>
          <w:spacing w:val="40"/>
        </w:rPr>
        <w:t> </w:t>
      </w:r>
      <w:r>
        <w:rPr>
          <w:color w:val="232324"/>
        </w:rPr>
        <w:t>del</w:t>
      </w:r>
      <w:r>
        <w:rPr>
          <w:color w:val="232324"/>
          <w:spacing w:val="22"/>
        </w:rPr>
        <w:t> </w:t>
      </w:r>
      <w:r>
        <w:rPr>
          <w:color w:val="232324"/>
        </w:rPr>
        <w:t>Órgano</w:t>
      </w:r>
    </w:p>
    <w:p>
      <w:pPr>
        <w:pStyle w:val="BodyText"/>
        <w:spacing w:line="230" w:lineRule="exact"/>
        <w:ind w:left="6675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3087858" cy="146304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858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BodyText"/>
        <w:spacing w:before="70"/>
        <w:ind w:left="1213"/>
      </w:pPr>
      <w:r>
        <w:rPr>
          <w:color w:val="313334"/>
          <w:spacing w:val="-2"/>
          <w:w w:val="95"/>
          <w:u w:val="thick" w:color="313334"/>
        </w:rPr>
        <w:t>s1gU1ente:</w:t>
      </w:r>
    </w:p>
    <w:p>
      <w:pPr>
        <w:pStyle w:val="BodyText"/>
        <w:spacing w:before="14"/>
      </w:pPr>
    </w:p>
    <w:p>
      <w:pPr>
        <w:pStyle w:val="BodyText"/>
        <w:tabs>
          <w:tab w:pos="9077" w:val="left" w:leader="none"/>
          <w:tab w:pos="10718" w:val="left" w:leader="none"/>
        </w:tabs>
        <w:spacing w:line="283" w:lineRule="auto"/>
        <w:ind w:left="1225" w:right="719" w:hanging="6"/>
        <w:jc w:val="both"/>
      </w:pPr>
      <w:r>
        <w:rPr>
          <w:color w:val="232324"/>
          <w:w w:val="105"/>
        </w:rPr>
        <w:t>Acuerdo CEPCI/I/ORD/6/2024: Por unanimidad de votos de </w:t>
      </w:r>
      <w:r>
        <w:rPr>
          <w:color w:val="313334"/>
          <w:w w:val="105"/>
        </w:rPr>
        <w:t>los </w:t>
      </w:r>
      <w:r>
        <w:rPr>
          <w:color w:val="232324"/>
          <w:w w:val="105"/>
        </w:rPr>
        <w:t>integrantes del</w:t>
      </w:r>
      <w:r>
        <w:rPr>
          <w:color w:val="232324"/>
          <w:w w:val="105"/>
        </w:rPr>
        <w:t> Comité,</w:t>
      </w:r>
      <w:r>
        <w:rPr>
          <w:color w:val="232324"/>
          <w:w w:val="105"/>
        </w:rPr>
        <w:t> se aprueba el contenido</w:t>
      </w:r>
      <w:r>
        <w:rPr>
          <w:color w:val="232324"/>
          <w:spacing w:val="35"/>
          <w:w w:val="105"/>
        </w:rPr>
        <w:t> </w:t>
      </w:r>
      <w:r>
        <w:rPr>
          <w:color w:val="232324"/>
          <w:w w:val="105"/>
        </w:rPr>
        <w:t>del Acta de la Tercera Sesión</w:t>
      </w:r>
      <w:r>
        <w:rPr>
          <w:color w:val="232324"/>
          <w:spacing w:val="26"/>
          <w:w w:val="105"/>
        </w:rPr>
        <w:t> </w:t>
      </w:r>
      <w:r>
        <w:rPr>
          <w:color w:val="232324"/>
          <w:w w:val="105"/>
        </w:rPr>
        <w:t>Ordinaria 2024 del Comité</w:t>
      </w:r>
      <w:r>
        <w:rPr>
          <w:color w:val="232324"/>
          <w:spacing w:val="20"/>
          <w:w w:val="105"/>
        </w:rPr>
        <w:t> </w:t>
      </w:r>
      <w:r>
        <w:rPr>
          <w:color w:val="232324"/>
          <w:w w:val="105"/>
        </w:rPr>
        <w:t>de</w:t>
      </w:r>
      <w:r>
        <w:rPr>
          <w:color w:val="232324"/>
          <w:spacing w:val="22"/>
          <w:w w:val="105"/>
        </w:rPr>
        <w:t> </w:t>
      </w:r>
      <w:r>
        <w:rPr>
          <w:color w:val="232324"/>
          <w:w w:val="105"/>
        </w:rPr>
        <w:t>Ética y Prevención de</w:t>
      </w:r>
      <w:r>
        <w:rPr>
          <w:color w:val="232324"/>
          <w:spacing w:val="21"/>
          <w:w w:val="105"/>
        </w:rPr>
        <w:t> </w:t>
      </w:r>
      <w:r>
        <w:rPr>
          <w:color w:val="232324"/>
          <w:w w:val="105"/>
        </w:rPr>
        <w:t>Conflicto </w:t>
      </w:r>
      <w:r>
        <w:rPr>
          <w:color w:val="232324"/>
          <w:w w:val="105"/>
          <w:u w:val="thick" w:color="313334"/>
        </w:rPr>
        <w:t>de Intereses del Órgano Superior de F</w:t>
      </w:r>
      <w:r>
        <w:rPr>
          <w:color w:val="494949"/>
          <w:w w:val="105"/>
          <w:u w:val="thick" w:color="313334"/>
        </w:rPr>
        <w:t>i</w:t>
      </w:r>
      <w:r>
        <w:rPr>
          <w:color w:val="232324"/>
          <w:w w:val="105"/>
          <w:u w:val="thick" w:color="313334"/>
        </w:rPr>
        <w:t>scalización del Estado de </w:t>
      </w:r>
      <w:r>
        <w:rPr>
          <w:color w:val="313334"/>
          <w:w w:val="105"/>
          <w:u w:val="thick" w:color="313334"/>
        </w:rPr>
        <w:t>México</w:t>
      </w:r>
      <w:r>
        <w:rPr>
          <w:color w:val="313334"/>
          <w:w w:val="105"/>
          <w:u w:val="none"/>
        </w:rPr>
        <w:t>.</w:t>
      </w:r>
      <w:r>
        <w:rPr>
          <w:color w:val="313334"/>
          <w:u w:val="none"/>
        </w:rPr>
        <w:tab/>
      </w:r>
      <w:r>
        <w:rPr>
          <w:color w:val="313334"/>
          <w:u w:val="thick" w:color="000000"/>
        </w:rPr>
        <w:tab/>
      </w:r>
    </w:p>
    <w:p>
      <w:pPr>
        <w:pStyle w:val="BodyText"/>
        <w:spacing w:line="278" w:lineRule="auto" w:before="228"/>
        <w:ind w:left="1224" w:right="708" w:firstLine="3"/>
        <w:jc w:val="both"/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348289</wp:posOffset>
            </wp:positionH>
            <wp:positionV relativeFrom="paragraph">
              <wp:posOffset>228576</wp:posOffset>
            </wp:positionV>
            <wp:extent cx="362037" cy="512995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37" cy="51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4"/>
          <w:w w:val="105"/>
        </w:rPr>
        <w:t>Act</w:t>
      </w:r>
      <w:r>
        <w:rPr>
          <w:color w:val="232324"/>
          <w:spacing w:val="80"/>
          <w:w w:val="105"/>
        </w:rPr>
        <w:t> </w:t>
      </w:r>
      <w:r>
        <w:rPr>
          <w:color w:val="232324"/>
          <w:w w:val="105"/>
        </w:rPr>
        <w:t>continúo</w:t>
      </w:r>
      <w:r>
        <w:rPr>
          <w:color w:val="494949"/>
          <w:w w:val="105"/>
        </w:rPr>
        <w:t>, </w:t>
      </w:r>
      <w:r>
        <w:rPr>
          <w:color w:val="232324"/>
          <w:w w:val="105"/>
        </w:rPr>
        <w:t>en uso</w:t>
      </w:r>
      <w:r>
        <w:rPr>
          <w:color w:val="232324"/>
          <w:w w:val="105"/>
        </w:rPr>
        <w:t> de </w:t>
      </w:r>
      <w:r>
        <w:rPr>
          <w:color w:val="313334"/>
          <w:w w:val="105"/>
        </w:rPr>
        <w:t>la</w:t>
      </w:r>
      <w:r>
        <w:rPr>
          <w:color w:val="313334"/>
          <w:w w:val="105"/>
        </w:rPr>
        <w:t> voz,</w:t>
      </w:r>
      <w:r>
        <w:rPr>
          <w:color w:val="313334"/>
          <w:w w:val="105"/>
        </w:rPr>
        <w:t> </w:t>
      </w:r>
      <w:r>
        <w:rPr>
          <w:b/>
          <w:color w:val="232324"/>
          <w:w w:val="105"/>
          <w:sz w:val="20"/>
        </w:rPr>
        <w:t>Miroslava</w:t>
      </w:r>
      <w:r>
        <w:rPr>
          <w:b/>
          <w:color w:val="232324"/>
          <w:spacing w:val="29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Carrillo</w:t>
      </w:r>
      <w:r>
        <w:rPr>
          <w:b/>
          <w:color w:val="232324"/>
          <w:spacing w:val="33"/>
          <w:w w:val="105"/>
          <w:sz w:val="20"/>
        </w:rPr>
        <w:t> </w:t>
      </w:r>
      <w:r>
        <w:rPr>
          <w:b/>
          <w:color w:val="232324"/>
          <w:w w:val="105"/>
          <w:sz w:val="20"/>
        </w:rPr>
        <w:t>Martínez,</w:t>
      </w:r>
      <w:r>
        <w:rPr>
          <w:b/>
          <w:color w:val="232324"/>
          <w:spacing w:val="29"/>
          <w:w w:val="105"/>
          <w:sz w:val="20"/>
        </w:rPr>
        <w:t> </w:t>
      </w:r>
      <w:r>
        <w:rPr>
          <w:color w:val="232324"/>
          <w:w w:val="105"/>
        </w:rPr>
        <w:t>Auditora Superior</w:t>
      </w:r>
      <w:r>
        <w:rPr>
          <w:color w:val="232324"/>
          <w:w w:val="105"/>
        </w:rPr>
        <w:t> del Órgano</w:t>
      </w:r>
      <w:r>
        <w:rPr>
          <w:color w:val="232324"/>
          <w:w w:val="105"/>
        </w:rPr>
        <w:t> Superior</w:t>
      </w:r>
      <w:r>
        <w:rPr>
          <w:color w:val="232324"/>
          <w:w w:val="105"/>
        </w:rPr>
        <w:t> </w:t>
      </w:r>
      <w:r>
        <w:rPr>
          <w:color w:val="313334"/>
          <w:w w:val="105"/>
        </w:rPr>
        <w:t>de </w:t>
      </w:r>
      <w:r>
        <w:rPr>
          <w:color w:val="232324"/>
          <w:spacing w:val="-2"/>
          <w:w w:val="105"/>
        </w:rPr>
        <w:t>Fis</w:t>
      </w:r>
      <w:r>
        <w:rPr>
          <w:color w:val="232324"/>
          <w:spacing w:val="-8"/>
          <w:w w:val="105"/>
        </w:rPr>
        <w:t> </w:t>
      </w:r>
      <w:r>
        <w:rPr>
          <w:color w:val="313334"/>
          <w:spacing w:val="-2"/>
          <w:w w:val="105"/>
        </w:rPr>
        <w:t>alización del</w:t>
      </w:r>
      <w:r>
        <w:rPr>
          <w:color w:val="313334"/>
          <w:spacing w:val="-14"/>
          <w:w w:val="105"/>
        </w:rPr>
        <w:t> </w:t>
      </w:r>
      <w:r>
        <w:rPr>
          <w:color w:val="232324"/>
          <w:spacing w:val="-2"/>
          <w:w w:val="105"/>
        </w:rPr>
        <w:t>Estado</w:t>
      </w:r>
      <w:r>
        <w:rPr>
          <w:color w:val="232324"/>
          <w:spacing w:val="-11"/>
          <w:w w:val="105"/>
        </w:rPr>
        <w:t> </w:t>
      </w:r>
      <w:r>
        <w:rPr>
          <w:color w:val="232324"/>
          <w:spacing w:val="-2"/>
          <w:w w:val="105"/>
        </w:rPr>
        <w:t>de</w:t>
      </w:r>
      <w:r>
        <w:rPr>
          <w:color w:val="232324"/>
          <w:spacing w:val="-14"/>
          <w:w w:val="105"/>
        </w:rPr>
        <w:t> </w:t>
      </w:r>
      <w:r>
        <w:rPr>
          <w:color w:val="313334"/>
          <w:spacing w:val="-2"/>
          <w:w w:val="105"/>
        </w:rPr>
        <w:t>México</w:t>
      </w:r>
      <w:r>
        <w:rPr>
          <w:color w:val="313334"/>
          <w:spacing w:val="-13"/>
          <w:w w:val="105"/>
        </w:rPr>
        <w:t> </w:t>
      </w:r>
      <w:r>
        <w:rPr>
          <w:color w:val="232324"/>
          <w:spacing w:val="-2"/>
          <w:w w:val="105"/>
          <w:sz w:val="20"/>
        </w:rPr>
        <w:t>y</w:t>
      </w:r>
      <w:r>
        <w:rPr>
          <w:color w:val="232324"/>
          <w:spacing w:val="7"/>
          <w:w w:val="105"/>
          <w:sz w:val="20"/>
        </w:rPr>
        <w:t> </w:t>
      </w:r>
      <w:r>
        <w:rPr>
          <w:color w:val="232324"/>
          <w:spacing w:val="-2"/>
          <w:w w:val="105"/>
        </w:rPr>
        <w:t>Presidenta</w:t>
      </w:r>
      <w:r>
        <w:rPr>
          <w:color w:val="232324"/>
          <w:spacing w:val="-5"/>
          <w:w w:val="105"/>
        </w:rPr>
        <w:t> </w:t>
      </w:r>
      <w:r>
        <w:rPr>
          <w:color w:val="232324"/>
          <w:spacing w:val="-2"/>
          <w:w w:val="105"/>
        </w:rPr>
        <w:t>del</w:t>
      </w:r>
      <w:r>
        <w:rPr>
          <w:color w:val="232324"/>
          <w:spacing w:val="-14"/>
          <w:w w:val="105"/>
        </w:rPr>
        <w:t> </w:t>
      </w:r>
      <w:r>
        <w:rPr>
          <w:color w:val="313334"/>
          <w:spacing w:val="-2"/>
          <w:w w:val="105"/>
        </w:rPr>
        <w:t>Comité,</w:t>
      </w:r>
      <w:r>
        <w:rPr>
          <w:color w:val="313334"/>
          <w:spacing w:val="-13"/>
          <w:w w:val="105"/>
        </w:rPr>
        <w:t> </w:t>
      </w:r>
      <w:r>
        <w:rPr>
          <w:color w:val="232324"/>
          <w:spacing w:val="-2"/>
          <w:w w:val="105"/>
        </w:rPr>
        <w:t>solicita</w:t>
      </w:r>
      <w:r>
        <w:rPr>
          <w:color w:val="232324"/>
          <w:spacing w:val="-13"/>
          <w:w w:val="105"/>
        </w:rPr>
        <w:t> </w:t>
      </w:r>
      <w:r>
        <w:rPr>
          <w:color w:val="232324"/>
          <w:spacing w:val="-2"/>
          <w:w w:val="105"/>
        </w:rPr>
        <w:t>a</w:t>
      </w:r>
      <w:r>
        <w:rPr>
          <w:color w:val="232324"/>
          <w:spacing w:val="-11"/>
          <w:w w:val="105"/>
        </w:rPr>
        <w:t> </w:t>
      </w:r>
      <w:r>
        <w:rPr>
          <w:b/>
          <w:color w:val="313334"/>
          <w:spacing w:val="-2"/>
          <w:w w:val="105"/>
          <w:sz w:val="20"/>
        </w:rPr>
        <w:t>José</w:t>
      </w:r>
      <w:r>
        <w:rPr>
          <w:b/>
          <w:color w:val="313334"/>
          <w:spacing w:val="-13"/>
          <w:w w:val="105"/>
          <w:sz w:val="20"/>
        </w:rPr>
        <w:t> </w:t>
      </w:r>
      <w:r>
        <w:rPr>
          <w:b/>
          <w:color w:val="232324"/>
          <w:spacing w:val="-2"/>
          <w:w w:val="105"/>
          <w:sz w:val="20"/>
        </w:rPr>
        <w:t>Antonio Ort</w:t>
      </w:r>
      <w:r>
        <w:rPr>
          <w:b/>
          <w:color w:val="494949"/>
          <w:spacing w:val="-2"/>
          <w:w w:val="105"/>
          <w:sz w:val="20"/>
        </w:rPr>
        <w:t>i</w:t>
      </w:r>
      <w:r>
        <w:rPr>
          <w:b/>
          <w:color w:val="232324"/>
          <w:spacing w:val="-2"/>
          <w:w w:val="105"/>
          <w:sz w:val="20"/>
        </w:rPr>
        <w:t>z</w:t>
      </w:r>
      <w:r>
        <w:rPr>
          <w:b/>
          <w:color w:val="232324"/>
          <w:spacing w:val="8"/>
          <w:w w:val="105"/>
          <w:sz w:val="20"/>
        </w:rPr>
        <w:t> </w:t>
      </w:r>
      <w:r>
        <w:rPr>
          <w:b/>
          <w:color w:val="232324"/>
          <w:spacing w:val="-2"/>
          <w:w w:val="105"/>
          <w:sz w:val="20"/>
        </w:rPr>
        <w:t>Flores,</w:t>
      </w:r>
      <w:r>
        <w:rPr>
          <w:b/>
          <w:color w:val="232324"/>
          <w:spacing w:val="-5"/>
          <w:w w:val="105"/>
          <w:sz w:val="20"/>
        </w:rPr>
        <w:t> </w:t>
      </w:r>
      <w:r>
        <w:rPr>
          <w:color w:val="232324"/>
          <w:spacing w:val="-2"/>
          <w:w w:val="105"/>
        </w:rPr>
        <w:t>Director</w:t>
      </w:r>
      <w:r>
        <w:rPr>
          <w:color w:val="232324"/>
          <w:spacing w:val="-3"/>
          <w:w w:val="105"/>
        </w:rPr>
        <w:t> </w:t>
      </w:r>
      <w:r>
        <w:rPr>
          <w:color w:val="232324"/>
          <w:spacing w:val="-2"/>
          <w:w w:val="105"/>
        </w:rPr>
        <w:t>de </w:t>
      </w:r>
      <w:r>
        <w:rPr>
          <w:color w:val="232324"/>
          <w:w w:val="105"/>
        </w:rPr>
        <w:t>lo</w:t>
      </w:r>
      <w:r>
        <w:rPr>
          <w:color w:val="232324"/>
          <w:spacing w:val="42"/>
          <w:w w:val="105"/>
        </w:rPr>
        <w:t> </w:t>
      </w:r>
      <w:r>
        <w:rPr>
          <w:color w:val="232324"/>
          <w:w w:val="105"/>
        </w:rPr>
        <w:t>urídico</w:t>
      </w:r>
      <w:r>
        <w:rPr>
          <w:color w:val="232324"/>
          <w:spacing w:val="-15"/>
          <w:w w:val="105"/>
        </w:rPr>
        <w:t> </w:t>
      </w:r>
      <w:r>
        <w:rPr>
          <w:color w:val="232324"/>
          <w:w w:val="105"/>
        </w:rPr>
        <w:t>Consultivo</w:t>
      </w:r>
      <w:r>
        <w:rPr>
          <w:color w:val="232324"/>
          <w:spacing w:val="-15"/>
          <w:w w:val="105"/>
        </w:rPr>
        <w:t> </w:t>
      </w:r>
      <w:r>
        <w:rPr>
          <w:color w:val="313334"/>
          <w:w w:val="105"/>
          <w:sz w:val="20"/>
        </w:rPr>
        <w:t>y</w:t>
      </w:r>
      <w:r>
        <w:rPr>
          <w:color w:val="313334"/>
          <w:spacing w:val="-15"/>
          <w:w w:val="105"/>
          <w:sz w:val="20"/>
        </w:rPr>
        <w:t> </w:t>
      </w:r>
      <w:r>
        <w:rPr>
          <w:color w:val="232324"/>
          <w:w w:val="105"/>
        </w:rPr>
        <w:t>Secretario</w:t>
      </w:r>
      <w:r>
        <w:rPr>
          <w:color w:val="232324"/>
          <w:spacing w:val="-15"/>
          <w:w w:val="105"/>
        </w:rPr>
        <w:t> </w:t>
      </w:r>
      <w:r>
        <w:rPr>
          <w:color w:val="313334"/>
          <w:w w:val="105"/>
        </w:rPr>
        <w:t>Técnico</w:t>
      </w:r>
      <w:r>
        <w:rPr>
          <w:color w:val="313334"/>
          <w:spacing w:val="-15"/>
          <w:w w:val="105"/>
        </w:rPr>
        <w:t> </w:t>
      </w:r>
      <w:r>
        <w:rPr>
          <w:color w:val="232324"/>
          <w:w w:val="105"/>
        </w:rPr>
        <w:t>del</w:t>
      </w:r>
      <w:r>
        <w:rPr>
          <w:color w:val="232324"/>
          <w:spacing w:val="-18"/>
          <w:w w:val="105"/>
        </w:rPr>
        <w:t> </w:t>
      </w:r>
      <w:r>
        <w:rPr>
          <w:color w:val="232324"/>
          <w:w w:val="105"/>
        </w:rPr>
        <w:t>Comité</w:t>
      </w:r>
      <w:r>
        <w:rPr>
          <w:color w:val="494949"/>
          <w:w w:val="105"/>
        </w:rPr>
        <w:t>,</w:t>
      </w:r>
      <w:r>
        <w:rPr>
          <w:color w:val="494949"/>
          <w:spacing w:val="-24"/>
          <w:w w:val="105"/>
        </w:rPr>
        <w:t> </w:t>
      </w:r>
      <w:r>
        <w:rPr>
          <w:color w:val="232324"/>
          <w:w w:val="105"/>
        </w:rPr>
        <w:t>proceda</w:t>
      </w:r>
      <w:r>
        <w:rPr>
          <w:color w:val="232324"/>
          <w:spacing w:val="-17"/>
          <w:w w:val="105"/>
        </w:rPr>
        <w:t> </w:t>
      </w:r>
      <w:r>
        <w:rPr>
          <w:color w:val="232324"/>
          <w:w w:val="105"/>
        </w:rPr>
        <w:t>con</w:t>
      </w:r>
      <w:r>
        <w:rPr>
          <w:color w:val="232324"/>
          <w:spacing w:val="-15"/>
          <w:w w:val="105"/>
        </w:rPr>
        <w:t> </w:t>
      </w:r>
      <w:r>
        <w:rPr>
          <w:color w:val="313334"/>
          <w:w w:val="105"/>
        </w:rPr>
        <w:t>el</w:t>
      </w:r>
      <w:r>
        <w:rPr>
          <w:color w:val="313334"/>
          <w:spacing w:val="-16"/>
          <w:w w:val="105"/>
        </w:rPr>
        <w:t> </w:t>
      </w:r>
      <w:r>
        <w:rPr>
          <w:color w:val="313334"/>
          <w:w w:val="105"/>
        </w:rPr>
        <w:t>siguiente</w:t>
      </w:r>
      <w:r>
        <w:rPr>
          <w:color w:val="313334"/>
          <w:spacing w:val="-18"/>
          <w:w w:val="105"/>
        </w:rPr>
        <w:t> </w:t>
      </w:r>
      <w:r>
        <w:rPr>
          <w:color w:val="232324"/>
          <w:w w:val="105"/>
        </w:rPr>
        <w:t>punto</w:t>
      </w:r>
      <w:r>
        <w:rPr>
          <w:color w:val="232324"/>
          <w:spacing w:val="-16"/>
          <w:w w:val="105"/>
        </w:rPr>
        <w:t> </w:t>
      </w:r>
      <w:r>
        <w:rPr>
          <w:color w:val="232324"/>
          <w:w w:val="105"/>
        </w:rPr>
        <w:t>del</w:t>
      </w:r>
      <w:r>
        <w:rPr>
          <w:color w:val="232324"/>
          <w:spacing w:val="-18"/>
          <w:w w:val="105"/>
        </w:rPr>
        <w:t> </w:t>
      </w:r>
      <w:r>
        <w:rPr>
          <w:color w:val="232324"/>
          <w:w w:val="105"/>
        </w:rPr>
        <w:t>Orden</w:t>
      </w:r>
      <w:r>
        <w:rPr>
          <w:color w:val="232324"/>
          <w:spacing w:val="-15"/>
          <w:w w:val="105"/>
        </w:rPr>
        <w:t> </w:t>
      </w:r>
      <w:r>
        <w:rPr>
          <w:color w:val="232324"/>
          <w:w w:val="105"/>
        </w:rPr>
        <w:t>d</w:t>
      </w:r>
      <w:r>
        <w:rPr>
          <w:color w:val="494949"/>
          <w:w w:val="105"/>
        </w:rPr>
        <w:t>e</w:t>
      </w:r>
      <w:r>
        <w:rPr>
          <w:color w:val="232324"/>
          <w:w w:val="105"/>
        </w:rPr>
        <w:t>l</w:t>
      </w:r>
      <w:r>
        <w:rPr>
          <w:color w:val="232324"/>
          <w:spacing w:val="-23"/>
          <w:w w:val="105"/>
        </w:rPr>
        <w:t> </w:t>
      </w:r>
      <w:r>
        <w:rPr>
          <w:color w:val="232324"/>
          <w:w w:val="105"/>
        </w:rPr>
        <w:t>Día.</w:t>
      </w:r>
    </w:p>
    <w:p>
      <w:pPr>
        <w:pStyle w:val="BodyText"/>
        <w:spacing w:before="59"/>
      </w:pPr>
    </w:p>
    <w:p>
      <w:pPr>
        <w:spacing w:before="0"/>
        <w:ind w:left="206" w:right="0" w:firstLine="0"/>
        <w:jc w:val="center"/>
        <w:rPr>
          <w:sz w:val="17"/>
        </w:rPr>
      </w:pPr>
      <w:r>
        <w:rPr>
          <w:color w:val="494949"/>
          <w:w w:val="85"/>
          <w:sz w:val="17"/>
        </w:rPr>
        <w:t>Calle</w:t>
      </w:r>
      <w:r>
        <w:rPr>
          <w:color w:val="494949"/>
          <w:spacing w:val="-1"/>
          <w:w w:val="85"/>
          <w:sz w:val="17"/>
        </w:rPr>
        <w:t> </w:t>
      </w:r>
      <w:r>
        <w:rPr>
          <w:color w:val="313334"/>
          <w:w w:val="85"/>
          <w:sz w:val="17"/>
        </w:rPr>
        <w:t>Mariano</w:t>
      </w:r>
      <w:r>
        <w:rPr>
          <w:color w:val="313334"/>
          <w:spacing w:val="-13"/>
          <w:w w:val="85"/>
          <w:sz w:val="17"/>
        </w:rPr>
        <w:t> </w:t>
      </w:r>
      <w:r>
        <w:rPr>
          <w:color w:val="494949"/>
          <w:w w:val="85"/>
          <w:sz w:val="17"/>
        </w:rPr>
        <w:t>Matamoros</w:t>
      </w:r>
      <w:r>
        <w:rPr>
          <w:color w:val="494949"/>
          <w:spacing w:val="-3"/>
          <w:sz w:val="17"/>
        </w:rPr>
        <w:t> </w:t>
      </w:r>
      <w:r>
        <w:rPr>
          <w:color w:val="232324"/>
          <w:w w:val="85"/>
          <w:sz w:val="17"/>
        </w:rPr>
        <w:t>N</w:t>
      </w:r>
      <w:r>
        <w:rPr>
          <w:color w:val="494949"/>
          <w:w w:val="85"/>
          <w:sz w:val="17"/>
        </w:rPr>
        <w:t>o.</w:t>
      </w:r>
      <w:r>
        <w:rPr>
          <w:color w:val="313334"/>
          <w:w w:val="85"/>
          <w:sz w:val="17"/>
        </w:rPr>
        <w:t>106</w:t>
      </w:r>
      <w:r>
        <w:rPr>
          <w:color w:val="595959"/>
          <w:w w:val="85"/>
          <w:sz w:val="17"/>
        </w:rPr>
        <w:t>,Delegación</w:t>
      </w:r>
      <w:r>
        <w:rPr>
          <w:color w:val="595959"/>
          <w:spacing w:val="13"/>
          <w:sz w:val="17"/>
        </w:rPr>
        <w:t> </w:t>
      </w:r>
      <w:r>
        <w:rPr>
          <w:color w:val="494949"/>
          <w:w w:val="85"/>
          <w:sz w:val="17"/>
        </w:rPr>
        <w:t>Centro</w:t>
      </w:r>
      <w:r>
        <w:rPr>
          <w:color w:val="494949"/>
          <w:spacing w:val="-10"/>
          <w:w w:val="85"/>
          <w:sz w:val="17"/>
        </w:rPr>
        <w:t> </w:t>
      </w:r>
      <w:r>
        <w:rPr>
          <w:color w:val="494949"/>
          <w:w w:val="85"/>
          <w:sz w:val="17"/>
        </w:rPr>
        <w:t>H</w:t>
      </w:r>
      <w:r>
        <w:rPr>
          <w:color w:val="232324"/>
          <w:w w:val="85"/>
          <w:sz w:val="17"/>
        </w:rPr>
        <w:t>i</w:t>
      </w:r>
      <w:r>
        <w:rPr>
          <w:color w:val="494949"/>
          <w:w w:val="85"/>
          <w:sz w:val="17"/>
        </w:rPr>
        <w:t>stórioc,</w:t>
      </w:r>
      <w:r>
        <w:rPr>
          <w:color w:val="494949"/>
          <w:spacing w:val="-14"/>
          <w:w w:val="85"/>
          <w:sz w:val="17"/>
        </w:rPr>
        <w:t> </w:t>
      </w:r>
      <w:r>
        <w:rPr>
          <w:color w:val="494949"/>
          <w:w w:val="85"/>
          <w:sz w:val="17"/>
        </w:rPr>
        <w:t>Co</w:t>
      </w:r>
      <w:r>
        <w:rPr>
          <w:color w:val="232324"/>
          <w:w w:val="85"/>
          <w:sz w:val="17"/>
        </w:rPr>
        <w:t>l</w:t>
      </w:r>
      <w:r>
        <w:rPr>
          <w:color w:val="494949"/>
          <w:w w:val="85"/>
          <w:sz w:val="17"/>
        </w:rPr>
        <w:t>oniaCentro,</w:t>
      </w:r>
      <w:r>
        <w:rPr>
          <w:color w:val="494949"/>
          <w:spacing w:val="-3"/>
          <w:w w:val="85"/>
          <w:sz w:val="17"/>
        </w:rPr>
        <w:t> </w:t>
      </w:r>
      <w:r>
        <w:rPr>
          <w:color w:val="6E6E70"/>
          <w:w w:val="85"/>
          <w:sz w:val="17"/>
        </w:rPr>
        <w:t>T</w:t>
      </w:r>
      <w:r>
        <w:rPr>
          <w:color w:val="494949"/>
          <w:w w:val="85"/>
          <w:sz w:val="17"/>
        </w:rPr>
        <w:t>olucadeLerdo,</w:t>
      </w:r>
      <w:r>
        <w:rPr>
          <w:color w:val="494949"/>
          <w:spacing w:val="-1"/>
          <w:w w:val="85"/>
          <w:sz w:val="17"/>
        </w:rPr>
        <w:t> </w:t>
      </w:r>
      <w:r>
        <w:rPr>
          <w:color w:val="313334"/>
          <w:w w:val="85"/>
          <w:sz w:val="17"/>
        </w:rPr>
        <w:t>Estado</w:t>
      </w:r>
      <w:r>
        <w:rPr>
          <w:color w:val="313334"/>
          <w:spacing w:val="7"/>
          <w:sz w:val="17"/>
        </w:rPr>
        <w:t> </w:t>
      </w:r>
      <w:r>
        <w:rPr>
          <w:color w:val="494949"/>
          <w:w w:val="85"/>
          <w:sz w:val="17"/>
        </w:rPr>
        <w:t>deMéxico.</w:t>
      </w:r>
      <w:r>
        <w:rPr>
          <w:color w:val="494949"/>
          <w:spacing w:val="-5"/>
          <w:sz w:val="17"/>
        </w:rPr>
        <w:t> </w:t>
      </w:r>
      <w:r>
        <w:rPr>
          <w:color w:val="595959"/>
          <w:w w:val="85"/>
          <w:sz w:val="17"/>
        </w:rPr>
        <w:t>C</w:t>
      </w:r>
      <w:r>
        <w:rPr>
          <w:color w:val="232324"/>
          <w:w w:val="85"/>
          <w:sz w:val="17"/>
        </w:rPr>
        <w:t>.</w:t>
      </w:r>
      <w:r>
        <w:rPr>
          <w:color w:val="232324"/>
          <w:spacing w:val="-6"/>
          <w:sz w:val="17"/>
        </w:rPr>
        <w:t> </w:t>
      </w:r>
      <w:r>
        <w:rPr>
          <w:color w:val="494949"/>
          <w:w w:val="85"/>
          <w:sz w:val="17"/>
        </w:rPr>
        <w:t>P</w:t>
      </w:r>
      <w:r>
        <w:rPr>
          <w:color w:val="232324"/>
          <w:w w:val="85"/>
          <w:sz w:val="17"/>
        </w:rPr>
        <w:t>.</w:t>
      </w:r>
      <w:r>
        <w:rPr>
          <w:color w:val="494949"/>
          <w:w w:val="85"/>
          <w:sz w:val="17"/>
        </w:rPr>
        <w:t>5CXXlO</w:t>
      </w:r>
      <w:r>
        <w:rPr>
          <w:color w:val="494949"/>
          <w:spacing w:val="79"/>
          <w:w w:val="150"/>
          <w:sz w:val="17"/>
        </w:rPr>
        <w:t> </w:t>
      </w:r>
      <w:r>
        <w:rPr>
          <w:color w:val="232324"/>
          <w:w w:val="85"/>
          <w:sz w:val="17"/>
        </w:rPr>
        <w:t>T</w:t>
      </w:r>
      <w:r>
        <w:rPr>
          <w:color w:val="494949"/>
          <w:w w:val="85"/>
          <w:sz w:val="17"/>
        </w:rPr>
        <w:t>e</w:t>
      </w:r>
      <w:r>
        <w:rPr>
          <w:color w:val="232324"/>
          <w:w w:val="85"/>
          <w:sz w:val="17"/>
        </w:rPr>
        <w:t>l</w:t>
      </w:r>
      <w:r>
        <w:rPr>
          <w:color w:val="494949"/>
          <w:w w:val="85"/>
          <w:sz w:val="17"/>
        </w:rPr>
        <w:t>s</w:t>
      </w:r>
      <w:r>
        <w:rPr>
          <w:color w:val="6E6E70"/>
          <w:w w:val="85"/>
          <w:sz w:val="17"/>
        </w:rPr>
        <w:t>.</w:t>
      </w:r>
      <w:r>
        <w:rPr>
          <w:i/>
          <w:color w:val="595959"/>
          <w:w w:val="85"/>
          <w:sz w:val="17"/>
        </w:rPr>
        <w:t>722</w:t>
      </w:r>
      <w:r>
        <w:rPr>
          <w:i/>
          <w:color w:val="595959"/>
          <w:spacing w:val="1"/>
          <w:sz w:val="17"/>
        </w:rPr>
        <w:t> </w:t>
      </w:r>
      <w:r>
        <w:rPr>
          <w:color w:val="494949"/>
          <w:w w:val="85"/>
          <w:sz w:val="17"/>
        </w:rPr>
        <w:t>167</w:t>
      </w:r>
      <w:r>
        <w:rPr>
          <w:color w:val="494949"/>
          <w:spacing w:val="-5"/>
          <w:sz w:val="17"/>
        </w:rPr>
        <w:t> </w:t>
      </w:r>
      <w:r>
        <w:rPr>
          <w:color w:val="494949"/>
          <w:spacing w:val="-4"/>
          <w:w w:val="85"/>
          <w:sz w:val="17"/>
        </w:rPr>
        <w:t>8450</w:t>
      </w:r>
    </w:p>
    <w:p>
      <w:pPr>
        <w:spacing w:line="247" w:lineRule="auto" w:before="107"/>
        <w:ind w:left="1154" w:right="946" w:firstLine="0"/>
        <w:jc w:val="center"/>
        <w:rPr>
          <w:sz w:val="14"/>
        </w:rPr>
      </w:pPr>
      <w:r>
        <w:rPr>
          <w:color w:val="494949"/>
          <w:sz w:val="14"/>
        </w:rPr>
        <w:t>Este</w:t>
      </w:r>
      <w:r>
        <w:rPr>
          <w:color w:val="494949"/>
          <w:spacing w:val="-19"/>
          <w:sz w:val="14"/>
        </w:rPr>
        <w:t> </w:t>
      </w:r>
      <w:r>
        <w:rPr>
          <w:color w:val="595959"/>
          <w:sz w:val="14"/>
        </w:rPr>
        <w:t>documento</w:t>
      </w:r>
      <w:r>
        <w:rPr>
          <w:color w:val="595959"/>
          <w:spacing w:val="-2"/>
          <w:sz w:val="14"/>
        </w:rPr>
        <w:t> </w:t>
      </w:r>
      <w:r>
        <w:rPr>
          <w:color w:val="595959"/>
          <w:sz w:val="14"/>
        </w:rPr>
        <w:t>y</w:t>
      </w:r>
      <w:r>
        <w:rPr>
          <w:color w:val="595959"/>
          <w:spacing w:val="-7"/>
          <w:sz w:val="14"/>
        </w:rPr>
        <w:t> </w:t>
      </w:r>
      <w:r>
        <w:rPr>
          <w:color w:val="494949"/>
          <w:sz w:val="14"/>
        </w:rPr>
        <w:t>anexos,</w:t>
      </w:r>
      <w:r>
        <w:rPr>
          <w:color w:val="494949"/>
          <w:spacing w:val="-7"/>
          <w:sz w:val="14"/>
        </w:rPr>
        <w:t> </w:t>
      </w:r>
      <w:r>
        <w:rPr>
          <w:color w:val="494949"/>
          <w:sz w:val="14"/>
        </w:rPr>
        <w:t>en</w:t>
      </w:r>
      <w:r>
        <w:rPr>
          <w:color w:val="494949"/>
          <w:spacing w:val="-18"/>
          <w:sz w:val="14"/>
        </w:rPr>
        <w:t> </w:t>
      </w:r>
      <w:r>
        <w:rPr>
          <w:color w:val="595959"/>
          <w:sz w:val="14"/>
        </w:rPr>
        <w:t>su</w:t>
      </w:r>
      <w:r>
        <w:rPr>
          <w:color w:val="595959"/>
          <w:spacing w:val="-10"/>
          <w:sz w:val="14"/>
        </w:rPr>
        <w:t> </w:t>
      </w:r>
      <w:r>
        <w:rPr>
          <w:color w:val="494949"/>
          <w:sz w:val="14"/>
        </w:rPr>
        <w:t>caso,serán</w:t>
      </w:r>
      <w:r>
        <w:rPr>
          <w:color w:val="494949"/>
          <w:spacing w:val="-10"/>
          <w:sz w:val="14"/>
        </w:rPr>
        <w:t> </w:t>
      </w:r>
      <w:r>
        <w:rPr>
          <w:color w:val="494949"/>
          <w:sz w:val="14"/>
        </w:rPr>
        <w:t>tratados conforme</w:t>
      </w:r>
      <w:r>
        <w:rPr>
          <w:color w:val="494949"/>
          <w:spacing w:val="-10"/>
          <w:sz w:val="14"/>
        </w:rPr>
        <w:t> </w:t>
      </w:r>
      <w:r>
        <w:rPr>
          <w:color w:val="595959"/>
          <w:sz w:val="14"/>
        </w:rPr>
        <w:t>a </w:t>
      </w:r>
      <w:r>
        <w:rPr>
          <w:color w:val="313334"/>
          <w:sz w:val="14"/>
        </w:rPr>
        <w:t>lo </w:t>
      </w:r>
      <w:r>
        <w:rPr>
          <w:color w:val="494949"/>
          <w:sz w:val="14"/>
        </w:rPr>
        <w:t>prev</w:t>
      </w:r>
      <w:r>
        <w:rPr>
          <w:color w:val="232324"/>
          <w:sz w:val="14"/>
        </w:rPr>
        <w:t>i</w:t>
      </w:r>
      <w:r>
        <w:rPr>
          <w:color w:val="494949"/>
          <w:sz w:val="14"/>
        </w:rPr>
        <w:t>sto</w:t>
      </w:r>
      <w:r>
        <w:rPr>
          <w:color w:val="494949"/>
          <w:spacing w:val="-7"/>
          <w:sz w:val="14"/>
        </w:rPr>
        <w:t> </w:t>
      </w:r>
      <w:r>
        <w:rPr>
          <w:color w:val="595959"/>
          <w:sz w:val="14"/>
        </w:rPr>
        <w:t>en</w:t>
      </w:r>
      <w:r>
        <w:rPr>
          <w:color w:val="595959"/>
          <w:spacing w:val="-16"/>
          <w:sz w:val="14"/>
        </w:rPr>
        <w:t> </w:t>
      </w:r>
      <w:r>
        <w:rPr>
          <w:color w:val="494949"/>
          <w:sz w:val="14"/>
        </w:rPr>
        <w:t>la</w:t>
      </w:r>
      <w:r>
        <w:rPr>
          <w:color w:val="494949"/>
          <w:spacing w:val="-10"/>
          <w:sz w:val="14"/>
        </w:rPr>
        <w:t> </w:t>
      </w:r>
      <w:r>
        <w:rPr>
          <w:color w:val="313334"/>
          <w:sz w:val="14"/>
        </w:rPr>
        <w:t>Ley</w:t>
      </w:r>
      <w:r>
        <w:rPr>
          <w:color w:val="313334"/>
          <w:spacing w:val="-16"/>
          <w:sz w:val="14"/>
        </w:rPr>
        <w:t> </w:t>
      </w:r>
      <w:r>
        <w:rPr>
          <w:color w:val="494949"/>
          <w:sz w:val="14"/>
        </w:rPr>
        <w:t>de </w:t>
      </w:r>
      <w:r>
        <w:rPr>
          <w:color w:val="595959"/>
          <w:sz w:val="14"/>
        </w:rPr>
        <w:t>Pro</w:t>
      </w:r>
      <w:r>
        <w:rPr>
          <w:color w:val="313334"/>
          <w:sz w:val="14"/>
        </w:rPr>
        <w:t>tección </w:t>
      </w:r>
      <w:r>
        <w:rPr>
          <w:color w:val="494949"/>
          <w:sz w:val="14"/>
        </w:rPr>
        <w:t>de</w:t>
      </w:r>
      <w:r>
        <w:rPr>
          <w:color w:val="494949"/>
          <w:spacing w:val="-22"/>
          <w:sz w:val="14"/>
        </w:rPr>
        <w:t> </w:t>
      </w:r>
      <w:r>
        <w:rPr>
          <w:color w:val="494949"/>
          <w:sz w:val="14"/>
        </w:rPr>
        <w:t>Datos</w:t>
      </w:r>
      <w:r>
        <w:rPr>
          <w:color w:val="494949"/>
          <w:spacing w:val="-7"/>
          <w:sz w:val="14"/>
        </w:rPr>
        <w:t> </w:t>
      </w:r>
      <w:r>
        <w:rPr>
          <w:color w:val="494949"/>
          <w:sz w:val="14"/>
        </w:rPr>
        <w:t>Persona</w:t>
      </w:r>
      <w:r>
        <w:rPr>
          <w:color w:val="232324"/>
          <w:sz w:val="14"/>
        </w:rPr>
        <w:t>l</w:t>
      </w:r>
      <w:r>
        <w:rPr>
          <w:color w:val="494949"/>
          <w:sz w:val="14"/>
        </w:rPr>
        <w:t>es</w:t>
      </w:r>
      <w:r>
        <w:rPr>
          <w:color w:val="494949"/>
          <w:spacing w:val="-2"/>
          <w:sz w:val="14"/>
        </w:rPr>
        <w:t> </w:t>
      </w:r>
      <w:r>
        <w:rPr>
          <w:color w:val="494949"/>
          <w:sz w:val="14"/>
        </w:rPr>
        <w:t>en</w:t>
      </w:r>
      <w:r>
        <w:rPr>
          <w:color w:val="494949"/>
          <w:spacing w:val="-17"/>
          <w:sz w:val="14"/>
        </w:rPr>
        <w:t> </w:t>
      </w:r>
      <w:r>
        <w:rPr>
          <w:color w:val="494949"/>
          <w:sz w:val="14"/>
        </w:rPr>
        <w:t>Posesión de Sujetos</w:t>
      </w:r>
      <w:r>
        <w:rPr>
          <w:color w:val="494949"/>
          <w:spacing w:val="-8"/>
          <w:sz w:val="14"/>
        </w:rPr>
        <w:t> </w:t>
      </w:r>
      <w:r>
        <w:rPr>
          <w:color w:val="494949"/>
          <w:sz w:val="14"/>
        </w:rPr>
        <w:t>Obligados</w:t>
      </w:r>
      <w:r>
        <w:rPr>
          <w:color w:val="494949"/>
          <w:spacing w:val="-13"/>
          <w:sz w:val="14"/>
        </w:rPr>
        <w:t> </w:t>
      </w:r>
      <w:r>
        <w:rPr>
          <w:color w:val="494949"/>
          <w:sz w:val="14"/>
        </w:rPr>
        <w:t>del</w:t>
      </w:r>
      <w:r>
        <w:rPr>
          <w:color w:val="494949"/>
          <w:spacing w:val="40"/>
          <w:sz w:val="14"/>
        </w:rPr>
        <w:t> </w:t>
      </w:r>
      <w:r>
        <w:rPr>
          <w:color w:val="494949"/>
          <w:sz w:val="14"/>
        </w:rPr>
        <w:t>Estado</w:t>
      </w:r>
      <w:r>
        <w:rPr>
          <w:color w:val="494949"/>
          <w:spacing w:val="-7"/>
          <w:sz w:val="14"/>
        </w:rPr>
        <w:t> </w:t>
      </w:r>
      <w:r>
        <w:rPr>
          <w:color w:val="494949"/>
          <w:sz w:val="14"/>
        </w:rPr>
        <w:t>de México</w:t>
      </w:r>
      <w:r>
        <w:rPr>
          <w:color w:val="494949"/>
          <w:spacing w:val="-4"/>
          <w:sz w:val="14"/>
        </w:rPr>
        <w:t> </w:t>
      </w:r>
      <w:r>
        <w:rPr>
          <w:color w:val="494949"/>
          <w:sz w:val="14"/>
        </w:rPr>
        <w:t>y </w:t>
      </w:r>
      <w:r>
        <w:rPr>
          <w:color w:val="595959"/>
          <w:sz w:val="14"/>
        </w:rPr>
        <w:t>Municip</w:t>
      </w:r>
      <w:r>
        <w:rPr>
          <w:color w:val="232324"/>
          <w:sz w:val="14"/>
        </w:rPr>
        <w:t>i</w:t>
      </w:r>
      <w:r>
        <w:rPr>
          <w:color w:val="494949"/>
          <w:sz w:val="14"/>
        </w:rPr>
        <w:t>os.</w:t>
      </w:r>
    </w:p>
    <w:p>
      <w:pPr>
        <w:spacing w:before="7"/>
        <w:ind w:left="189" w:right="0" w:firstLine="0"/>
        <w:jc w:val="center"/>
        <w:rPr>
          <w:sz w:val="14"/>
        </w:rPr>
      </w:pPr>
      <w:r>
        <w:rPr>
          <w:color w:val="494949"/>
          <w:w w:val="105"/>
          <w:sz w:val="14"/>
        </w:rPr>
        <w:t>Para</w:t>
      </w:r>
      <w:r>
        <w:rPr>
          <w:color w:val="494949"/>
          <w:spacing w:val="-20"/>
          <w:w w:val="105"/>
          <w:sz w:val="14"/>
        </w:rPr>
        <w:t> </w:t>
      </w:r>
      <w:r>
        <w:rPr>
          <w:color w:val="494949"/>
          <w:w w:val="105"/>
          <w:sz w:val="14"/>
        </w:rPr>
        <w:t>mayor</w:t>
      </w:r>
      <w:r>
        <w:rPr>
          <w:color w:val="494949"/>
          <w:spacing w:val="-8"/>
          <w:w w:val="105"/>
          <w:sz w:val="14"/>
        </w:rPr>
        <w:t> </w:t>
      </w:r>
      <w:r>
        <w:rPr>
          <w:color w:val="494949"/>
          <w:w w:val="105"/>
          <w:sz w:val="14"/>
        </w:rPr>
        <w:t>información,</w:t>
      </w:r>
      <w:r>
        <w:rPr>
          <w:color w:val="494949"/>
          <w:spacing w:val="7"/>
          <w:w w:val="105"/>
          <w:sz w:val="14"/>
        </w:rPr>
        <w:t> </w:t>
      </w:r>
      <w:r>
        <w:rPr>
          <w:color w:val="494949"/>
          <w:w w:val="105"/>
          <w:sz w:val="14"/>
        </w:rPr>
        <w:t>visite</w:t>
      </w:r>
      <w:r>
        <w:rPr>
          <w:color w:val="494949"/>
          <w:spacing w:val="-8"/>
          <w:w w:val="105"/>
          <w:sz w:val="14"/>
        </w:rPr>
        <w:t> </w:t>
      </w:r>
      <w:r>
        <w:rPr>
          <w:color w:val="494949"/>
          <w:w w:val="105"/>
          <w:sz w:val="14"/>
        </w:rPr>
        <w:t>el</w:t>
      </w:r>
      <w:r>
        <w:rPr>
          <w:color w:val="494949"/>
          <w:spacing w:val="-4"/>
          <w:w w:val="105"/>
          <w:sz w:val="14"/>
        </w:rPr>
        <w:t> </w:t>
      </w:r>
      <w:r>
        <w:rPr>
          <w:color w:val="494949"/>
          <w:w w:val="105"/>
          <w:sz w:val="14"/>
        </w:rPr>
        <w:t>aviso</w:t>
      </w:r>
      <w:r>
        <w:rPr>
          <w:color w:val="494949"/>
          <w:spacing w:val="-5"/>
          <w:w w:val="105"/>
          <w:sz w:val="14"/>
        </w:rPr>
        <w:t> </w:t>
      </w:r>
      <w:r>
        <w:rPr>
          <w:color w:val="494949"/>
          <w:w w:val="105"/>
          <w:sz w:val="14"/>
        </w:rPr>
        <w:t>de</w:t>
      </w:r>
      <w:r>
        <w:rPr>
          <w:color w:val="494949"/>
          <w:spacing w:val="-7"/>
          <w:w w:val="105"/>
          <w:sz w:val="14"/>
        </w:rPr>
        <w:t> </w:t>
      </w:r>
      <w:r>
        <w:rPr>
          <w:color w:val="494949"/>
          <w:w w:val="105"/>
          <w:sz w:val="14"/>
        </w:rPr>
        <w:t>privacidad</w:t>
      </w:r>
      <w:r>
        <w:rPr>
          <w:color w:val="494949"/>
          <w:spacing w:val="4"/>
          <w:w w:val="105"/>
          <w:sz w:val="14"/>
        </w:rPr>
        <w:t> </w:t>
      </w:r>
      <w:r>
        <w:rPr>
          <w:color w:val="494949"/>
          <w:w w:val="105"/>
          <w:sz w:val="14"/>
        </w:rPr>
        <w:t>en</w:t>
      </w:r>
      <w:r>
        <w:rPr>
          <w:color w:val="494949"/>
          <w:spacing w:val="-19"/>
          <w:w w:val="105"/>
          <w:sz w:val="14"/>
        </w:rPr>
        <w:t> </w:t>
      </w:r>
      <w:r>
        <w:rPr>
          <w:color w:val="494949"/>
          <w:w w:val="105"/>
          <w:sz w:val="14"/>
        </w:rPr>
        <w:t>los</w:t>
      </w:r>
      <w:r>
        <w:rPr>
          <w:color w:val="494949"/>
          <w:spacing w:val="-7"/>
          <w:w w:val="105"/>
          <w:sz w:val="14"/>
        </w:rPr>
        <w:t> </w:t>
      </w:r>
      <w:r>
        <w:rPr>
          <w:color w:val="494949"/>
          <w:w w:val="105"/>
          <w:sz w:val="14"/>
        </w:rPr>
        <w:t>sit</w:t>
      </w:r>
      <w:r>
        <w:rPr>
          <w:color w:val="232324"/>
          <w:w w:val="105"/>
          <w:sz w:val="14"/>
        </w:rPr>
        <w:t>i</w:t>
      </w:r>
      <w:r>
        <w:rPr>
          <w:color w:val="494949"/>
          <w:w w:val="105"/>
          <w:sz w:val="14"/>
        </w:rPr>
        <w:t>os:</w:t>
      </w:r>
      <w:r>
        <w:rPr>
          <w:color w:val="494949"/>
          <w:spacing w:val="-5"/>
          <w:w w:val="105"/>
          <w:sz w:val="14"/>
        </w:rPr>
        <w:t> </w:t>
      </w:r>
      <w:r>
        <w:rPr>
          <w:color w:val="494949"/>
          <w:w w:val="105"/>
          <w:sz w:val="14"/>
        </w:rPr>
        <w:t>lntraNet</w:t>
      </w:r>
      <w:r>
        <w:rPr>
          <w:color w:val="494949"/>
          <w:spacing w:val="4"/>
          <w:w w:val="105"/>
          <w:sz w:val="14"/>
        </w:rPr>
        <w:t> </w:t>
      </w:r>
      <w:r>
        <w:rPr>
          <w:color w:val="494949"/>
          <w:w w:val="105"/>
          <w:sz w:val="14"/>
        </w:rPr>
        <w:t>o </w:t>
      </w:r>
      <w:hyperlink r:id="rId10">
        <w:r>
          <w:rPr>
            <w:color w:val="595959"/>
            <w:spacing w:val="-2"/>
            <w:w w:val="105"/>
            <w:sz w:val="14"/>
          </w:rPr>
          <w:t>www.osfem.gob.mx</w:t>
        </w:r>
      </w:hyperlink>
    </w:p>
    <w:p>
      <w:pPr>
        <w:spacing w:before="8"/>
        <w:ind w:left="236" w:right="0" w:firstLine="0"/>
        <w:jc w:val="center"/>
        <w:rPr>
          <w:sz w:val="16"/>
        </w:rPr>
      </w:pPr>
      <w:r>
        <w:rPr>
          <w:color w:val="494949"/>
          <w:spacing w:val="-2"/>
          <w:w w:val="105"/>
          <w:sz w:val="16"/>
        </w:rPr>
        <w:t>Página</w:t>
      </w:r>
      <w:r>
        <w:rPr>
          <w:color w:val="494949"/>
          <w:spacing w:val="-14"/>
          <w:w w:val="105"/>
          <w:sz w:val="16"/>
        </w:rPr>
        <w:t> </w:t>
      </w:r>
      <w:r>
        <w:rPr>
          <w:color w:val="494949"/>
          <w:spacing w:val="-2"/>
          <w:w w:val="105"/>
          <w:sz w:val="16"/>
        </w:rPr>
        <w:t>8</w:t>
      </w:r>
      <w:r>
        <w:rPr>
          <w:color w:val="494949"/>
          <w:spacing w:val="-5"/>
          <w:w w:val="105"/>
          <w:sz w:val="16"/>
        </w:rPr>
        <w:t> </w:t>
      </w:r>
      <w:r>
        <w:rPr>
          <w:color w:val="595959"/>
          <w:spacing w:val="-2"/>
          <w:w w:val="105"/>
          <w:sz w:val="16"/>
        </w:rPr>
        <w:t>de</w:t>
      </w:r>
      <w:r>
        <w:rPr>
          <w:color w:val="595959"/>
          <w:spacing w:val="-4"/>
          <w:w w:val="105"/>
          <w:sz w:val="16"/>
        </w:rPr>
        <w:t> </w:t>
      </w:r>
      <w:r>
        <w:rPr>
          <w:color w:val="595959"/>
          <w:spacing w:val="-5"/>
          <w:w w:val="105"/>
          <w:sz w:val="16"/>
        </w:rPr>
        <w:t>15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header="0" w:footer="0" w:top="560" w:bottom="500" w:left="0" w:right="0"/>
        </w:sectPr>
      </w:pPr>
    </w:p>
    <w:p>
      <w:pPr>
        <w:spacing w:before="75"/>
        <w:ind w:left="928" w:right="0" w:firstLine="0"/>
        <w:jc w:val="center"/>
        <w:rPr>
          <w:sz w:val="21"/>
        </w:rPr>
      </w:pPr>
      <w:r>
        <w:rPr>
          <w:color w:val="4B4B4B"/>
          <w:spacing w:val="-1"/>
          <w:w w:val="105"/>
          <w:sz w:val="21"/>
          <w:u w:val="thick" w:color="4B4B4B"/>
        </w:rPr>
        <w:t> </w:t>
      </w:r>
      <w:r>
        <w:rPr>
          <w:color w:val="4B4B4B"/>
          <w:spacing w:val="-10"/>
          <w:w w:val="105"/>
          <w:sz w:val="21"/>
          <w:u w:val="thick" w:color="4B4B4B"/>
        </w:rPr>
        <w:t>»</w:t>
      </w:r>
      <w:r>
        <w:rPr>
          <w:color w:val="4B4B4B"/>
          <w:spacing w:val="80"/>
          <w:w w:val="105"/>
          <w:sz w:val="21"/>
          <w:u w:val="thick" w:color="4B4B4B"/>
        </w:rPr>
        <w:t> </w:t>
      </w:r>
    </w:p>
    <w:p>
      <w:pPr>
        <w:pStyle w:val="BodyText"/>
      </w:pPr>
    </w:p>
    <w:p>
      <w:pPr>
        <w:pStyle w:val="BodyText"/>
        <w:spacing w:before="63"/>
      </w:pPr>
    </w:p>
    <w:p>
      <w:pPr>
        <w:tabs>
          <w:tab w:pos="1974" w:val="left" w:leader="none"/>
        </w:tabs>
        <w:spacing w:before="0"/>
        <w:ind w:left="1008" w:right="0" w:firstLine="0"/>
        <w:jc w:val="center"/>
        <w:rPr>
          <w:sz w:val="14"/>
        </w:rPr>
      </w:pPr>
      <w:r>
        <w:rPr>
          <w:color w:val="4B4B4B"/>
          <w:spacing w:val="-5"/>
          <w:w w:val="120"/>
          <w:sz w:val="14"/>
        </w:rPr>
        <w:t>li!</w:t>
      </w:r>
      <w:r>
        <w:rPr>
          <w:color w:val="4B4B4B"/>
          <w:sz w:val="14"/>
        </w:rPr>
        <w:tab/>
      </w:r>
      <w:r>
        <w:rPr>
          <w:color w:val="4B4B4B"/>
          <w:spacing w:val="-12"/>
          <w:w w:val="580"/>
          <w:sz w:val="14"/>
        </w:rPr>
        <w:t>:</w:t>
      </w:r>
    </w:p>
    <w:p>
      <w:pPr>
        <w:spacing w:before="122"/>
        <w:ind w:left="1337" w:right="0" w:firstLine="0"/>
        <w:jc w:val="left"/>
        <w:rPr>
          <w:sz w:val="13"/>
        </w:rPr>
      </w:pPr>
      <w:r>
        <w:rPr>
          <w:color w:val="4B4B4B"/>
          <w:spacing w:val="-2"/>
          <w:w w:val="180"/>
          <w:sz w:val="13"/>
        </w:rPr>
        <w:t>º.g:</w:t>
      </w:r>
      <w:r>
        <w:rPr>
          <w:color w:val="B5B5B5"/>
          <w:spacing w:val="-2"/>
          <w:w w:val="180"/>
          <w:sz w:val="13"/>
        </w:rPr>
        <w:t>-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53"/>
        <w:rPr>
          <w:sz w:val="17"/>
        </w:rPr>
      </w:pPr>
    </w:p>
    <w:p>
      <w:pPr>
        <w:spacing w:line="266" w:lineRule="auto" w:before="1"/>
        <w:ind w:left="1950" w:right="2622" w:hanging="1727"/>
        <w:jc w:val="left"/>
        <w:rPr>
          <w:sz w:val="17"/>
        </w:rPr>
      </w:pPr>
      <w:r>
        <w:rPr>
          <w:color w:val="1D1D1D"/>
          <w:w w:val="105"/>
          <w:sz w:val="17"/>
        </w:rPr>
        <w:t>Comité</w:t>
      </w:r>
      <w:r>
        <w:rPr>
          <w:color w:val="1D1D1D"/>
          <w:spacing w:val="-13"/>
          <w:w w:val="105"/>
          <w:sz w:val="17"/>
        </w:rPr>
        <w:t> </w:t>
      </w:r>
      <w:r>
        <w:rPr>
          <w:color w:val="1D1D1D"/>
          <w:w w:val="105"/>
          <w:sz w:val="17"/>
        </w:rPr>
        <w:t>de</w:t>
      </w:r>
      <w:r>
        <w:rPr>
          <w:color w:val="1D1D1D"/>
          <w:spacing w:val="-12"/>
          <w:w w:val="105"/>
          <w:sz w:val="17"/>
        </w:rPr>
        <w:t> </w:t>
      </w:r>
      <w:r>
        <w:rPr>
          <w:color w:val="1D1D1D"/>
          <w:w w:val="105"/>
          <w:sz w:val="17"/>
        </w:rPr>
        <w:t>Ética</w:t>
      </w:r>
      <w:r>
        <w:rPr>
          <w:color w:val="1D1D1D"/>
          <w:spacing w:val="-19"/>
          <w:w w:val="105"/>
          <w:sz w:val="17"/>
        </w:rPr>
        <w:t> </w:t>
      </w:r>
      <w:r>
        <w:rPr>
          <w:color w:val="1D1D1D"/>
          <w:w w:val="105"/>
          <w:sz w:val="17"/>
        </w:rPr>
        <w:t>y</w:t>
      </w:r>
      <w:r>
        <w:rPr>
          <w:color w:val="1D1D1D"/>
          <w:spacing w:val="-12"/>
          <w:w w:val="105"/>
          <w:sz w:val="17"/>
        </w:rPr>
        <w:t> </w:t>
      </w:r>
      <w:r>
        <w:rPr>
          <w:color w:val="1D1D1D"/>
          <w:w w:val="105"/>
          <w:sz w:val="17"/>
        </w:rPr>
        <w:t>Prevención</w:t>
      </w:r>
      <w:r>
        <w:rPr>
          <w:color w:val="1D1D1D"/>
          <w:spacing w:val="-12"/>
          <w:w w:val="105"/>
          <w:sz w:val="17"/>
        </w:rPr>
        <w:t> </w:t>
      </w:r>
      <w:r>
        <w:rPr>
          <w:color w:val="1D1D1D"/>
          <w:w w:val="105"/>
          <w:sz w:val="17"/>
        </w:rPr>
        <w:t>de</w:t>
      </w:r>
      <w:r>
        <w:rPr>
          <w:color w:val="1D1D1D"/>
          <w:spacing w:val="-7"/>
          <w:w w:val="105"/>
          <w:sz w:val="17"/>
        </w:rPr>
        <w:t> </w:t>
      </w:r>
      <w:r>
        <w:rPr>
          <w:color w:val="383838"/>
          <w:w w:val="105"/>
          <w:sz w:val="17"/>
        </w:rPr>
        <w:t>Conflicto</w:t>
      </w:r>
      <w:r>
        <w:rPr>
          <w:color w:val="383838"/>
          <w:spacing w:val="-12"/>
          <w:w w:val="105"/>
          <w:sz w:val="17"/>
        </w:rPr>
        <w:t> </w:t>
      </w:r>
      <w:r>
        <w:rPr>
          <w:color w:val="1D1D1D"/>
          <w:w w:val="105"/>
          <w:sz w:val="17"/>
        </w:rPr>
        <w:t>de</w:t>
      </w:r>
      <w:r>
        <w:rPr>
          <w:color w:val="1D1D1D"/>
          <w:spacing w:val="-5"/>
          <w:w w:val="105"/>
          <w:sz w:val="17"/>
        </w:rPr>
        <w:t> </w:t>
      </w:r>
      <w:r>
        <w:rPr>
          <w:color w:val="1D1D1D"/>
          <w:w w:val="105"/>
          <w:sz w:val="17"/>
        </w:rPr>
        <w:t>Intereses</w:t>
      </w:r>
      <w:r>
        <w:rPr>
          <w:color w:val="1D1D1D"/>
          <w:spacing w:val="-9"/>
          <w:w w:val="105"/>
          <w:sz w:val="17"/>
        </w:rPr>
        <w:t> </w:t>
      </w:r>
      <w:r>
        <w:rPr>
          <w:color w:val="1D1D1D"/>
          <w:w w:val="105"/>
          <w:sz w:val="17"/>
        </w:rPr>
        <w:t>del</w:t>
      </w:r>
      <w:r>
        <w:rPr>
          <w:color w:val="1D1D1D"/>
          <w:spacing w:val="-17"/>
          <w:w w:val="105"/>
          <w:sz w:val="17"/>
        </w:rPr>
        <w:t> </w:t>
      </w:r>
      <w:r>
        <w:rPr>
          <w:color w:val="1D1D1D"/>
          <w:w w:val="105"/>
          <w:sz w:val="17"/>
        </w:rPr>
        <w:t>Órgano</w:t>
      </w:r>
      <w:r>
        <w:rPr>
          <w:color w:val="1D1D1D"/>
          <w:spacing w:val="-9"/>
          <w:w w:val="105"/>
          <w:sz w:val="17"/>
        </w:rPr>
        <w:t> </w:t>
      </w:r>
      <w:r>
        <w:rPr>
          <w:color w:val="1D1D1D"/>
          <w:w w:val="105"/>
          <w:sz w:val="17"/>
        </w:rPr>
        <w:t>Superior</w:t>
      </w:r>
      <w:r>
        <w:rPr>
          <w:color w:val="1D1D1D"/>
          <w:spacing w:val="-9"/>
          <w:w w:val="105"/>
          <w:sz w:val="17"/>
        </w:rPr>
        <w:t> </w:t>
      </w:r>
      <w:r>
        <w:rPr>
          <w:color w:val="1D1D1D"/>
          <w:w w:val="105"/>
          <w:sz w:val="17"/>
        </w:rPr>
        <w:t>de Fiscalización del Estado de México</w:t>
      </w:r>
    </w:p>
    <w:p>
      <w:pPr>
        <w:tabs>
          <w:tab w:pos="6894" w:val="left" w:leader="none"/>
        </w:tabs>
        <w:spacing w:before="85"/>
        <w:ind w:left="586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5723864</wp:posOffset>
            </wp:positionH>
            <wp:positionV relativeFrom="paragraph">
              <wp:posOffset>-380503</wp:posOffset>
            </wp:positionV>
            <wp:extent cx="1406906" cy="389326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906" cy="38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sz w:val="14"/>
        </w:rPr>
        <w:t>"2024.</w:t>
      </w:r>
      <w:r>
        <w:rPr>
          <w:color w:val="383838"/>
          <w:spacing w:val="-4"/>
          <w:sz w:val="14"/>
        </w:rPr>
        <w:t> </w:t>
      </w:r>
      <w:r>
        <w:rPr>
          <w:color w:val="1D1D1D"/>
          <w:sz w:val="14"/>
        </w:rPr>
        <w:t>Año</w:t>
      </w:r>
      <w:r>
        <w:rPr>
          <w:color w:val="1D1D1D"/>
          <w:spacing w:val="11"/>
          <w:sz w:val="14"/>
        </w:rPr>
        <w:t> </w:t>
      </w:r>
      <w:r>
        <w:rPr>
          <w:color w:val="1D1D1D"/>
          <w:sz w:val="14"/>
        </w:rPr>
        <w:t>del</w:t>
      </w:r>
      <w:r>
        <w:rPr>
          <w:color w:val="1D1D1D"/>
          <w:spacing w:val="5"/>
          <w:sz w:val="14"/>
        </w:rPr>
        <w:t> </w:t>
      </w:r>
      <w:r>
        <w:rPr>
          <w:color w:val="1D1D1D"/>
          <w:sz w:val="14"/>
        </w:rPr>
        <w:t>Bicentenario</w:t>
      </w:r>
      <w:r>
        <w:rPr>
          <w:color w:val="1D1D1D"/>
          <w:spacing w:val="23"/>
          <w:sz w:val="14"/>
        </w:rPr>
        <w:t> </w:t>
      </w:r>
      <w:r>
        <w:rPr>
          <w:color w:val="1D1D1D"/>
          <w:sz w:val="14"/>
        </w:rPr>
        <w:t>de la</w:t>
      </w:r>
      <w:r>
        <w:rPr>
          <w:color w:val="1D1D1D"/>
          <w:spacing w:val="27"/>
          <w:sz w:val="14"/>
        </w:rPr>
        <w:t> </w:t>
      </w:r>
      <w:r>
        <w:rPr>
          <w:color w:val="1D1D1D"/>
          <w:sz w:val="14"/>
        </w:rPr>
        <w:t>Erección</w:t>
      </w:r>
      <w:r>
        <w:rPr>
          <w:color w:val="1D1D1D"/>
          <w:spacing w:val="8"/>
          <w:sz w:val="14"/>
        </w:rPr>
        <w:t> </w:t>
      </w:r>
      <w:r>
        <w:rPr>
          <w:color w:val="1D1D1D"/>
          <w:sz w:val="14"/>
        </w:rPr>
        <w:t>del</w:t>
      </w:r>
      <w:r>
        <w:rPr>
          <w:color w:val="1D1D1D"/>
          <w:spacing w:val="25"/>
          <w:sz w:val="14"/>
        </w:rPr>
        <w:t> </w:t>
      </w:r>
      <w:r>
        <w:rPr>
          <w:color w:val="1D1D1D"/>
          <w:sz w:val="14"/>
        </w:rPr>
        <w:t>Estado</w:t>
      </w:r>
      <w:r>
        <w:rPr>
          <w:color w:val="1D1D1D"/>
          <w:spacing w:val="-7"/>
          <w:sz w:val="14"/>
        </w:rPr>
        <w:t> </w:t>
      </w:r>
      <w:r>
        <w:rPr>
          <w:color w:val="1D1D1D"/>
          <w:sz w:val="14"/>
        </w:rPr>
        <w:t>Libre</w:t>
      </w:r>
      <w:r>
        <w:rPr>
          <w:color w:val="1D1D1D"/>
          <w:spacing w:val="-12"/>
          <w:sz w:val="14"/>
        </w:rPr>
        <w:t> </w:t>
      </w:r>
      <w:r>
        <w:rPr>
          <w:color w:val="1D1D1D"/>
          <w:sz w:val="14"/>
        </w:rPr>
        <w:t>y</w:t>
      </w:r>
      <w:r>
        <w:rPr>
          <w:color w:val="1D1D1D"/>
          <w:spacing w:val="15"/>
          <w:sz w:val="14"/>
        </w:rPr>
        <w:t> </w:t>
      </w:r>
      <w:r>
        <w:rPr>
          <w:color w:val="1D1D1D"/>
          <w:sz w:val="14"/>
        </w:rPr>
        <w:t>Soberano</w:t>
      </w:r>
      <w:r>
        <w:rPr>
          <w:color w:val="1D1D1D"/>
          <w:spacing w:val="28"/>
          <w:sz w:val="14"/>
        </w:rPr>
        <w:t> </w:t>
      </w:r>
      <w:r>
        <w:rPr>
          <w:color w:val="1D1D1D"/>
          <w:sz w:val="14"/>
        </w:rPr>
        <w:t>de</w:t>
      </w:r>
      <w:r>
        <w:rPr>
          <w:color w:val="1D1D1D"/>
          <w:spacing w:val="30"/>
          <w:sz w:val="14"/>
        </w:rPr>
        <w:t> </w:t>
      </w:r>
      <w:r>
        <w:rPr>
          <w:color w:val="1D1D1D"/>
          <w:spacing w:val="-2"/>
          <w:sz w:val="14"/>
        </w:rPr>
        <w:t>México"</w:t>
      </w:r>
      <w:r>
        <w:rPr>
          <w:color w:val="1D1D1D"/>
          <w:sz w:val="14"/>
        </w:rPr>
        <w:tab/>
      </w:r>
      <w:r>
        <w:rPr>
          <w:color w:val="4B4B4B"/>
          <w:position w:val="9"/>
          <w:sz w:val="12"/>
        </w:rPr>
        <w:t>Cuentas</w:t>
      </w:r>
      <w:r>
        <w:rPr>
          <w:color w:val="4B4B4B"/>
          <w:spacing w:val="-7"/>
          <w:position w:val="9"/>
          <w:sz w:val="12"/>
        </w:rPr>
        <w:t> </w:t>
      </w:r>
      <w:r>
        <w:rPr>
          <w:color w:val="383838"/>
          <w:position w:val="9"/>
          <w:sz w:val="12"/>
        </w:rPr>
        <w:t>Claras.</w:t>
      </w:r>
      <w:r>
        <w:rPr>
          <w:color w:val="383838"/>
          <w:spacing w:val="3"/>
          <w:position w:val="9"/>
          <w:sz w:val="12"/>
        </w:rPr>
        <w:t> </w:t>
      </w:r>
      <w:r>
        <w:rPr>
          <w:color w:val="4B4B4B"/>
          <w:position w:val="9"/>
          <w:sz w:val="12"/>
        </w:rPr>
        <w:t>Mejores</w:t>
      </w:r>
      <w:r>
        <w:rPr>
          <w:color w:val="4B4B4B"/>
          <w:spacing w:val="-4"/>
          <w:position w:val="9"/>
          <w:sz w:val="12"/>
        </w:rPr>
        <w:t> </w:t>
      </w:r>
      <w:r>
        <w:rPr>
          <w:color w:val="4B4B4B"/>
          <w:spacing w:val="-2"/>
          <w:position w:val="9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footerReference w:type="default" r:id="rId48"/>
          <w:pgSz w:w="12240" w:h="15840"/>
          <w:pgMar w:header="0" w:footer="0" w:top="420" w:bottom="0" w:left="0" w:right="0"/>
          <w:cols w:num="2" w:equalWidth="0">
            <w:col w:w="2218" w:space="40"/>
            <w:col w:w="9982"/>
          </w:cols>
        </w:sectPr>
      </w:pPr>
    </w:p>
    <w:p>
      <w:pPr>
        <w:pStyle w:val="BodyText"/>
        <w:spacing w:before="168"/>
      </w:pPr>
    </w:p>
    <w:p>
      <w:pPr>
        <w:pStyle w:val="ListParagraph"/>
        <w:numPr>
          <w:ilvl w:val="1"/>
          <w:numId w:val="1"/>
        </w:numPr>
        <w:tabs>
          <w:tab w:pos="1995" w:val="left" w:leader="none"/>
          <w:tab w:pos="2004" w:val="left" w:leader="none"/>
        </w:tabs>
        <w:spacing w:line="278" w:lineRule="auto" w:before="0" w:after="0"/>
        <w:ind w:left="2004" w:right="1277" w:hanging="368"/>
        <w:jc w:val="both"/>
        <w:rPr>
          <w:color w:val="1D1D1D"/>
          <w:sz w:val="21"/>
        </w:rPr>
      </w:pPr>
      <w:r>
        <w:rPr>
          <w:color w:val="1D1D1D"/>
          <w:sz w:val="21"/>
        </w:rPr>
        <w:t>Lectura </w:t>
      </w:r>
      <w:r>
        <w:rPr>
          <w:rFonts w:ascii="Times New Roman" w:hAnsi="Times New Roman"/>
          <w:color w:val="1D1D1D"/>
          <w:sz w:val="22"/>
        </w:rPr>
        <w:t>y, </w:t>
      </w:r>
      <w:r>
        <w:rPr>
          <w:color w:val="1D1D1D"/>
          <w:sz w:val="21"/>
        </w:rPr>
        <w:t>en su caso, aprobación del Calendario de las Sesiones</w:t>
      </w:r>
      <w:r>
        <w:rPr>
          <w:color w:val="1D1D1D"/>
          <w:spacing w:val="40"/>
          <w:sz w:val="21"/>
        </w:rPr>
        <w:t> </w:t>
      </w:r>
      <w:r>
        <w:rPr>
          <w:color w:val="1D1D1D"/>
          <w:sz w:val="21"/>
        </w:rPr>
        <w:t>Ordinarias del Comité de </w:t>
      </w:r>
      <w:r>
        <w:rPr>
          <w:color w:val="1D1D1D"/>
          <w:w w:val="110"/>
          <w:sz w:val="21"/>
        </w:rPr>
        <w:t>Ética</w:t>
      </w:r>
      <w:r>
        <w:rPr>
          <w:color w:val="1D1D1D"/>
          <w:w w:val="110"/>
          <w:sz w:val="21"/>
        </w:rPr>
        <w:t> y</w:t>
      </w:r>
      <w:r>
        <w:rPr>
          <w:color w:val="1D1D1D"/>
          <w:w w:val="110"/>
          <w:sz w:val="21"/>
        </w:rPr>
        <w:t> Prevención</w:t>
      </w:r>
      <w:r>
        <w:rPr>
          <w:color w:val="1D1D1D"/>
          <w:w w:val="110"/>
          <w:sz w:val="21"/>
        </w:rPr>
        <w:t> de</w:t>
      </w:r>
      <w:r>
        <w:rPr>
          <w:color w:val="1D1D1D"/>
          <w:w w:val="110"/>
          <w:sz w:val="21"/>
        </w:rPr>
        <w:t> Conflicto</w:t>
      </w:r>
      <w:r>
        <w:rPr>
          <w:color w:val="1D1D1D"/>
          <w:w w:val="110"/>
          <w:sz w:val="21"/>
        </w:rPr>
        <w:t> de</w:t>
      </w:r>
      <w:r>
        <w:rPr>
          <w:color w:val="1D1D1D"/>
          <w:w w:val="110"/>
          <w:sz w:val="21"/>
        </w:rPr>
        <w:t> Intereses</w:t>
      </w:r>
      <w:r>
        <w:rPr>
          <w:color w:val="1D1D1D"/>
          <w:w w:val="110"/>
          <w:sz w:val="21"/>
        </w:rPr>
        <w:t> del</w:t>
      </w:r>
      <w:r>
        <w:rPr>
          <w:color w:val="1D1D1D"/>
          <w:w w:val="110"/>
          <w:sz w:val="21"/>
        </w:rPr>
        <w:t> Órgano Superior</w:t>
      </w:r>
      <w:r>
        <w:rPr>
          <w:color w:val="1D1D1D"/>
          <w:w w:val="110"/>
          <w:sz w:val="21"/>
        </w:rPr>
        <w:t> de</w:t>
      </w:r>
      <w:r>
        <w:rPr>
          <w:color w:val="1D1D1D"/>
          <w:w w:val="110"/>
          <w:sz w:val="21"/>
        </w:rPr>
        <w:t> Fiscalización</w:t>
      </w:r>
      <w:r>
        <w:rPr>
          <w:color w:val="1D1D1D"/>
          <w:w w:val="110"/>
          <w:sz w:val="21"/>
        </w:rPr>
        <w:t> del Estado de</w:t>
      </w:r>
      <w:r>
        <w:rPr>
          <w:color w:val="1D1D1D"/>
          <w:spacing w:val="-5"/>
          <w:w w:val="110"/>
          <w:sz w:val="21"/>
        </w:rPr>
        <w:t> </w:t>
      </w:r>
      <w:r>
        <w:rPr>
          <w:color w:val="1D1D1D"/>
          <w:w w:val="110"/>
          <w:sz w:val="21"/>
        </w:rPr>
        <w:t>México, para el año 2024.</w:t>
      </w:r>
    </w:p>
    <w:p>
      <w:pPr>
        <w:pStyle w:val="BodyText"/>
        <w:spacing w:before="2"/>
      </w:pPr>
    </w:p>
    <w:p>
      <w:pPr>
        <w:pStyle w:val="BodyText"/>
        <w:spacing w:line="283" w:lineRule="auto"/>
        <w:ind w:left="909" w:right="975" w:hanging="3"/>
        <w:jc w:val="both"/>
      </w:pPr>
      <w:r>
        <w:rPr>
          <w:color w:val="1D1D1D"/>
        </w:rPr>
        <w:t>En uso de </w:t>
      </w:r>
      <w:r>
        <w:rPr>
          <w:color w:val="080808"/>
        </w:rPr>
        <w:t>la </w:t>
      </w:r>
      <w:r>
        <w:rPr>
          <w:color w:val="1D1D1D"/>
        </w:rPr>
        <w:t>palabra, José Antonio Ortiz Flores, Director de lo Jurídico Consultivo </w:t>
      </w:r>
      <w:r>
        <w:rPr>
          <w:color w:val="1D1D1D"/>
          <w:sz w:val="20"/>
        </w:rPr>
        <w:t>y </w:t>
      </w:r>
      <w:r>
        <w:rPr>
          <w:color w:val="1D1D1D"/>
        </w:rPr>
        <w:t>Secretario Técnico del Comité,</w:t>
      </w:r>
      <w:r>
        <w:rPr>
          <w:color w:val="1D1D1D"/>
          <w:spacing w:val="-15"/>
        </w:rPr>
        <w:t> </w:t>
      </w:r>
      <w:r>
        <w:rPr>
          <w:color w:val="1D1D1D"/>
        </w:rPr>
        <w:t>señala</w:t>
      </w:r>
      <w:r>
        <w:rPr>
          <w:color w:val="1D1D1D"/>
          <w:spacing w:val="-15"/>
        </w:rPr>
        <w:t> </w:t>
      </w:r>
      <w:r>
        <w:rPr>
          <w:color w:val="1D1D1D"/>
        </w:rPr>
        <w:t>que,</w:t>
      </w:r>
      <w:r>
        <w:rPr>
          <w:color w:val="1D1D1D"/>
          <w:spacing w:val="-12"/>
        </w:rPr>
        <w:t> </w:t>
      </w:r>
      <w:r>
        <w:rPr>
          <w:color w:val="1D1D1D"/>
        </w:rPr>
        <w:t>el</w:t>
      </w:r>
      <w:r>
        <w:rPr>
          <w:color w:val="1D1D1D"/>
          <w:spacing w:val="-1"/>
        </w:rPr>
        <w:t> </w:t>
      </w:r>
      <w:r>
        <w:rPr>
          <w:color w:val="1D1D1D"/>
        </w:rPr>
        <w:t>siguiente</w:t>
      </w:r>
      <w:r>
        <w:rPr>
          <w:color w:val="1D1D1D"/>
          <w:spacing w:val="-2"/>
        </w:rPr>
        <w:t> </w:t>
      </w:r>
      <w:r>
        <w:rPr>
          <w:color w:val="1D1D1D"/>
        </w:rPr>
        <w:t>punto del</w:t>
      </w:r>
      <w:r>
        <w:rPr>
          <w:color w:val="1D1D1D"/>
          <w:spacing w:val="-3"/>
        </w:rPr>
        <w:t> </w:t>
      </w:r>
      <w:r>
        <w:rPr>
          <w:color w:val="1D1D1D"/>
        </w:rPr>
        <w:t>Orden del</w:t>
      </w:r>
      <w:r>
        <w:rPr>
          <w:color w:val="1D1D1D"/>
          <w:spacing w:val="-2"/>
        </w:rPr>
        <w:t> </w:t>
      </w:r>
      <w:r>
        <w:rPr>
          <w:color w:val="1D1D1D"/>
        </w:rPr>
        <w:t>Día</w:t>
      </w:r>
      <w:r>
        <w:rPr>
          <w:color w:val="1D1D1D"/>
          <w:spacing w:val="-10"/>
        </w:rPr>
        <w:t> </w:t>
      </w:r>
      <w:r>
        <w:rPr>
          <w:color w:val="1D1D1D"/>
        </w:rPr>
        <w:t>es</w:t>
      </w:r>
      <w:r>
        <w:rPr>
          <w:color w:val="1D1D1D"/>
          <w:spacing w:val="-8"/>
        </w:rPr>
        <w:t> </w:t>
      </w:r>
      <w:r>
        <w:rPr>
          <w:color w:val="1D1D1D"/>
        </w:rPr>
        <w:t>la</w:t>
      </w:r>
      <w:r>
        <w:rPr>
          <w:color w:val="1D1D1D"/>
          <w:spacing w:val="-7"/>
        </w:rPr>
        <w:t> </w:t>
      </w:r>
      <w:r>
        <w:rPr>
          <w:color w:val="1D1D1D"/>
        </w:rPr>
        <w:t>Lectura y, en</w:t>
      </w:r>
      <w:r>
        <w:rPr>
          <w:color w:val="1D1D1D"/>
          <w:spacing w:val="-15"/>
        </w:rPr>
        <w:t> </w:t>
      </w:r>
      <w:r>
        <w:rPr>
          <w:color w:val="1D1D1D"/>
        </w:rPr>
        <w:t>su</w:t>
      </w:r>
      <w:r>
        <w:rPr>
          <w:color w:val="1D1D1D"/>
          <w:spacing w:val="-15"/>
        </w:rPr>
        <w:t> </w:t>
      </w:r>
      <w:r>
        <w:rPr>
          <w:color w:val="1D1D1D"/>
        </w:rPr>
        <w:t>caso, aprobación del</w:t>
      </w:r>
      <w:r>
        <w:rPr>
          <w:color w:val="1D1D1D"/>
          <w:spacing w:val="-12"/>
        </w:rPr>
        <w:t> </w:t>
      </w:r>
      <w:r>
        <w:rPr>
          <w:color w:val="1D1D1D"/>
        </w:rPr>
        <w:t>Calendario de</w:t>
      </w:r>
      <w:r>
        <w:rPr>
          <w:color w:val="1D1D1D"/>
          <w:spacing w:val="-3"/>
        </w:rPr>
        <w:t> </w:t>
      </w:r>
      <w:r>
        <w:rPr>
          <w:color w:val="1D1D1D"/>
        </w:rPr>
        <w:t>las</w:t>
      </w:r>
      <w:r>
        <w:rPr>
          <w:color w:val="1D1D1D"/>
          <w:spacing w:val="-7"/>
        </w:rPr>
        <w:t> </w:t>
      </w:r>
      <w:r>
        <w:rPr>
          <w:color w:val="1D1D1D"/>
        </w:rPr>
        <w:t>Sesiones Ordinarias</w:t>
      </w:r>
      <w:r>
        <w:rPr>
          <w:color w:val="1D1D1D"/>
          <w:spacing w:val="19"/>
        </w:rPr>
        <w:t> </w:t>
      </w:r>
      <w:r>
        <w:rPr>
          <w:color w:val="1D1D1D"/>
        </w:rPr>
        <w:t>del</w:t>
      </w:r>
      <w:r>
        <w:rPr>
          <w:color w:val="1D1D1D"/>
          <w:spacing w:val="-7"/>
        </w:rPr>
        <w:t> </w:t>
      </w:r>
      <w:r>
        <w:rPr>
          <w:color w:val="1D1D1D"/>
        </w:rPr>
        <w:t>Comité</w:t>
      </w:r>
      <w:r>
        <w:rPr>
          <w:color w:val="1D1D1D"/>
          <w:spacing w:val="-3"/>
        </w:rPr>
        <w:t> </w:t>
      </w:r>
      <w:r>
        <w:rPr>
          <w:color w:val="1D1D1D"/>
        </w:rPr>
        <w:t>de</w:t>
      </w:r>
      <w:r>
        <w:rPr>
          <w:color w:val="1D1D1D"/>
          <w:spacing w:val="-7"/>
        </w:rPr>
        <w:t> </w:t>
      </w:r>
      <w:r>
        <w:rPr>
          <w:color w:val="1D1D1D"/>
        </w:rPr>
        <w:t>Ética</w:t>
      </w:r>
      <w:r>
        <w:rPr>
          <w:color w:val="1D1D1D"/>
          <w:spacing w:val="-12"/>
        </w:rPr>
        <w:t> </w:t>
      </w:r>
      <w:r>
        <w:rPr>
          <w:color w:val="1D1D1D"/>
          <w:sz w:val="20"/>
        </w:rPr>
        <w:t>y</w:t>
      </w:r>
      <w:r>
        <w:rPr>
          <w:color w:val="1D1D1D"/>
          <w:spacing w:val="21"/>
          <w:sz w:val="20"/>
        </w:rPr>
        <w:t> </w:t>
      </w:r>
      <w:r>
        <w:rPr>
          <w:color w:val="1D1D1D"/>
        </w:rPr>
        <w:t>Prevención de</w:t>
      </w:r>
      <w:r>
        <w:rPr>
          <w:color w:val="1D1D1D"/>
          <w:spacing w:val="-17"/>
        </w:rPr>
        <w:t> </w:t>
      </w:r>
      <w:r>
        <w:rPr>
          <w:color w:val="1D1D1D"/>
        </w:rPr>
        <w:t>Conflicto de</w:t>
      </w:r>
      <w:r>
        <w:rPr>
          <w:color w:val="1D1D1D"/>
          <w:spacing w:val="-11"/>
        </w:rPr>
        <w:t> </w:t>
      </w:r>
      <w:r>
        <w:rPr>
          <w:color w:val="1D1D1D"/>
        </w:rPr>
        <w:t>Intereses del</w:t>
      </w:r>
      <w:r>
        <w:rPr>
          <w:color w:val="1D1D1D"/>
          <w:spacing w:val="-16"/>
        </w:rPr>
        <w:t> </w:t>
      </w:r>
      <w:r>
        <w:rPr>
          <w:color w:val="1D1D1D"/>
        </w:rPr>
        <w:t>Órgano Superior</w:t>
      </w:r>
      <w:r>
        <w:rPr>
          <w:color w:val="1D1D1D"/>
          <w:spacing w:val="-7"/>
        </w:rPr>
        <w:t> </w:t>
      </w:r>
      <w:r>
        <w:rPr>
          <w:color w:val="46507B"/>
        </w:rPr>
        <w:t>Ll</w:t>
      </w:r>
      <w:r>
        <w:rPr>
          <w:color w:val="1D1D1D"/>
        </w:rPr>
        <w:t>e</w:t>
      </w:r>
    </w:p>
    <w:p>
      <w:pPr>
        <w:pStyle w:val="BodyText"/>
        <w:tabs>
          <w:tab w:pos="11760" w:val="left" w:leader="none"/>
        </w:tabs>
        <w:spacing w:line="278" w:lineRule="auto"/>
        <w:ind w:left="909" w:right="418" w:hanging="4"/>
      </w:pPr>
      <w:r>
        <w:rPr>
          <w:color w:val="1D1D1D"/>
        </w:rPr>
        <w:t>Fiscalización del Estado de México, para el año 2024; por tal motivo, se expone a continuación la Propuest</w:t>
        <w:tab/>
      </w:r>
      <w:r>
        <w:rPr>
          <w:color w:val="4264BA"/>
          <w:spacing w:val="-10"/>
        </w:rPr>
        <w:t>, </w:t>
      </w:r>
      <w:r>
        <w:rPr>
          <w:color w:val="1D1D1D"/>
        </w:rPr>
        <w:t>de</w:t>
      </w:r>
      <w:r>
        <w:rPr>
          <w:color w:val="1D1D1D"/>
          <w:spacing w:val="23"/>
        </w:rPr>
        <w:t> </w:t>
      </w:r>
      <w:r>
        <w:rPr>
          <w:color w:val="1D1D1D"/>
        </w:rPr>
        <w:t>Calendario</w:t>
      </w:r>
      <w:r>
        <w:rPr>
          <w:color w:val="1D1D1D"/>
          <w:spacing w:val="30"/>
        </w:rPr>
        <w:t> </w:t>
      </w:r>
      <w:r>
        <w:rPr>
          <w:color w:val="1D1D1D"/>
        </w:rPr>
        <w:t>para</w:t>
      </w:r>
      <w:r>
        <w:rPr>
          <w:color w:val="1D1D1D"/>
          <w:spacing w:val="25"/>
        </w:rPr>
        <w:t> </w:t>
      </w:r>
      <w:r>
        <w:rPr>
          <w:color w:val="1D1D1D"/>
        </w:rPr>
        <w:t>las</w:t>
      </w:r>
      <w:r>
        <w:rPr>
          <w:color w:val="1D1D1D"/>
          <w:spacing w:val="8"/>
        </w:rPr>
        <w:t> </w:t>
      </w:r>
      <w:r>
        <w:rPr>
          <w:color w:val="1D1D1D"/>
        </w:rPr>
        <w:t>Sesiones</w:t>
      </w:r>
      <w:r>
        <w:rPr>
          <w:color w:val="1D1D1D"/>
          <w:spacing w:val="22"/>
        </w:rPr>
        <w:t> </w:t>
      </w:r>
      <w:r>
        <w:rPr>
          <w:color w:val="1D1D1D"/>
        </w:rPr>
        <w:t>Ordinarias</w:t>
      </w:r>
      <w:r>
        <w:rPr>
          <w:color w:val="1D1D1D"/>
          <w:spacing w:val="34"/>
        </w:rPr>
        <w:t> </w:t>
      </w:r>
      <w:r>
        <w:rPr>
          <w:color w:val="1D1D1D"/>
        </w:rPr>
        <w:t>para</w:t>
      </w:r>
      <w:r>
        <w:rPr>
          <w:color w:val="1D1D1D"/>
          <w:spacing w:val="21"/>
        </w:rPr>
        <w:t> </w:t>
      </w:r>
      <w:r>
        <w:rPr>
          <w:color w:val="1D1D1D"/>
        </w:rPr>
        <w:t>el</w:t>
      </w:r>
      <w:r>
        <w:rPr>
          <w:color w:val="1D1D1D"/>
          <w:spacing w:val="17"/>
        </w:rPr>
        <w:t> </w:t>
      </w:r>
      <w:r>
        <w:rPr>
          <w:color w:val="1D1D1D"/>
        </w:rPr>
        <w:t>ejercicio</w:t>
      </w:r>
      <w:r>
        <w:rPr>
          <w:color w:val="1D1D1D"/>
          <w:spacing w:val="23"/>
        </w:rPr>
        <w:t> </w:t>
      </w:r>
      <w:r>
        <w:rPr>
          <w:color w:val="1D1D1D"/>
        </w:rPr>
        <w:t>fiscal</w:t>
      </w:r>
      <w:r>
        <w:rPr>
          <w:color w:val="1D1D1D"/>
          <w:spacing w:val="9"/>
        </w:rPr>
        <w:t> </w:t>
      </w:r>
      <w:r>
        <w:rPr>
          <w:color w:val="1D1D1D"/>
        </w:rPr>
        <w:t>2024</w:t>
      </w:r>
      <w:r>
        <w:rPr>
          <w:color w:val="1D1D1D"/>
          <w:spacing w:val="25"/>
        </w:rPr>
        <w:t> </w:t>
      </w:r>
      <w:r>
        <w:rPr>
          <w:color w:val="1D1D1D"/>
        </w:rPr>
        <w:t>del</w:t>
      </w:r>
      <w:r>
        <w:rPr>
          <w:color w:val="1D1D1D"/>
          <w:spacing w:val="17"/>
        </w:rPr>
        <w:t> </w:t>
      </w:r>
      <w:r>
        <w:rPr>
          <w:color w:val="1D1D1D"/>
        </w:rPr>
        <w:t>Comité</w:t>
      </w:r>
      <w:r>
        <w:rPr>
          <w:color w:val="1D1D1D"/>
          <w:spacing w:val="27"/>
        </w:rPr>
        <w:t> </w:t>
      </w:r>
      <w:r>
        <w:rPr>
          <w:color w:val="1D1D1D"/>
        </w:rPr>
        <w:t>de</w:t>
      </w:r>
      <w:r>
        <w:rPr>
          <w:color w:val="1D1D1D"/>
          <w:spacing w:val="-4"/>
        </w:rPr>
        <w:t> </w:t>
      </w:r>
      <w:r>
        <w:rPr>
          <w:color w:val="1D1D1D"/>
        </w:rPr>
        <w:t>Ética</w:t>
      </w:r>
      <w:r>
        <w:rPr>
          <w:color w:val="1D1D1D"/>
          <w:spacing w:val="10"/>
        </w:rPr>
        <w:t> </w:t>
      </w:r>
      <w:r>
        <w:rPr>
          <w:color w:val="1D1D1D"/>
          <w:sz w:val="20"/>
        </w:rPr>
        <w:t>y</w:t>
      </w:r>
      <w:r>
        <w:rPr>
          <w:color w:val="1D1D1D"/>
          <w:spacing w:val="34"/>
          <w:sz w:val="20"/>
        </w:rPr>
        <w:t> </w:t>
      </w:r>
      <w:r>
        <w:rPr>
          <w:color w:val="1D1D1D"/>
        </w:rPr>
        <w:t>Prevención Conflicto de Intereses del Órgano Superior de</w:t>
      </w:r>
      <w:r>
        <w:rPr>
          <w:color w:val="1D1D1D"/>
          <w:spacing w:val="-2"/>
        </w:rPr>
        <w:t> </w:t>
      </w:r>
      <w:r>
        <w:rPr>
          <w:color w:val="1D1D1D"/>
        </w:rPr>
        <w:t>Fiscalización del Estado de México:</w:t>
      </w:r>
    </w:p>
    <w:p>
      <w:pPr>
        <w:pStyle w:val="BodyText"/>
        <w:spacing w:before="7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1477939</wp:posOffset>
                </wp:positionH>
                <wp:positionV relativeFrom="paragraph">
                  <wp:posOffset>136792</wp:posOffset>
                </wp:positionV>
                <wp:extent cx="4995545" cy="1328420"/>
                <wp:effectExtent l="0" t="0" r="0" b="0"/>
                <wp:wrapTopAndBottom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4995545" cy="1328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47"/>
                              <w:gridCol w:w="3999"/>
                            </w:tblGrid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784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105" w:val="left" w:leader="none"/>
                                    </w:tabs>
                                    <w:spacing w:before="112"/>
                                    <w:ind w:right="22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21"/>
                                    </w:rPr>
                                    <w:t>SESIONES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21"/>
                                    </w:rPr>
                                    <w:t>FECHA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3847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34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z w:val="21"/>
                                    </w:rPr>
                                    <w:t>PRIMERA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1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z w:val="21"/>
                                    </w:rPr>
                                    <w:t>SESIÓN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1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21"/>
                                    </w:rPr>
                                    <w:t>ORDINARIA</w:t>
                                  </w:r>
                                </w:p>
                              </w:tc>
                              <w:tc>
                                <w:tcPr>
                                  <w:tcW w:w="3999" w:type="dxa"/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ind w:left="70" w:righ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VIERNES</w:t>
                                  </w:r>
                                  <w:r>
                                    <w:rPr>
                                      <w:color w:val="1D1D1D"/>
                                      <w:spacing w:val="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D1D1D"/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D1D1D"/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MARZO</w:t>
                                  </w:r>
                                  <w:r>
                                    <w:rPr>
                                      <w:color w:val="1D1D1D"/>
                                      <w:spacing w:val="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D1D1D"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pacing w:val="-4"/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3847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34" w:right="6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z w:val="21"/>
                                    </w:rPr>
                                    <w:t>SEGUNDA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1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z w:val="21"/>
                                    </w:rPr>
                                    <w:t>SESIÓN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1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21"/>
                                    </w:rPr>
                                    <w:t>ORDINARIA</w:t>
                                  </w:r>
                                </w:p>
                              </w:tc>
                              <w:tc>
                                <w:tcPr>
                                  <w:tcW w:w="3999" w:type="dxa"/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left="70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VIERNES</w:t>
                                  </w:r>
                                  <w:r>
                                    <w:rPr>
                                      <w:color w:val="1D1D1D"/>
                                      <w:spacing w:val="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color w:val="1D1D1D"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D1D1D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AGOSTO</w:t>
                                  </w:r>
                                  <w:r>
                                    <w:rPr>
                                      <w:color w:val="1D1D1D"/>
                                      <w:spacing w:val="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D1D1D"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pacing w:val="-4"/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3847" w:type="dxa"/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34" w:right="6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D1D1D"/>
                                      <w:sz w:val="21"/>
                                    </w:rPr>
                                    <w:t>TERCERA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1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z w:val="21"/>
                                    </w:rPr>
                                    <w:t>SESIÓN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1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1D1D1D"/>
                                      <w:spacing w:val="-2"/>
                                      <w:sz w:val="21"/>
                                    </w:rPr>
                                    <w:t>ORDINARIA</w:t>
                                  </w:r>
                                </w:p>
                              </w:tc>
                              <w:tc>
                                <w:tcPr>
                                  <w:tcW w:w="3999" w:type="dxa"/>
                                </w:tcPr>
                                <w:p>
                                  <w:pPr>
                                    <w:pStyle w:val="TableParagraph"/>
                                    <w:spacing w:before="129"/>
                                    <w:ind w:left="7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VIERNES</w:t>
                                  </w:r>
                                  <w:r>
                                    <w:rPr>
                                      <w:color w:val="1D1D1D"/>
                                      <w:spacing w:val="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D1D1D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D1D1D"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NOVIEMBRE</w:t>
                                  </w:r>
                                  <w:r>
                                    <w:rPr>
                                      <w:color w:val="1D1D1D"/>
                                      <w:spacing w:val="1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1D1D1D"/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1D1D1D"/>
                                      <w:spacing w:val="-4"/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373177pt;margin-top:10.771043pt;width:393.35pt;height:104.6pt;mso-position-horizontal-relative:page;mso-position-vertical-relative:paragraph;z-index:-15728640;mso-wrap-distance-left:0;mso-wrap-distance-right:0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47"/>
                        <w:gridCol w:w="3999"/>
                      </w:tblGrid>
                      <w:tr>
                        <w:trPr>
                          <w:trHeight w:val="489" w:hRule="atLeast"/>
                        </w:trPr>
                        <w:tc>
                          <w:tcPr>
                            <w:tcW w:w="784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105" w:val="left" w:leader="none"/>
                              </w:tabs>
                              <w:spacing w:before="112"/>
                              <w:ind w:right="22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pacing w:val="-2"/>
                                <w:sz w:val="21"/>
                              </w:rPr>
                              <w:t>SESIONES</w:t>
                            </w:r>
                            <w:r>
                              <w:rPr>
                                <w:b/>
                                <w:color w:val="1D1D1D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color w:val="1D1D1D"/>
                                <w:spacing w:val="-2"/>
                                <w:sz w:val="21"/>
                              </w:rPr>
                              <w:t>FECHA</w:t>
                            </w:r>
                          </w:p>
                        </w:tc>
                      </w:tr>
                      <w:tr>
                        <w:trPr>
                          <w:trHeight w:val="482" w:hRule="atLeast"/>
                        </w:trPr>
                        <w:tc>
                          <w:tcPr>
                            <w:tcW w:w="3847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3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z w:val="21"/>
                              </w:rPr>
                              <w:t>PRIMERA</w:t>
                            </w:r>
                            <w:r>
                              <w:rPr>
                                <w:b/>
                                <w:color w:val="1D1D1D"/>
                                <w:spacing w:val="-1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D1D1D"/>
                                <w:sz w:val="21"/>
                              </w:rPr>
                              <w:t>SESIÓN</w:t>
                            </w:r>
                            <w:r>
                              <w:rPr>
                                <w:b/>
                                <w:color w:val="1D1D1D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D1D1D"/>
                                <w:spacing w:val="-2"/>
                                <w:sz w:val="21"/>
                              </w:rPr>
                              <w:t>ORDINARIA</w:t>
                            </w:r>
                          </w:p>
                        </w:tc>
                        <w:tc>
                          <w:tcPr>
                            <w:tcW w:w="3999" w:type="dxa"/>
                          </w:tcPr>
                          <w:p>
                            <w:pPr>
                              <w:pStyle w:val="TableParagraph"/>
                              <w:spacing w:before="114"/>
                              <w:ind w:left="70" w:righ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D1D1D"/>
                                <w:sz w:val="20"/>
                              </w:rPr>
                              <w:t>VIERNES</w:t>
                            </w:r>
                            <w:r>
                              <w:rPr>
                                <w:color w:val="1D1D1D"/>
                                <w:spacing w:val="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22</w:t>
                            </w:r>
                            <w:r>
                              <w:rPr>
                                <w:color w:val="1D1D1D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D1D1D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MARZO</w:t>
                            </w:r>
                            <w:r>
                              <w:rPr>
                                <w:color w:val="1D1D1D"/>
                                <w:spacing w:val="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D1D1D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pacing w:val="-4"/>
                                <w:sz w:val="20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3847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34" w:right="6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z w:val="21"/>
                              </w:rPr>
                              <w:t>SEGUNDA</w:t>
                            </w:r>
                            <w:r>
                              <w:rPr>
                                <w:b/>
                                <w:color w:val="1D1D1D"/>
                                <w:spacing w:val="-1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D1D1D"/>
                                <w:sz w:val="21"/>
                              </w:rPr>
                              <w:t>SESIÓN</w:t>
                            </w:r>
                            <w:r>
                              <w:rPr>
                                <w:b/>
                                <w:color w:val="1D1D1D"/>
                                <w:spacing w:val="-1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D1D1D"/>
                                <w:spacing w:val="-2"/>
                                <w:sz w:val="21"/>
                              </w:rPr>
                              <w:t>ORDINARIA</w:t>
                            </w:r>
                          </w:p>
                        </w:tc>
                        <w:tc>
                          <w:tcPr>
                            <w:tcW w:w="3999" w:type="dxa"/>
                          </w:tcPr>
                          <w:p>
                            <w:pPr>
                              <w:pStyle w:val="TableParagraph"/>
                              <w:spacing w:before="129"/>
                              <w:ind w:left="70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D1D1D"/>
                                <w:sz w:val="20"/>
                              </w:rPr>
                              <w:t>VIERNES</w:t>
                            </w:r>
                            <w:r>
                              <w:rPr>
                                <w:color w:val="1D1D1D"/>
                                <w:spacing w:val="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23</w:t>
                            </w:r>
                            <w:r>
                              <w:rPr>
                                <w:color w:val="1D1D1D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D1D1D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AGOSTO</w:t>
                            </w:r>
                            <w:r>
                              <w:rPr>
                                <w:color w:val="1D1D1D"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D1D1D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pacing w:val="-4"/>
                                <w:sz w:val="20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3847" w:type="dxa"/>
                          </w:tcPr>
                          <w:p>
                            <w:pPr>
                              <w:pStyle w:val="TableParagraph"/>
                              <w:spacing w:before="120"/>
                              <w:ind w:left="34" w:right="6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D1D1D"/>
                                <w:sz w:val="21"/>
                              </w:rPr>
                              <w:t>TERCERA</w:t>
                            </w:r>
                            <w:r>
                              <w:rPr>
                                <w:b/>
                                <w:color w:val="1D1D1D"/>
                                <w:spacing w:val="-1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D1D1D"/>
                                <w:sz w:val="21"/>
                              </w:rPr>
                              <w:t>SESIÓN</w:t>
                            </w:r>
                            <w:r>
                              <w:rPr>
                                <w:b/>
                                <w:color w:val="1D1D1D"/>
                                <w:spacing w:val="-1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D1D1D"/>
                                <w:spacing w:val="-2"/>
                                <w:sz w:val="21"/>
                              </w:rPr>
                              <w:t>ORDINARIA</w:t>
                            </w:r>
                          </w:p>
                        </w:tc>
                        <w:tc>
                          <w:tcPr>
                            <w:tcW w:w="3999" w:type="dxa"/>
                          </w:tcPr>
                          <w:p>
                            <w:pPr>
                              <w:pStyle w:val="TableParagraph"/>
                              <w:spacing w:before="129"/>
                              <w:ind w:left="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D1D1D"/>
                                <w:sz w:val="20"/>
                              </w:rPr>
                              <w:t>VIERNES</w:t>
                            </w:r>
                            <w:r>
                              <w:rPr>
                                <w:color w:val="1D1D1D"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22</w:t>
                            </w:r>
                            <w:r>
                              <w:rPr>
                                <w:color w:val="1D1D1D"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D1D1D"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NOVIEMBRE</w:t>
                            </w:r>
                            <w:r>
                              <w:rPr>
                                <w:color w:val="1D1D1D"/>
                                <w:spacing w:val="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1D1D1D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1D1D1D"/>
                                <w:spacing w:val="-4"/>
                                <w:sz w:val="20"/>
                              </w:rPr>
                              <w:t>2024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7536">
            <wp:simplePos x="0" y="0"/>
            <wp:positionH relativeFrom="page">
              <wp:posOffset>6892467</wp:posOffset>
            </wp:positionH>
            <wp:positionV relativeFrom="paragraph">
              <wp:posOffset>194046</wp:posOffset>
            </wp:positionV>
            <wp:extent cx="644996" cy="699515"/>
            <wp:effectExtent l="0" t="0" r="0" b="0"/>
            <wp:wrapTopAndBottom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96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"/>
      </w:pPr>
    </w:p>
    <w:p>
      <w:pPr>
        <w:pStyle w:val="BodyText"/>
        <w:spacing w:line="276" w:lineRule="auto"/>
        <w:ind w:left="913" w:right="1060" w:firstLin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7037683</wp:posOffset>
                </wp:positionH>
                <wp:positionV relativeFrom="paragraph">
                  <wp:posOffset>-589035</wp:posOffset>
                </wp:positionV>
                <wp:extent cx="316230" cy="71818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316230" cy="71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30" w:lineRule="exact" w:before="0"/>
                              <w:ind w:left="0" w:right="0" w:firstLine="0"/>
                              <w:jc w:val="left"/>
                              <w:rPr>
                                <w:sz w:val="101"/>
                              </w:rPr>
                            </w:pPr>
                            <w:r>
                              <w:rPr>
                                <w:color w:val="4B4F9E"/>
                                <w:spacing w:val="-5"/>
                                <w:w w:val="105"/>
                                <w:sz w:val="101"/>
                              </w:rPr>
                              <w:t>'\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4.148315pt;margin-top:-46.38076pt;width:24.9pt;height:56.55pt;mso-position-horizontal-relative:page;mso-position-vertical-relative:paragraph;z-index:15761408" type="#_x0000_t202" id="docshape35" filled="false" stroked="false">
                <v:textbox inset="0,0,0,0">
                  <w:txbxContent>
                    <w:p>
                      <w:pPr>
                        <w:spacing w:line="1130" w:lineRule="exact" w:before="0"/>
                        <w:ind w:left="0" w:right="0" w:firstLine="0"/>
                        <w:jc w:val="left"/>
                        <w:rPr>
                          <w:sz w:val="101"/>
                        </w:rPr>
                      </w:pPr>
                      <w:r>
                        <w:rPr>
                          <w:color w:val="4B4F9E"/>
                          <w:spacing w:val="-5"/>
                          <w:w w:val="105"/>
                          <w:sz w:val="101"/>
                        </w:rPr>
                        <w:t>'\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D1D1D"/>
        </w:rPr>
        <w:t>De</w:t>
      </w:r>
      <w:r>
        <w:rPr>
          <w:color w:val="1D1D1D"/>
          <w:spacing w:val="40"/>
        </w:rPr>
        <w:t> </w:t>
      </w:r>
      <w:r>
        <w:rPr>
          <w:color w:val="1D1D1D"/>
        </w:rPr>
        <w:t>ahí</w:t>
      </w:r>
      <w:r>
        <w:rPr>
          <w:color w:val="1D1D1D"/>
          <w:spacing w:val="40"/>
        </w:rPr>
        <w:t> </w:t>
      </w:r>
      <w:r>
        <w:rPr>
          <w:color w:val="1D1D1D"/>
        </w:rPr>
        <w:t>que,</w:t>
      </w:r>
      <w:r>
        <w:rPr>
          <w:color w:val="1D1D1D"/>
          <w:spacing w:val="40"/>
        </w:rPr>
        <w:t> </w:t>
      </w:r>
      <w:r>
        <w:rPr>
          <w:color w:val="1D1D1D"/>
        </w:rPr>
        <w:t>en</w:t>
      </w:r>
      <w:r>
        <w:rPr>
          <w:color w:val="1D1D1D"/>
          <w:spacing w:val="40"/>
        </w:rPr>
        <w:t> </w:t>
      </w:r>
      <w:r>
        <w:rPr>
          <w:color w:val="1D1D1D"/>
        </w:rPr>
        <w:t>uso</w:t>
      </w:r>
      <w:r>
        <w:rPr>
          <w:color w:val="1D1D1D"/>
          <w:spacing w:val="40"/>
        </w:rPr>
        <w:t> </w:t>
      </w:r>
      <w:r>
        <w:rPr>
          <w:color w:val="1D1D1D"/>
        </w:rPr>
        <w:t>de</w:t>
      </w:r>
      <w:r>
        <w:rPr>
          <w:color w:val="1D1D1D"/>
          <w:spacing w:val="40"/>
        </w:rPr>
        <w:t> </w:t>
      </w:r>
      <w:r>
        <w:rPr>
          <w:color w:val="080808"/>
        </w:rPr>
        <w:t>la</w:t>
      </w:r>
      <w:r>
        <w:rPr>
          <w:color w:val="080808"/>
          <w:spacing w:val="40"/>
        </w:rPr>
        <w:t> </w:t>
      </w:r>
      <w:r>
        <w:rPr>
          <w:color w:val="1D1D1D"/>
        </w:rPr>
        <w:t>voz,</w:t>
      </w:r>
      <w:r>
        <w:rPr>
          <w:color w:val="1D1D1D"/>
          <w:spacing w:val="40"/>
        </w:rPr>
        <w:t> </w:t>
      </w:r>
      <w:r>
        <w:rPr>
          <w:b/>
          <w:color w:val="1D1D1D"/>
        </w:rPr>
        <w:t>Miroslava</w:t>
      </w:r>
      <w:r>
        <w:rPr>
          <w:b/>
          <w:color w:val="1D1D1D"/>
          <w:spacing w:val="80"/>
        </w:rPr>
        <w:t> </w:t>
      </w:r>
      <w:r>
        <w:rPr>
          <w:b/>
          <w:color w:val="1D1D1D"/>
        </w:rPr>
        <w:t>Carrillo</w:t>
      </w:r>
      <w:r>
        <w:rPr>
          <w:b/>
          <w:color w:val="1D1D1D"/>
          <w:spacing w:val="70"/>
        </w:rPr>
        <w:t> </w:t>
      </w:r>
      <w:r>
        <w:rPr>
          <w:b/>
          <w:color w:val="1D1D1D"/>
        </w:rPr>
        <w:t>Martínez,</w:t>
      </w:r>
      <w:r>
        <w:rPr>
          <w:b/>
          <w:color w:val="1D1D1D"/>
          <w:spacing w:val="80"/>
        </w:rPr>
        <w:t> </w:t>
      </w:r>
      <w:r>
        <w:rPr>
          <w:color w:val="1D1D1D"/>
        </w:rPr>
        <w:t>Auditora</w:t>
      </w:r>
      <w:r>
        <w:rPr>
          <w:color w:val="1D1D1D"/>
          <w:spacing w:val="40"/>
        </w:rPr>
        <w:t> </w:t>
      </w:r>
      <w:r>
        <w:rPr>
          <w:color w:val="1D1D1D"/>
        </w:rPr>
        <w:t>Superior</w:t>
      </w:r>
      <w:r>
        <w:rPr>
          <w:color w:val="1D1D1D"/>
          <w:spacing w:val="40"/>
        </w:rPr>
        <w:t> </w:t>
      </w:r>
      <w:r>
        <w:rPr>
          <w:color w:val="1D1D1D"/>
        </w:rPr>
        <w:t>del</w:t>
      </w:r>
      <w:r>
        <w:rPr>
          <w:color w:val="1D1D1D"/>
          <w:spacing w:val="40"/>
        </w:rPr>
        <w:t> </w:t>
      </w:r>
      <w:r>
        <w:rPr>
          <w:color w:val="1D1D1D"/>
        </w:rPr>
        <w:t>Órgano</w:t>
      </w:r>
      <w:r>
        <w:rPr>
          <w:color w:val="1D1D1D"/>
          <w:spacing w:val="73"/>
        </w:rPr>
        <w:t> </w:t>
      </w:r>
      <w:r>
        <w:rPr>
          <w:color w:val="1D1D1D"/>
        </w:rPr>
        <w:t>Superior</w:t>
      </w:r>
      <w:r>
        <w:rPr>
          <w:color w:val="1D1D1D"/>
          <w:spacing w:val="40"/>
        </w:rPr>
        <w:t> </w:t>
      </w:r>
      <w:r>
        <w:rPr>
          <w:color w:val="1D1D1D"/>
        </w:rPr>
        <w:t>d Fiscalización</w:t>
      </w:r>
      <w:r>
        <w:rPr>
          <w:color w:val="1D1D1D"/>
          <w:spacing w:val="35"/>
        </w:rPr>
        <w:t> </w:t>
      </w:r>
      <w:r>
        <w:rPr>
          <w:color w:val="1D1D1D"/>
        </w:rPr>
        <w:t>del Estado de México</w:t>
      </w:r>
      <w:r>
        <w:rPr>
          <w:color w:val="1D1D1D"/>
          <w:spacing w:val="34"/>
        </w:rPr>
        <w:t> </w:t>
      </w:r>
      <w:r>
        <w:rPr>
          <w:color w:val="1D1D1D"/>
          <w:sz w:val="20"/>
        </w:rPr>
        <w:t>y</w:t>
      </w:r>
      <w:r>
        <w:rPr>
          <w:color w:val="1D1D1D"/>
          <w:spacing w:val="28"/>
          <w:sz w:val="20"/>
        </w:rPr>
        <w:t> </w:t>
      </w:r>
      <w:r>
        <w:rPr>
          <w:color w:val="1D1D1D"/>
        </w:rPr>
        <w:t>Presidenta</w:t>
      </w:r>
      <w:r>
        <w:rPr>
          <w:color w:val="1D1D1D"/>
          <w:spacing w:val="39"/>
        </w:rPr>
        <w:t> </w:t>
      </w:r>
      <w:r>
        <w:rPr>
          <w:color w:val="1D1D1D"/>
        </w:rPr>
        <w:t>del Comité, pregunta a los integrantes del</w:t>
      </w:r>
      <w:r>
        <w:rPr>
          <w:color w:val="1D1D1D"/>
          <w:spacing w:val="-1"/>
        </w:rPr>
        <w:t> </w:t>
      </w:r>
      <w:r>
        <w:rPr>
          <w:color w:val="1D1D1D"/>
        </w:rPr>
        <w:t>Comité si</w:t>
      </w:r>
      <w:r>
        <w:rPr>
          <w:color w:val="1D1D1D"/>
          <w:spacing w:val="22"/>
        </w:rPr>
        <w:t> </w:t>
      </w:r>
      <w:r>
        <w:rPr>
          <w:color w:val="1D1D1D"/>
        </w:rPr>
        <w:t>tienen algún comentario al</w:t>
      </w:r>
      <w:r>
        <w:rPr>
          <w:color w:val="1D1D1D"/>
          <w:spacing w:val="-8"/>
        </w:rPr>
        <w:t> </w:t>
      </w:r>
      <w:r>
        <w:rPr>
          <w:color w:val="1D1D1D"/>
        </w:rPr>
        <w:t>respecto, se sirvan manifestarlo en este momento.</w:t>
      </w:r>
    </w:p>
    <w:p>
      <w:pPr>
        <w:pStyle w:val="BodyText"/>
      </w:pPr>
    </w:p>
    <w:p>
      <w:pPr>
        <w:spacing w:before="0"/>
        <w:ind w:left="916" w:right="0" w:hanging="3"/>
        <w:jc w:val="left"/>
        <w:rPr>
          <w:b/>
          <w:sz w:val="21"/>
        </w:rPr>
      </w:pPr>
      <w:r>
        <w:rPr>
          <w:color w:val="1D1D1D"/>
          <w:sz w:val="21"/>
        </w:rPr>
        <w:t>En</w:t>
      </w:r>
      <w:r>
        <w:rPr>
          <w:color w:val="1D1D1D"/>
          <w:spacing w:val="-11"/>
          <w:sz w:val="21"/>
        </w:rPr>
        <w:t> </w:t>
      </w:r>
      <w:r>
        <w:rPr>
          <w:color w:val="1D1D1D"/>
          <w:sz w:val="21"/>
        </w:rPr>
        <w:t>ese</w:t>
      </w:r>
      <w:r>
        <w:rPr>
          <w:color w:val="1D1D1D"/>
          <w:spacing w:val="-7"/>
          <w:sz w:val="21"/>
        </w:rPr>
        <w:t> </w:t>
      </w:r>
      <w:r>
        <w:rPr>
          <w:color w:val="1D1D1D"/>
          <w:sz w:val="21"/>
        </w:rPr>
        <w:t>contexto</w:t>
      </w:r>
      <w:r>
        <w:rPr>
          <w:color w:val="1D1D1D"/>
          <w:spacing w:val="10"/>
          <w:sz w:val="21"/>
        </w:rPr>
        <w:t> </w:t>
      </w:r>
      <w:r>
        <w:rPr>
          <w:color w:val="1D1D1D"/>
          <w:sz w:val="20"/>
        </w:rPr>
        <w:t>y</w:t>
      </w:r>
      <w:r>
        <w:rPr>
          <w:color w:val="1D1D1D"/>
          <w:spacing w:val="8"/>
          <w:sz w:val="20"/>
        </w:rPr>
        <w:t> </w:t>
      </w:r>
      <w:r>
        <w:rPr>
          <w:color w:val="1D1D1D"/>
          <w:sz w:val="21"/>
        </w:rPr>
        <w:t>toda</w:t>
      </w:r>
      <w:r>
        <w:rPr>
          <w:color w:val="1D1D1D"/>
          <w:spacing w:val="-7"/>
          <w:sz w:val="21"/>
        </w:rPr>
        <w:t> </w:t>
      </w:r>
      <w:r>
        <w:rPr>
          <w:color w:val="1D1D1D"/>
          <w:sz w:val="21"/>
        </w:rPr>
        <w:t>vez</w:t>
      </w:r>
      <w:r>
        <w:rPr>
          <w:color w:val="1D1D1D"/>
          <w:spacing w:val="-1"/>
          <w:sz w:val="21"/>
        </w:rPr>
        <w:t> </w:t>
      </w:r>
      <w:r>
        <w:rPr>
          <w:color w:val="1D1D1D"/>
          <w:sz w:val="21"/>
        </w:rPr>
        <w:t>que</w:t>
      </w:r>
      <w:r>
        <w:rPr>
          <w:color w:val="1D1D1D"/>
          <w:spacing w:val="-7"/>
          <w:sz w:val="21"/>
        </w:rPr>
        <w:t> </w:t>
      </w:r>
      <w:r>
        <w:rPr>
          <w:color w:val="1D1D1D"/>
          <w:sz w:val="21"/>
        </w:rPr>
        <w:t>no</w:t>
      </w:r>
      <w:r>
        <w:rPr>
          <w:color w:val="1D1D1D"/>
          <w:spacing w:val="-9"/>
          <w:sz w:val="21"/>
        </w:rPr>
        <w:t> </w:t>
      </w:r>
      <w:r>
        <w:rPr>
          <w:color w:val="1D1D1D"/>
          <w:sz w:val="21"/>
        </w:rPr>
        <w:t>existe</w:t>
      </w:r>
      <w:r>
        <w:rPr>
          <w:color w:val="1D1D1D"/>
          <w:spacing w:val="-19"/>
          <w:sz w:val="21"/>
        </w:rPr>
        <w:t> </w:t>
      </w:r>
      <w:r>
        <w:rPr>
          <w:color w:val="1D1D1D"/>
          <w:sz w:val="21"/>
        </w:rPr>
        <w:t>participación</w:t>
      </w:r>
      <w:r>
        <w:rPr>
          <w:color w:val="1D1D1D"/>
          <w:spacing w:val="11"/>
          <w:sz w:val="21"/>
        </w:rPr>
        <w:t> </w:t>
      </w:r>
      <w:r>
        <w:rPr>
          <w:color w:val="1D1D1D"/>
          <w:sz w:val="21"/>
        </w:rPr>
        <w:t>alguna</w:t>
      </w:r>
      <w:r>
        <w:rPr>
          <w:color w:val="4B4B4B"/>
          <w:sz w:val="21"/>
        </w:rPr>
        <w:t>,</w:t>
      </w:r>
      <w:r>
        <w:rPr>
          <w:color w:val="4B4B4B"/>
          <w:spacing w:val="-2"/>
          <w:sz w:val="21"/>
        </w:rPr>
        <w:t> </w:t>
      </w:r>
      <w:r>
        <w:rPr>
          <w:color w:val="1D1D1D"/>
          <w:sz w:val="21"/>
        </w:rPr>
        <w:t>en</w:t>
      </w:r>
      <w:r>
        <w:rPr>
          <w:color w:val="1D1D1D"/>
          <w:spacing w:val="1"/>
          <w:sz w:val="21"/>
        </w:rPr>
        <w:t> </w:t>
      </w:r>
      <w:r>
        <w:rPr>
          <w:color w:val="1D1D1D"/>
          <w:sz w:val="21"/>
        </w:rPr>
        <w:t>uso</w:t>
      </w:r>
      <w:r>
        <w:rPr>
          <w:color w:val="1D1D1D"/>
          <w:spacing w:val="-3"/>
          <w:sz w:val="21"/>
        </w:rPr>
        <w:t> </w:t>
      </w:r>
      <w:r>
        <w:rPr>
          <w:color w:val="1D1D1D"/>
          <w:sz w:val="21"/>
        </w:rPr>
        <w:t>de</w:t>
      </w:r>
      <w:r>
        <w:rPr>
          <w:color w:val="1D1D1D"/>
          <w:spacing w:val="1"/>
          <w:sz w:val="21"/>
        </w:rPr>
        <w:t> </w:t>
      </w:r>
      <w:r>
        <w:rPr>
          <w:color w:val="1D1D1D"/>
          <w:sz w:val="21"/>
        </w:rPr>
        <w:t>la</w:t>
      </w:r>
      <w:r>
        <w:rPr>
          <w:color w:val="1D1D1D"/>
          <w:spacing w:val="-7"/>
          <w:sz w:val="21"/>
        </w:rPr>
        <w:t> </w:t>
      </w:r>
      <w:r>
        <w:rPr>
          <w:color w:val="1D1D1D"/>
          <w:sz w:val="21"/>
        </w:rPr>
        <w:t>voz,</w:t>
      </w:r>
      <w:r>
        <w:rPr>
          <w:color w:val="1D1D1D"/>
          <w:spacing w:val="1"/>
          <w:sz w:val="21"/>
        </w:rPr>
        <w:t> </w:t>
      </w:r>
      <w:r>
        <w:rPr>
          <w:b/>
          <w:color w:val="1D1D1D"/>
          <w:sz w:val="21"/>
        </w:rPr>
        <w:t>Miroslava</w:t>
      </w:r>
      <w:r>
        <w:rPr>
          <w:b/>
          <w:color w:val="1D1D1D"/>
          <w:spacing w:val="18"/>
          <w:sz w:val="21"/>
        </w:rPr>
        <w:t> </w:t>
      </w:r>
      <w:r>
        <w:rPr>
          <w:b/>
          <w:color w:val="1D1D1D"/>
          <w:sz w:val="21"/>
        </w:rPr>
        <w:t>Carrillo</w:t>
      </w:r>
      <w:r>
        <w:rPr>
          <w:b/>
          <w:color w:val="1D1D1D"/>
          <w:spacing w:val="18"/>
          <w:sz w:val="21"/>
        </w:rPr>
        <w:t> </w:t>
      </w:r>
      <w:r>
        <w:rPr>
          <w:b/>
          <w:color w:val="1D1D1D"/>
          <w:spacing w:val="-2"/>
          <w:sz w:val="21"/>
        </w:rPr>
        <w:t>Martínez</w:t>
      </w:r>
      <w:r>
        <w:rPr>
          <w:b/>
          <w:color w:val="4B4B4B"/>
          <w:spacing w:val="-2"/>
          <w:sz w:val="21"/>
        </w:rPr>
        <w:t>,</w:t>
      </w:r>
    </w:p>
    <w:p>
      <w:pPr>
        <w:pStyle w:val="BodyText"/>
        <w:spacing w:before="47"/>
        <w:ind w:left="916"/>
      </w:pPr>
      <w:r>
        <w:rPr>
          <w:color w:val="1D1D1D"/>
        </w:rPr>
        <w:t>Auditora</w:t>
      </w:r>
      <w:r>
        <w:rPr>
          <w:color w:val="1D1D1D"/>
          <w:spacing w:val="5"/>
        </w:rPr>
        <w:t> </w:t>
      </w:r>
      <w:r>
        <w:rPr>
          <w:color w:val="1D1D1D"/>
        </w:rPr>
        <w:t>Superior</w:t>
      </w:r>
      <w:r>
        <w:rPr>
          <w:color w:val="1D1D1D"/>
          <w:spacing w:val="-2"/>
        </w:rPr>
        <w:t> </w:t>
      </w:r>
      <w:r>
        <w:rPr>
          <w:color w:val="1D1D1D"/>
        </w:rPr>
        <w:t>del</w:t>
      </w:r>
      <w:r>
        <w:rPr>
          <w:color w:val="1D1D1D"/>
          <w:spacing w:val="-11"/>
        </w:rPr>
        <w:t> </w:t>
      </w:r>
      <w:r>
        <w:rPr>
          <w:color w:val="1D1D1D"/>
        </w:rPr>
        <w:t>Órgano</w:t>
      </w:r>
      <w:r>
        <w:rPr>
          <w:color w:val="1D1D1D"/>
          <w:spacing w:val="5"/>
        </w:rPr>
        <w:t> </w:t>
      </w:r>
      <w:r>
        <w:rPr>
          <w:color w:val="1D1D1D"/>
        </w:rPr>
        <w:t>Superior</w:t>
      </w:r>
      <w:r>
        <w:rPr>
          <w:color w:val="1D1D1D"/>
          <w:spacing w:val="7"/>
        </w:rPr>
        <w:t> </w:t>
      </w:r>
      <w:r>
        <w:rPr>
          <w:color w:val="1D1D1D"/>
        </w:rPr>
        <w:t>de</w:t>
      </w:r>
      <w:r>
        <w:rPr>
          <w:color w:val="1D1D1D"/>
          <w:spacing w:val="-3"/>
        </w:rPr>
        <w:t> </w:t>
      </w:r>
      <w:r>
        <w:rPr>
          <w:color w:val="1D1D1D"/>
        </w:rPr>
        <w:t>Fiscalización</w:t>
      </w:r>
      <w:r>
        <w:rPr>
          <w:color w:val="1D1D1D"/>
          <w:spacing w:val="16"/>
        </w:rPr>
        <w:t> </w:t>
      </w:r>
      <w:r>
        <w:rPr>
          <w:color w:val="1D1D1D"/>
        </w:rPr>
        <w:t>del</w:t>
      </w:r>
      <w:r>
        <w:rPr>
          <w:color w:val="1D1D1D"/>
          <w:spacing w:val="-16"/>
        </w:rPr>
        <w:t> </w:t>
      </w:r>
      <w:r>
        <w:rPr>
          <w:color w:val="1D1D1D"/>
        </w:rPr>
        <w:t>Estado</w:t>
      </w:r>
      <w:r>
        <w:rPr>
          <w:color w:val="1D1D1D"/>
          <w:spacing w:val="-4"/>
        </w:rPr>
        <w:t> </w:t>
      </w:r>
      <w:r>
        <w:rPr>
          <w:color w:val="1D1D1D"/>
        </w:rPr>
        <w:t>de</w:t>
      </w:r>
      <w:r>
        <w:rPr>
          <w:color w:val="1D1D1D"/>
          <w:spacing w:val="-9"/>
        </w:rPr>
        <w:t> </w:t>
      </w:r>
      <w:r>
        <w:rPr>
          <w:color w:val="1D1D1D"/>
        </w:rPr>
        <w:t>México</w:t>
      </w:r>
      <w:r>
        <w:rPr>
          <w:color w:val="1D1D1D"/>
          <w:spacing w:val="1"/>
        </w:rPr>
        <w:t> </w:t>
      </w:r>
      <w:r>
        <w:rPr>
          <w:color w:val="1D1D1D"/>
        </w:rPr>
        <w:t>y</w:t>
      </w:r>
      <w:r>
        <w:rPr>
          <w:color w:val="1D1D1D"/>
          <w:spacing w:val="10"/>
        </w:rPr>
        <w:t> </w:t>
      </w:r>
      <w:r>
        <w:rPr>
          <w:color w:val="1D1D1D"/>
        </w:rPr>
        <w:t>Presidenta</w:t>
      </w:r>
      <w:r>
        <w:rPr>
          <w:color w:val="1D1D1D"/>
          <w:spacing w:val="2"/>
        </w:rPr>
        <w:t> </w:t>
      </w:r>
      <w:r>
        <w:rPr>
          <w:color w:val="1D1D1D"/>
        </w:rPr>
        <w:t>del</w:t>
      </w:r>
      <w:r>
        <w:rPr>
          <w:color w:val="1D1D1D"/>
          <w:spacing w:val="-11"/>
        </w:rPr>
        <w:t> </w:t>
      </w:r>
      <w:r>
        <w:rPr>
          <w:color w:val="1D1D1D"/>
        </w:rPr>
        <w:t>Comité,</w:t>
      </w:r>
      <w:r>
        <w:rPr>
          <w:color w:val="1D1D1D"/>
          <w:spacing w:val="-1"/>
        </w:rPr>
        <w:t> </w:t>
      </w:r>
      <w:r>
        <w:rPr>
          <w:color w:val="1D1D1D"/>
          <w:spacing w:val="-2"/>
        </w:rPr>
        <w:t>solicita</w:t>
      </w:r>
    </w:p>
    <w:p>
      <w:pPr>
        <w:pStyle w:val="BodyText"/>
        <w:tabs>
          <w:tab w:pos="11883" w:val="left" w:leader="none"/>
        </w:tabs>
        <w:spacing w:line="278" w:lineRule="auto" w:before="33"/>
        <w:ind w:left="915" w:right="243"/>
      </w:pPr>
      <w:r>
        <w:rPr>
          <w:color w:val="1D1D1D"/>
        </w:rPr>
        <w:t>a </w:t>
      </w:r>
      <w:r>
        <w:rPr>
          <w:b/>
          <w:color w:val="1D1D1D"/>
        </w:rPr>
        <w:t>José Antonio Ortiz Flores, </w:t>
      </w:r>
      <w:r>
        <w:rPr>
          <w:color w:val="1D1D1D"/>
        </w:rPr>
        <w:t>Director de lo Jurídico Consultivo y Secretario Técnico del Comité, se someta a</w:t>
        <w:tab/>
      </w:r>
      <w:r>
        <w:rPr>
          <w:color w:val="6269B5"/>
          <w:spacing w:val="-6"/>
        </w:rPr>
        <w:t>') </w:t>
      </w:r>
      <w:r>
        <w:rPr>
          <w:color w:val="1D1D1D"/>
        </w:rPr>
        <w:t>consideración de los integrantes</w:t>
      </w:r>
      <w:r>
        <w:rPr>
          <w:color w:val="1D1D1D"/>
          <w:spacing w:val="40"/>
        </w:rPr>
        <w:t> </w:t>
      </w:r>
      <w:r>
        <w:rPr>
          <w:color w:val="1D1D1D"/>
        </w:rPr>
        <w:t>de este Comlté</w:t>
      </w:r>
      <w:r>
        <w:rPr>
          <w:color w:val="4B4B4B"/>
        </w:rPr>
        <w:t>, </w:t>
      </w:r>
      <w:r>
        <w:rPr>
          <w:color w:val="1D1D1D"/>
        </w:rPr>
        <w:t>!a</w:t>
      </w:r>
      <w:r>
        <w:rPr>
          <w:color w:val="1D1D1D"/>
          <w:spacing w:val="-10"/>
        </w:rPr>
        <w:t> </w:t>
      </w:r>
      <w:r>
        <w:rPr>
          <w:color w:val="1D1D1D"/>
        </w:rPr>
        <w:t>aprobación del</w:t>
      </w:r>
      <w:r>
        <w:rPr>
          <w:color w:val="1D1D1D"/>
          <w:spacing w:val="-3"/>
        </w:rPr>
        <w:t> </w:t>
      </w:r>
      <w:r>
        <w:rPr>
          <w:color w:val="1D1D1D"/>
        </w:rPr>
        <w:t>punto en cuestión.</w:t>
      </w:r>
    </w:p>
    <w:p>
      <w:pPr>
        <w:pStyle w:val="BodyText"/>
        <w:spacing w:before="6"/>
      </w:pPr>
    </w:p>
    <w:p>
      <w:pPr>
        <w:pStyle w:val="BodyText"/>
        <w:spacing w:line="278" w:lineRule="auto"/>
        <w:ind w:left="909" w:right="973" w:firstLine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7515722</wp:posOffset>
                </wp:positionH>
                <wp:positionV relativeFrom="paragraph">
                  <wp:posOffset>340708</wp:posOffset>
                </wp:positionV>
                <wp:extent cx="1270" cy="75628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1270" cy="756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56285">
                              <a:moveTo>
                                <a:pt x="0" y="755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66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591.789185pt,86.335458pt" to="591.789185pt,26.827473pt" stroked="true" strokeweight="2.8867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D1D1D"/>
          <w:w w:val="105"/>
        </w:rPr>
        <w:t>En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consecuencia</w:t>
      </w:r>
      <w:r>
        <w:rPr>
          <w:color w:val="4B4B4B"/>
          <w:w w:val="105"/>
        </w:rPr>
        <w:t>,</w:t>
      </w:r>
      <w:r>
        <w:rPr>
          <w:color w:val="4B4B4B"/>
          <w:spacing w:val="-2"/>
          <w:w w:val="105"/>
        </w:rPr>
        <w:t> </w:t>
      </w:r>
      <w:r>
        <w:rPr>
          <w:b/>
          <w:color w:val="1D1D1D"/>
          <w:w w:val="105"/>
        </w:rPr>
        <w:t>José</w:t>
      </w:r>
      <w:r>
        <w:rPr>
          <w:b/>
          <w:color w:val="1D1D1D"/>
          <w:w w:val="105"/>
        </w:rPr>
        <w:t> Antonio</w:t>
      </w:r>
      <w:r>
        <w:rPr>
          <w:b/>
          <w:color w:val="1D1D1D"/>
          <w:w w:val="105"/>
        </w:rPr>
        <w:t> Ortiz</w:t>
      </w:r>
      <w:r>
        <w:rPr>
          <w:b/>
          <w:color w:val="1D1D1D"/>
          <w:w w:val="105"/>
        </w:rPr>
        <w:t> Flores,</w:t>
      </w:r>
      <w:r>
        <w:rPr>
          <w:b/>
          <w:color w:val="1D1D1D"/>
          <w:w w:val="105"/>
        </w:rPr>
        <w:t> </w:t>
      </w:r>
      <w:r>
        <w:rPr>
          <w:color w:val="1D1D1D"/>
          <w:w w:val="105"/>
        </w:rPr>
        <w:t>Director</w:t>
      </w:r>
      <w:r>
        <w:rPr>
          <w:color w:val="1D1D1D"/>
          <w:w w:val="105"/>
        </w:rPr>
        <w:t> de</w:t>
      </w:r>
      <w:r>
        <w:rPr>
          <w:color w:val="1D1D1D"/>
          <w:spacing w:val="-8"/>
          <w:w w:val="105"/>
        </w:rPr>
        <w:t> </w:t>
      </w:r>
      <w:r>
        <w:rPr>
          <w:color w:val="1D1D1D"/>
          <w:w w:val="105"/>
        </w:rPr>
        <w:t>lo</w:t>
      </w:r>
      <w:r>
        <w:rPr>
          <w:color w:val="1D1D1D"/>
          <w:spacing w:val="-3"/>
          <w:w w:val="105"/>
        </w:rPr>
        <w:t> </w:t>
      </w:r>
      <w:r>
        <w:rPr>
          <w:color w:val="1D1D1D"/>
          <w:w w:val="105"/>
        </w:rPr>
        <w:t>Jurídico</w:t>
      </w:r>
      <w:r>
        <w:rPr>
          <w:color w:val="1D1D1D"/>
          <w:w w:val="105"/>
        </w:rPr>
        <w:t> Consultivo</w:t>
      </w:r>
      <w:r>
        <w:rPr>
          <w:color w:val="1D1D1D"/>
          <w:w w:val="105"/>
        </w:rPr>
        <w:t> y</w:t>
      </w:r>
      <w:r>
        <w:rPr>
          <w:color w:val="1D1D1D"/>
          <w:w w:val="105"/>
        </w:rPr>
        <w:t> Secretario</w:t>
      </w:r>
      <w:r>
        <w:rPr>
          <w:color w:val="1D1D1D"/>
          <w:w w:val="105"/>
        </w:rPr>
        <w:t> Técnico</w:t>
      </w:r>
      <w:r>
        <w:rPr>
          <w:color w:val="1D1D1D"/>
          <w:spacing w:val="-2"/>
          <w:w w:val="105"/>
        </w:rPr>
        <w:t> </w:t>
      </w:r>
      <w:r>
        <w:rPr>
          <w:color w:val="1D1D1D"/>
          <w:w w:val="105"/>
        </w:rPr>
        <w:t>del Comité,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solicita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respetuosamente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los</w:t>
      </w:r>
      <w:r>
        <w:rPr>
          <w:color w:val="1D1D1D"/>
          <w:spacing w:val="-14"/>
          <w:w w:val="105"/>
        </w:rPr>
        <w:t> </w:t>
      </w:r>
      <w:r>
        <w:rPr>
          <w:color w:val="1D1D1D"/>
          <w:w w:val="105"/>
        </w:rPr>
        <w:t>integrantes</w:t>
      </w:r>
      <w:r>
        <w:rPr>
          <w:color w:val="1D1D1D"/>
          <w:spacing w:val="-4"/>
          <w:w w:val="105"/>
        </w:rPr>
        <w:t> </w:t>
      </w:r>
      <w:r>
        <w:rPr>
          <w:color w:val="1D1D1D"/>
          <w:w w:val="105"/>
        </w:rPr>
        <w:t>del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Comité</w:t>
      </w:r>
      <w:r>
        <w:rPr>
          <w:color w:val="4B4B4B"/>
          <w:w w:val="105"/>
        </w:rPr>
        <w:t>,</w:t>
      </w:r>
      <w:r>
        <w:rPr>
          <w:color w:val="4B4B4B"/>
          <w:spacing w:val="-15"/>
          <w:w w:val="105"/>
        </w:rPr>
        <w:t> </w:t>
      </w:r>
      <w:r>
        <w:rPr>
          <w:color w:val="1D1D1D"/>
          <w:w w:val="105"/>
        </w:rPr>
        <w:t>que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quienes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estén</w:t>
      </w:r>
      <w:r>
        <w:rPr>
          <w:color w:val="1D1D1D"/>
          <w:spacing w:val="-6"/>
          <w:w w:val="105"/>
        </w:rPr>
        <w:t> </w:t>
      </w:r>
      <w:r>
        <w:rPr>
          <w:color w:val="383838"/>
          <w:w w:val="105"/>
        </w:rPr>
        <w:t>de</w:t>
      </w:r>
      <w:r>
        <w:rPr>
          <w:color w:val="383838"/>
          <w:spacing w:val="-16"/>
          <w:w w:val="105"/>
        </w:rPr>
        <w:t> </w:t>
      </w:r>
      <w:r>
        <w:rPr>
          <w:color w:val="1D1D1D"/>
          <w:w w:val="105"/>
        </w:rPr>
        <w:t>acuerdo</w:t>
      </w:r>
      <w:r>
        <w:rPr>
          <w:color w:val="1D1D1D"/>
          <w:spacing w:val="-10"/>
          <w:w w:val="105"/>
        </w:rPr>
        <w:t> </w:t>
      </w:r>
      <w:r>
        <w:rPr>
          <w:color w:val="1D1D1D"/>
          <w:w w:val="105"/>
        </w:rPr>
        <w:t>en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aprobar</w:t>
      </w:r>
      <w:r>
        <w:rPr>
          <w:color w:val="1D1D1D"/>
          <w:spacing w:val="-6"/>
          <w:w w:val="105"/>
        </w:rPr>
        <w:t> </w:t>
      </w:r>
      <w:r>
        <w:rPr>
          <w:color w:val="1D1D1D"/>
          <w:w w:val="105"/>
        </w:rPr>
        <w:t>el </w:t>
      </w:r>
      <w:r>
        <w:rPr>
          <w:color w:val="1D1D1D"/>
        </w:rPr>
        <w:t>Calendario</w:t>
      </w:r>
      <w:r>
        <w:rPr>
          <w:color w:val="1D1D1D"/>
          <w:spacing w:val="23"/>
        </w:rPr>
        <w:t> </w:t>
      </w:r>
      <w:r>
        <w:rPr>
          <w:color w:val="1D1D1D"/>
        </w:rPr>
        <w:t>de</w:t>
      </w:r>
      <w:r>
        <w:rPr>
          <w:color w:val="1D1D1D"/>
          <w:spacing w:val="-6"/>
        </w:rPr>
        <w:t> </w:t>
      </w:r>
      <w:r>
        <w:rPr>
          <w:color w:val="1D1D1D"/>
        </w:rPr>
        <w:t>Sesiones Ordinarias para el ejercicio fiscal 2024 del Comité de Ética</w:t>
      </w:r>
      <w:r>
        <w:rPr>
          <w:color w:val="1D1D1D"/>
          <w:spacing w:val="-3"/>
        </w:rPr>
        <w:t> </w:t>
      </w:r>
      <w:r>
        <w:rPr>
          <w:color w:val="383838"/>
          <w:sz w:val="20"/>
        </w:rPr>
        <w:t>y </w:t>
      </w:r>
      <w:r>
        <w:rPr>
          <w:color w:val="1D1D1D"/>
        </w:rPr>
        <w:t>Prevención</w:t>
      </w:r>
      <w:r>
        <w:rPr>
          <w:color w:val="1D1D1D"/>
          <w:spacing w:val="22"/>
        </w:rPr>
        <w:t> </w:t>
      </w:r>
      <w:r>
        <w:rPr>
          <w:color w:val="1D1D1D"/>
        </w:rPr>
        <w:t>de Conflicto de</w:t>
      </w:r>
      <w:r>
        <w:rPr>
          <w:color w:val="1D1D1D"/>
          <w:spacing w:val="-4"/>
        </w:rPr>
        <w:t> </w:t>
      </w:r>
      <w:r>
        <w:rPr>
          <w:color w:val="1D1D1D"/>
        </w:rPr>
        <w:t>Intereses del Órgano Superior de</w:t>
      </w:r>
      <w:r>
        <w:rPr>
          <w:color w:val="1D1D1D"/>
          <w:spacing w:val="-10"/>
        </w:rPr>
        <w:t> </w:t>
      </w:r>
      <w:r>
        <w:rPr>
          <w:color w:val="1D1D1D"/>
        </w:rPr>
        <w:t>Fiscalización</w:t>
      </w:r>
      <w:r>
        <w:rPr>
          <w:color w:val="1D1D1D"/>
          <w:spacing w:val="31"/>
        </w:rPr>
        <w:t> </w:t>
      </w:r>
      <w:r>
        <w:rPr>
          <w:color w:val="1D1D1D"/>
        </w:rPr>
        <w:t>del Estado de Mé</w:t>
      </w:r>
      <w:r>
        <w:rPr>
          <w:color w:val="383838"/>
        </w:rPr>
        <w:t>x</w:t>
      </w:r>
      <w:r>
        <w:rPr>
          <w:color w:val="1D1D1D"/>
        </w:rPr>
        <w:t>ico</w:t>
      </w:r>
      <w:r>
        <w:rPr>
          <w:color w:val="4B4B4B"/>
        </w:rPr>
        <w:t>,</w:t>
      </w:r>
      <w:r>
        <w:rPr>
          <w:color w:val="4B4B4B"/>
          <w:spacing w:val="-6"/>
        </w:rPr>
        <w:t> </w:t>
      </w:r>
      <w:r>
        <w:rPr>
          <w:color w:val="1D1D1D"/>
        </w:rPr>
        <w:t>se</w:t>
      </w:r>
      <w:r>
        <w:rPr>
          <w:color w:val="1D1D1D"/>
          <w:spacing w:val="-15"/>
        </w:rPr>
        <w:t> </w:t>
      </w:r>
      <w:r>
        <w:rPr>
          <w:color w:val="1D1D1D"/>
        </w:rPr>
        <w:t>sirvan manifestarlo levantando la </w:t>
      </w:r>
      <w:r>
        <w:rPr>
          <w:color w:val="1D1D1D"/>
          <w:w w:val="105"/>
        </w:rPr>
        <w:t>mano, obteniéndose el</w:t>
      </w:r>
      <w:r>
        <w:rPr>
          <w:color w:val="1D1D1D"/>
          <w:spacing w:val="-9"/>
          <w:w w:val="105"/>
        </w:rPr>
        <w:t> </w:t>
      </w:r>
      <w:r>
        <w:rPr>
          <w:color w:val="1D1D1D"/>
          <w:w w:val="105"/>
        </w:rPr>
        <w:t>siguiente:</w:t>
      </w:r>
    </w:p>
    <w:p>
      <w:pPr>
        <w:pStyle w:val="BodyText"/>
        <w:spacing w:before="4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568261</wp:posOffset>
                </wp:positionH>
                <wp:positionV relativeFrom="paragraph">
                  <wp:posOffset>156707</wp:posOffset>
                </wp:positionV>
                <wp:extent cx="6599555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599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9555" h="0">
                              <a:moveTo>
                                <a:pt x="0" y="0"/>
                              </a:moveTo>
                              <a:lnTo>
                                <a:pt x="659917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45037pt;margin-top:12.339207pt;width:519.65pt;height:.1pt;mso-position-horizontal-relative:page;mso-position-vertical-relative:paragraph;z-index:-15698432;mso-wrap-distance-left:0;mso-wrap-distance-right:0" id="docshape36" coordorigin="895,247" coordsize="10393,0" path="m895,247l11287,247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1" w:lineRule="auto" w:before="0"/>
        <w:ind w:left="914" w:right="974" w:hanging="47"/>
        <w:jc w:val="both"/>
        <w:rPr>
          <w:b/>
          <w:sz w:val="21"/>
        </w:rPr>
      </w:pPr>
      <w:r>
        <w:rPr>
          <w:b/>
          <w:color w:val="4B4B4B"/>
          <w:w w:val="105"/>
          <w:sz w:val="21"/>
          <w:u w:val="thick" w:color="1D1D1D"/>
        </w:rPr>
        <w:t>!A</w:t>
      </w:r>
      <w:r>
        <w:rPr>
          <w:b/>
          <w:color w:val="1D1D1D"/>
          <w:w w:val="105"/>
          <w:sz w:val="21"/>
          <w:u w:val="thick" w:color="1D1D1D"/>
        </w:rPr>
        <w:t>cuerdo</w:t>
      </w:r>
      <w:r>
        <w:rPr>
          <w:b/>
          <w:color w:val="1D1D1D"/>
          <w:spacing w:val="-16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CEPCI/I/ORD/7/2024:</w:t>
      </w:r>
      <w:r>
        <w:rPr>
          <w:b/>
          <w:color w:val="1D1D1D"/>
          <w:spacing w:val="-15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Por</w:t>
      </w:r>
      <w:r>
        <w:rPr>
          <w:b/>
          <w:color w:val="1D1D1D"/>
          <w:spacing w:val="-15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unanimidad</w:t>
      </w:r>
      <w:r>
        <w:rPr>
          <w:b/>
          <w:color w:val="1D1D1D"/>
          <w:spacing w:val="-16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de</w:t>
      </w:r>
      <w:r>
        <w:rPr>
          <w:b/>
          <w:color w:val="1D1D1D"/>
          <w:spacing w:val="-15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votos</w:t>
      </w:r>
      <w:r>
        <w:rPr>
          <w:b/>
          <w:color w:val="1D1D1D"/>
          <w:spacing w:val="-15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de</w:t>
      </w:r>
      <w:r>
        <w:rPr>
          <w:b/>
          <w:color w:val="1D1D1D"/>
          <w:spacing w:val="-16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los</w:t>
      </w:r>
      <w:r>
        <w:rPr>
          <w:b/>
          <w:color w:val="1D1D1D"/>
          <w:spacing w:val="-15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integrantes</w:t>
      </w:r>
      <w:r>
        <w:rPr>
          <w:b/>
          <w:color w:val="1D1D1D"/>
          <w:spacing w:val="-15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del</w:t>
      </w:r>
      <w:r>
        <w:rPr>
          <w:b/>
          <w:color w:val="1D1D1D"/>
          <w:spacing w:val="-16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Comité,</w:t>
      </w:r>
      <w:r>
        <w:rPr>
          <w:b/>
          <w:color w:val="1D1D1D"/>
          <w:spacing w:val="-9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se</w:t>
      </w:r>
      <w:r>
        <w:rPr>
          <w:b/>
          <w:color w:val="1D1D1D"/>
          <w:spacing w:val="-15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aprueba</w:t>
      </w:r>
      <w:r>
        <w:rPr>
          <w:b/>
          <w:color w:val="1D1D1D"/>
          <w:spacing w:val="-13"/>
          <w:w w:val="105"/>
          <w:sz w:val="21"/>
          <w:u w:val="none"/>
        </w:rPr>
        <w:t> </w:t>
      </w:r>
      <w:r>
        <w:rPr>
          <w:b/>
          <w:color w:val="1D1D1D"/>
          <w:w w:val="105"/>
          <w:sz w:val="21"/>
          <w:u w:val="none"/>
        </w:rPr>
        <w:t>el </w:t>
      </w:r>
      <w:r>
        <w:rPr>
          <w:b/>
          <w:color w:val="1D1D1D"/>
          <w:spacing w:val="-2"/>
          <w:w w:val="105"/>
          <w:sz w:val="21"/>
          <w:u w:val="none"/>
        </w:rPr>
        <w:t>contenido</w:t>
      </w:r>
      <w:r>
        <w:rPr>
          <w:b/>
          <w:color w:val="1D1D1D"/>
          <w:spacing w:val="-14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del</w:t>
      </w:r>
      <w:r>
        <w:rPr>
          <w:b/>
          <w:color w:val="1D1D1D"/>
          <w:spacing w:val="-13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Acta</w:t>
      </w:r>
      <w:r>
        <w:rPr>
          <w:b/>
          <w:color w:val="1D1D1D"/>
          <w:spacing w:val="-13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de</w:t>
      </w:r>
      <w:r>
        <w:rPr>
          <w:b/>
          <w:color w:val="1D1D1D"/>
          <w:spacing w:val="-14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la</w:t>
      </w:r>
      <w:r>
        <w:rPr>
          <w:b/>
          <w:color w:val="1D1D1D"/>
          <w:spacing w:val="-13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Tercera</w:t>
      </w:r>
      <w:r>
        <w:rPr>
          <w:b/>
          <w:color w:val="1D1D1D"/>
          <w:spacing w:val="-13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Sesión</w:t>
      </w:r>
      <w:r>
        <w:rPr>
          <w:b/>
          <w:color w:val="1D1D1D"/>
          <w:spacing w:val="-14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Ordinaria</w:t>
      </w:r>
      <w:r>
        <w:rPr>
          <w:b/>
          <w:color w:val="1D1D1D"/>
          <w:spacing w:val="-5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2024</w:t>
      </w:r>
      <w:r>
        <w:rPr>
          <w:b/>
          <w:color w:val="1D1D1D"/>
          <w:spacing w:val="-12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del</w:t>
      </w:r>
      <w:r>
        <w:rPr>
          <w:b/>
          <w:color w:val="1D1D1D"/>
          <w:spacing w:val="-10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Comité</w:t>
      </w:r>
      <w:r>
        <w:rPr>
          <w:b/>
          <w:color w:val="1D1D1D"/>
          <w:spacing w:val="-10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de</w:t>
      </w:r>
      <w:r>
        <w:rPr>
          <w:b/>
          <w:color w:val="1D1D1D"/>
          <w:spacing w:val="-14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Ética</w:t>
      </w:r>
      <w:r>
        <w:rPr>
          <w:b/>
          <w:color w:val="1D1D1D"/>
          <w:spacing w:val="-13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3"/>
          <w:u w:val="none"/>
        </w:rPr>
        <w:t>y</w:t>
      </w:r>
      <w:r>
        <w:rPr>
          <w:b/>
          <w:color w:val="1D1D1D"/>
          <w:spacing w:val="-15"/>
          <w:w w:val="105"/>
          <w:sz w:val="23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Prevención</w:t>
      </w:r>
      <w:r>
        <w:rPr>
          <w:b/>
          <w:color w:val="1D1D1D"/>
          <w:spacing w:val="8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de</w:t>
      </w:r>
      <w:r>
        <w:rPr>
          <w:b/>
          <w:color w:val="1D1D1D"/>
          <w:spacing w:val="-12"/>
          <w:w w:val="105"/>
          <w:sz w:val="21"/>
          <w:u w:val="none"/>
        </w:rPr>
        <w:t> </w:t>
      </w:r>
      <w:r>
        <w:rPr>
          <w:b/>
          <w:color w:val="1D1D1D"/>
          <w:spacing w:val="-2"/>
          <w:w w:val="105"/>
          <w:sz w:val="21"/>
          <w:u w:val="none"/>
        </w:rPr>
        <w:t>Conflicto </w:t>
      </w:r>
      <w:r>
        <w:rPr>
          <w:b/>
          <w:color w:val="1D1D1D"/>
          <w:sz w:val="21"/>
          <w:u w:val="none"/>
        </w:rPr>
        <w:t>de Intereses del</w:t>
      </w:r>
      <w:r>
        <w:rPr>
          <w:b/>
          <w:color w:val="1D1D1D"/>
          <w:spacing w:val="-3"/>
          <w:sz w:val="21"/>
          <w:u w:val="none"/>
        </w:rPr>
        <w:t> </w:t>
      </w:r>
      <w:r>
        <w:rPr>
          <w:b/>
          <w:color w:val="1D1D1D"/>
          <w:sz w:val="21"/>
          <w:u w:val="none"/>
        </w:rPr>
        <w:t>Órgano Superior de Fiscalización</w:t>
      </w:r>
      <w:r>
        <w:rPr>
          <w:b/>
          <w:color w:val="1D1D1D"/>
          <w:spacing w:val="34"/>
          <w:sz w:val="21"/>
          <w:u w:val="none"/>
        </w:rPr>
        <w:t> </w:t>
      </w:r>
      <w:r>
        <w:rPr>
          <w:b/>
          <w:color w:val="1D1D1D"/>
          <w:sz w:val="21"/>
          <w:u w:val="none"/>
        </w:rPr>
        <w:t>del Estado de México.</w:t>
      </w:r>
    </w:p>
    <w:p>
      <w:pPr>
        <w:pStyle w:val="BodyText"/>
        <w:spacing w:line="283" w:lineRule="auto" w:before="228"/>
        <w:ind w:left="910" w:right="981" w:firstLine="6"/>
        <w:jc w:val="both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7227007</wp:posOffset>
            </wp:positionH>
            <wp:positionV relativeFrom="paragraph">
              <wp:posOffset>-298144</wp:posOffset>
            </wp:positionV>
            <wp:extent cx="485772" cy="1250425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2" cy="125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559096</wp:posOffset>
                </wp:positionH>
                <wp:positionV relativeFrom="paragraph">
                  <wp:posOffset>-18747</wp:posOffset>
                </wp:positionV>
                <wp:extent cx="6585584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65855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5584" h="0">
                              <a:moveTo>
                                <a:pt x="0" y="0"/>
                              </a:moveTo>
                              <a:lnTo>
                                <a:pt x="6585422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44.023342pt,-1.47621pt" to="562.560572pt,-1.47621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D1D1D"/>
          <w:w w:val="105"/>
        </w:rPr>
        <w:t>Acto continúo,</w:t>
      </w:r>
      <w:r>
        <w:rPr>
          <w:color w:val="1D1D1D"/>
          <w:w w:val="105"/>
        </w:rPr>
        <w:t> en</w:t>
      </w:r>
      <w:r>
        <w:rPr>
          <w:color w:val="1D1D1D"/>
          <w:w w:val="105"/>
        </w:rPr>
        <w:t> uso</w:t>
      </w:r>
      <w:r>
        <w:rPr>
          <w:color w:val="1D1D1D"/>
          <w:w w:val="105"/>
        </w:rPr>
        <w:t> de la</w:t>
      </w:r>
      <w:r>
        <w:rPr>
          <w:color w:val="1D1D1D"/>
          <w:w w:val="105"/>
        </w:rPr>
        <w:t> voz,</w:t>
      </w:r>
      <w:r>
        <w:rPr>
          <w:color w:val="1D1D1D"/>
          <w:w w:val="105"/>
        </w:rPr>
        <w:t> Miroslava</w:t>
      </w:r>
      <w:r>
        <w:rPr>
          <w:color w:val="1D1D1D"/>
          <w:w w:val="105"/>
        </w:rPr>
        <w:t> Carrillo</w:t>
      </w:r>
      <w:r>
        <w:rPr>
          <w:color w:val="1D1D1D"/>
          <w:w w:val="105"/>
        </w:rPr>
        <w:t> Martínez,</w:t>
      </w:r>
      <w:r>
        <w:rPr>
          <w:color w:val="1D1D1D"/>
          <w:w w:val="105"/>
        </w:rPr>
        <w:t> Auditora</w:t>
      </w:r>
      <w:r>
        <w:rPr>
          <w:color w:val="1D1D1D"/>
          <w:w w:val="105"/>
        </w:rPr>
        <w:t> Superior del Órgano</w:t>
      </w:r>
      <w:r>
        <w:rPr>
          <w:color w:val="1D1D1D"/>
          <w:w w:val="105"/>
        </w:rPr>
        <w:t> Superior</w:t>
      </w:r>
      <w:r>
        <w:rPr>
          <w:color w:val="1D1D1D"/>
          <w:w w:val="105"/>
        </w:rPr>
        <w:t> de Fiscalización</w:t>
      </w:r>
      <w:r>
        <w:rPr>
          <w:color w:val="1D1D1D"/>
          <w:spacing w:val="-18"/>
          <w:w w:val="105"/>
        </w:rPr>
        <w:t> </w:t>
      </w:r>
      <w:r>
        <w:rPr>
          <w:color w:val="1D1D1D"/>
          <w:w w:val="105"/>
        </w:rPr>
        <w:t>del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Estado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de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México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y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Presidenta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del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Comité,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solicita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a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José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Antonio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Ortiz</w:t>
      </w:r>
      <w:r>
        <w:rPr>
          <w:color w:val="1D1D1D"/>
          <w:spacing w:val="-15"/>
          <w:w w:val="105"/>
        </w:rPr>
        <w:t> </w:t>
      </w:r>
      <w:r>
        <w:rPr>
          <w:color w:val="1D1D1D"/>
          <w:w w:val="105"/>
        </w:rPr>
        <w:t>Flores,</w:t>
      </w:r>
      <w:r>
        <w:rPr>
          <w:color w:val="1D1D1D"/>
          <w:spacing w:val="-16"/>
          <w:w w:val="105"/>
        </w:rPr>
        <w:t> </w:t>
      </w:r>
      <w:r>
        <w:rPr>
          <w:color w:val="1D1D1D"/>
          <w:w w:val="105"/>
        </w:rPr>
        <w:t>Director</w:t>
      </w:r>
      <w:r>
        <w:rPr>
          <w:color w:val="1D1D1D"/>
          <w:spacing w:val="-13"/>
          <w:w w:val="105"/>
        </w:rPr>
        <w:t> </w:t>
      </w:r>
      <w:r>
        <w:rPr>
          <w:color w:val="1D1D1D"/>
          <w:w w:val="105"/>
        </w:rPr>
        <w:t>de </w:t>
      </w:r>
      <w:r>
        <w:rPr>
          <w:color w:val="1D1D1D"/>
          <w:spacing w:val="-2"/>
          <w:w w:val="105"/>
        </w:rPr>
        <w:t>lo</w:t>
      </w:r>
      <w:r>
        <w:rPr>
          <w:color w:val="1D1D1D"/>
          <w:spacing w:val="-20"/>
          <w:w w:val="105"/>
        </w:rPr>
        <w:t> </w:t>
      </w:r>
      <w:r>
        <w:rPr>
          <w:color w:val="1D1D1D"/>
          <w:spacing w:val="-2"/>
          <w:w w:val="105"/>
        </w:rPr>
        <w:t>Jurídico</w:t>
      </w:r>
      <w:r>
        <w:rPr>
          <w:color w:val="1D1D1D"/>
          <w:spacing w:val="-17"/>
          <w:w w:val="105"/>
        </w:rPr>
        <w:t> </w:t>
      </w:r>
      <w:r>
        <w:rPr>
          <w:color w:val="1D1D1D"/>
          <w:spacing w:val="-2"/>
          <w:w w:val="105"/>
        </w:rPr>
        <w:t>Consultivo</w:t>
      </w:r>
      <w:r>
        <w:rPr>
          <w:color w:val="1D1D1D"/>
          <w:spacing w:val="-8"/>
          <w:w w:val="105"/>
        </w:rPr>
        <w:t> </w:t>
      </w:r>
      <w:r>
        <w:rPr>
          <w:color w:val="1D1D1D"/>
          <w:spacing w:val="-2"/>
          <w:w w:val="105"/>
        </w:rPr>
        <w:t>y</w:t>
      </w:r>
      <w:r>
        <w:rPr>
          <w:color w:val="1D1D1D"/>
          <w:spacing w:val="-8"/>
          <w:w w:val="105"/>
        </w:rPr>
        <w:t> </w:t>
      </w:r>
      <w:r>
        <w:rPr>
          <w:color w:val="1D1D1D"/>
          <w:spacing w:val="-2"/>
          <w:w w:val="105"/>
        </w:rPr>
        <w:t>Secretario</w:t>
      </w:r>
      <w:r>
        <w:rPr>
          <w:color w:val="1D1D1D"/>
          <w:spacing w:val="-13"/>
          <w:w w:val="105"/>
        </w:rPr>
        <w:t> </w:t>
      </w:r>
      <w:r>
        <w:rPr>
          <w:color w:val="1D1D1D"/>
          <w:spacing w:val="-2"/>
          <w:w w:val="105"/>
        </w:rPr>
        <w:t>Técnico</w:t>
      </w:r>
      <w:r>
        <w:rPr>
          <w:color w:val="1D1D1D"/>
          <w:spacing w:val="-15"/>
          <w:w w:val="105"/>
        </w:rPr>
        <w:t> </w:t>
      </w:r>
      <w:r>
        <w:rPr>
          <w:color w:val="1D1D1D"/>
          <w:spacing w:val="-2"/>
          <w:w w:val="105"/>
        </w:rPr>
        <w:t>del</w:t>
      </w:r>
      <w:r>
        <w:rPr>
          <w:color w:val="1D1D1D"/>
          <w:spacing w:val="-18"/>
          <w:w w:val="105"/>
        </w:rPr>
        <w:t> </w:t>
      </w:r>
      <w:r>
        <w:rPr>
          <w:color w:val="1D1D1D"/>
          <w:spacing w:val="-2"/>
          <w:w w:val="105"/>
        </w:rPr>
        <w:t>Comité,</w:t>
      </w:r>
      <w:r>
        <w:rPr>
          <w:color w:val="1D1D1D"/>
          <w:spacing w:val="-19"/>
          <w:w w:val="105"/>
        </w:rPr>
        <w:t> </w:t>
      </w:r>
      <w:r>
        <w:rPr>
          <w:color w:val="1D1D1D"/>
          <w:spacing w:val="-2"/>
          <w:w w:val="105"/>
        </w:rPr>
        <w:t>continúe</w:t>
      </w:r>
      <w:r>
        <w:rPr>
          <w:color w:val="1D1D1D"/>
          <w:spacing w:val="-7"/>
          <w:w w:val="105"/>
        </w:rPr>
        <w:t> </w:t>
      </w:r>
      <w:r>
        <w:rPr>
          <w:color w:val="1D1D1D"/>
          <w:spacing w:val="-2"/>
          <w:w w:val="105"/>
        </w:rPr>
        <w:t>con</w:t>
      </w:r>
      <w:r>
        <w:rPr>
          <w:color w:val="1D1D1D"/>
          <w:spacing w:val="-21"/>
          <w:w w:val="105"/>
        </w:rPr>
        <w:t> </w:t>
      </w:r>
      <w:r>
        <w:rPr>
          <w:color w:val="1D1D1D"/>
          <w:spacing w:val="-2"/>
          <w:w w:val="105"/>
        </w:rPr>
        <w:t>el</w:t>
      </w:r>
      <w:r>
        <w:rPr>
          <w:color w:val="1D1D1D"/>
          <w:spacing w:val="-17"/>
          <w:w w:val="105"/>
        </w:rPr>
        <w:t> </w:t>
      </w:r>
      <w:r>
        <w:rPr>
          <w:color w:val="1D1D1D"/>
          <w:spacing w:val="-2"/>
          <w:w w:val="105"/>
        </w:rPr>
        <w:t>desahogo</w:t>
      </w:r>
      <w:r>
        <w:rPr>
          <w:color w:val="1D1D1D"/>
          <w:spacing w:val="-5"/>
          <w:w w:val="105"/>
        </w:rPr>
        <w:t> </w:t>
      </w:r>
      <w:r>
        <w:rPr>
          <w:color w:val="1D1D1D"/>
          <w:spacing w:val="-2"/>
          <w:w w:val="105"/>
        </w:rPr>
        <w:t>del</w:t>
      </w:r>
      <w:r>
        <w:rPr>
          <w:color w:val="1D1D1D"/>
          <w:spacing w:val="-13"/>
          <w:w w:val="105"/>
        </w:rPr>
        <w:t> </w:t>
      </w:r>
      <w:r>
        <w:rPr>
          <w:color w:val="1D1D1D"/>
          <w:spacing w:val="-2"/>
          <w:w w:val="105"/>
        </w:rPr>
        <w:t>siguiente</w:t>
      </w:r>
      <w:r>
        <w:rPr>
          <w:color w:val="1D1D1D"/>
          <w:spacing w:val="-18"/>
          <w:w w:val="105"/>
        </w:rPr>
        <w:t> </w:t>
      </w:r>
      <w:r>
        <w:rPr>
          <w:color w:val="1D1D1D"/>
          <w:spacing w:val="-2"/>
          <w:w w:val="160"/>
        </w:rPr>
        <w:t>pun</w:t>
      </w:r>
      <w:r>
        <w:rPr>
          <w:color w:val="383838"/>
          <w:spacing w:val="-2"/>
          <w:w w:val="160"/>
        </w:rPr>
        <w:t>t</w:t>
      </w:r>
      <w:r>
        <w:rPr>
          <w:color w:val="1D1D1D"/>
          <w:spacing w:val="-2"/>
          <w:w w:val="160"/>
        </w:rPr>
        <w:t>o</w:t>
      </w:r>
      <w:r>
        <w:rPr>
          <w:color w:val="1D1D1D"/>
          <w:spacing w:val="11"/>
          <w:w w:val="160"/>
        </w:rPr>
        <w:t> </w:t>
      </w:r>
      <w:r>
        <w:rPr>
          <w:color w:val="1D1D1D"/>
          <w:spacing w:val="-2"/>
          <w:w w:val="160"/>
        </w:rPr>
        <w:t>r</w:t>
      </w:r>
      <w:r>
        <w:rPr>
          <w:color w:val="1D1D1D"/>
          <w:spacing w:val="-2"/>
          <w:w w:val="160"/>
        </w:rPr>
        <w:t> </w:t>
      </w:r>
      <w:r>
        <w:rPr>
          <w:color w:val="1D1D1D"/>
          <w:spacing w:val="-2"/>
          <w:w w:val="105"/>
        </w:rPr>
        <w:t>en</w:t>
      </w:r>
    </w:p>
    <w:p>
      <w:pPr>
        <w:pStyle w:val="BodyText"/>
        <w:tabs>
          <w:tab w:pos="10211" w:val="left" w:leader="none"/>
        </w:tabs>
        <w:spacing w:before="68"/>
        <w:ind w:left="916"/>
        <w:jc w:val="both"/>
      </w:pPr>
      <w:r>
        <w:rPr>
          <w:color w:val="1D1D1D"/>
        </w:rPr>
        <w:t>del</w:t>
      </w:r>
      <w:r>
        <w:rPr>
          <w:color w:val="1D1D1D"/>
          <w:spacing w:val="-5"/>
        </w:rPr>
        <w:t> </w:t>
      </w:r>
      <w:r>
        <w:rPr>
          <w:color w:val="1D1D1D"/>
          <w:spacing w:val="-4"/>
        </w:rPr>
        <w:t>Día.</w:t>
      </w:r>
      <w:r>
        <w:rPr>
          <w:color w:val="1D1D1D"/>
        </w:rPr>
        <w:tab/>
      </w:r>
      <w:r>
        <w:rPr>
          <w:color w:val="747EC3"/>
        </w:rPr>
        <w:t>//</w:t>
      </w:r>
      <w:r>
        <w:rPr>
          <w:color w:val="747EC3"/>
          <w:spacing w:val="66"/>
          <w:w w:val="150"/>
        </w:rPr>
        <w:t> </w:t>
      </w:r>
      <w:r>
        <w:rPr>
          <w:color w:val="747EC3"/>
          <w:spacing w:val="-10"/>
        </w:rPr>
        <w:t>/</w:t>
      </w:r>
    </w:p>
    <w:p>
      <w:pPr>
        <w:pStyle w:val="BodyText"/>
      </w:pPr>
    </w:p>
    <w:p>
      <w:pPr>
        <w:pStyle w:val="BodyText"/>
        <w:spacing w:before="188"/>
      </w:pPr>
    </w:p>
    <w:p>
      <w:pPr>
        <w:spacing w:line="171" w:lineRule="exact" w:before="0"/>
        <w:ind w:left="892" w:right="1239" w:firstLine="0"/>
        <w:jc w:val="center"/>
        <w:rPr>
          <w:sz w:val="16"/>
        </w:rPr>
      </w:pPr>
      <w:r>
        <w:rPr>
          <w:color w:val="4B4B4B"/>
          <w:w w:val="90"/>
          <w:sz w:val="16"/>
        </w:rPr>
        <w:t>Cal</w:t>
      </w:r>
      <w:r>
        <w:rPr>
          <w:color w:val="1D1D1D"/>
          <w:w w:val="90"/>
          <w:sz w:val="16"/>
        </w:rPr>
        <w:t>l</w:t>
      </w:r>
      <w:r>
        <w:rPr>
          <w:color w:val="4B4B4B"/>
          <w:w w:val="90"/>
          <w:sz w:val="16"/>
        </w:rPr>
        <w:t>e</w:t>
      </w:r>
      <w:r>
        <w:rPr>
          <w:color w:val="4B4B4B"/>
          <w:spacing w:val="-18"/>
          <w:w w:val="90"/>
          <w:sz w:val="16"/>
        </w:rPr>
        <w:t> </w:t>
      </w:r>
      <w:r>
        <w:rPr>
          <w:color w:val="4B4B4B"/>
          <w:w w:val="90"/>
          <w:sz w:val="16"/>
        </w:rPr>
        <w:t>Mariano</w:t>
      </w:r>
      <w:r>
        <w:rPr>
          <w:color w:val="4B4B4B"/>
          <w:spacing w:val="-7"/>
          <w:w w:val="90"/>
          <w:sz w:val="16"/>
        </w:rPr>
        <w:t> </w:t>
      </w:r>
      <w:r>
        <w:rPr>
          <w:color w:val="383838"/>
          <w:w w:val="90"/>
          <w:sz w:val="16"/>
        </w:rPr>
        <w:t>Matamoros</w:t>
      </w:r>
      <w:r>
        <w:rPr>
          <w:color w:val="383838"/>
          <w:spacing w:val="-4"/>
          <w:w w:val="90"/>
          <w:sz w:val="16"/>
        </w:rPr>
        <w:t> </w:t>
      </w:r>
      <w:r>
        <w:rPr>
          <w:color w:val="383838"/>
          <w:w w:val="90"/>
          <w:sz w:val="16"/>
        </w:rPr>
        <w:t>No.</w:t>
      </w:r>
      <w:r>
        <w:rPr>
          <w:color w:val="1D1D1D"/>
          <w:w w:val="90"/>
          <w:sz w:val="16"/>
        </w:rPr>
        <w:t>1</w:t>
      </w:r>
      <w:r>
        <w:rPr>
          <w:color w:val="4B4B4B"/>
          <w:w w:val="90"/>
          <w:sz w:val="16"/>
        </w:rPr>
        <w:t>06,</w:t>
      </w:r>
      <w:r>
        <w:rPr>
          <w:color w:val="4B4B4B"/>
          <w:spacing w:val="-5"/>
          <w:w w:val="90"/>
          <w:sz w:val="16"/>
        </w:rPr>
        <w:t> </w:t>
      </w:r>
      <w:r>
        <w:rPr>
          <w:color w:val="4B4B4B"/>
          <w:w w:val="90"/>
          <w:sz w:val="16"/>
        </w:rPr>
        <w:t>De</w:t>
      </w:r>
      <w:r>
        <w:rPr>
          <w:color w:val="1D1D1D"/>
          <w:w w:val="90"/>
          <w:sz w:val="16"/>
        </w:rPr>
        <w:t>l</w:t>
      </w:r>
      <w:r>
        <w:rPr>
          <w:color w:val="4B4B4B"/>
          <w:w w:val="90"/>
          <w:sz w:val="16"/>
        </w:rPr>
        <w:t>egaciónCentro</w:t>
      </w:r>
      <w:r>
        <w:rPr>
          <w:color w:val="4B4B4B"/>
          <w:spacing w:val="-13"/>
          <w:w w:val="90"/>
          <w:sz w:val="16"/>
        </w:rPr>
        <w:t> </w:t>
      </w:r>
      <w:r>
        <w:rPr>
          <w:color w:val="383838"/>
          <w:w w:val="90"/>
          <w:sz w:val="16"/>
        </w:rPr>
        <w:t>Histórico,</w:t>
      </w:r>
      <w:r>
        <w:rPr>
          <w:color w:val="383838"/>
          <w:spacing w:val="14"/>
          <w:sz w:val="16"/>
        </w:rPr>
        <w:t> </w:t>
      </w:r>
      <w:r>
        <w:rPr>
          <w:color w:val="4B4B4B"/>
          <w:w w:val="90"/>
          <w:sz w:val="16"/>
        </w:rPr>
        <w:t>Colonia</w:t>
      </w:r>
      <w:r>
        <w:rPr>
          <w:color w:val="4B4B4B"/>
          <w:spacing w:val="-15"/>
          <w:w w:val="90"/>
          <w:sz w:val="16"/>
        </w:rPr>
        <w:t> </w:t>
      </w:r>
      <w:r>
        <w:rPr>
          <w:color w:val="4B4B4B"/>
          <w:w w:val="90"/>
          <w:sz w:val="16"/>
        </w:rPr>
        <w:t>Centro,</w:t>
      </w:r>
      <w:r>
        <w:rPr>
          <w:color w:val="4B4B4B"/>
          <w:spacing w:val="-10"/>
          <w:w w:val="90"/>
          <w:sz w:val="16"/>
        </w:rPr>
        <w:t> </w:t>
      </w:r>
      <w:r>
        <w:rPr>
          <w:color w:val="4B4B4B"/>
          <w:w w:val="90"/>
          <w:sz w:val="16"/>
        </w:rPr>
        <w:t>Toluca</w:t>
      </w:r>
      <w:r>
        <w:rPr>
          <w:color w:val="4B4B4B"/>
          <w:spacing w:val="5"/>
          <w:sz w:val="16"/>
        </w:rPr>
        <w:t> </w:t>
      </w:r>
      <w:r>
        <w:rPr>
          <w:color w:val="4B4B4B"/>
          <w:w w:val="90"/>
          <w:sz w:val="16"/>
        </w:rPr>
        <w:t>deLerdo,</w:t>
      </w:r>
      <w:r>
        <w:rPr>
          <w:color w:val="4B4B4B"/>
          <w:spacing w:val="-1"/>
          <w:w w:val="90"/>
          <w:sz w:val="16"/>
        </w:rPr>
        <w:t> </w:t>
      </w:r>
      <w:r>
        <w:rPr>
          <w:color w:val="4B4B4B"/>
          <w:w w:val="90"/>
          <w:sz w:val="16"/>
        </w:rPr>
        <w:t>Estado</w:t>
      </w:r>
      <w:r>
        <w:rPr>
          <w:color w:val="4B4B4B"/>
          <w:spacing w:val="5"/>
          <w:sz w:val="16"/>
        </w:rPr>
        <w:t> </w:t>
      </w:r>
      <w:r>
        <w:rPr>
          <w:color w:val="4B4B4B"/>
          <w:w w:val="90"/>
          <w:sz w:val="16"/>
        </w:rPr>
        <w:t>deMéxico.</w:t>
      </w:r>
      <w:r>
        <w:rPr>
          <w:color w:val="4B4B4B"/>
          <w:spacing w:val="-1"/>
          <w:w w:val="90"/>
          <w:sz w:val="16"/>
        </w:rPr>
        <w:t> </w:t>
      </w:r>
      <w:r>
        <w:rPr>
          <w:color w:val="4B4B4B"/>
          <w:w w:val="90"/>
          <w:sz w:val="16"/>
        </w:rPr>
        <w:t>C.</w:t>
      </w:r>
      <w:r>
        <w:rPr>
          <w:color w:val="4B4B4B"/>
          <w:spacing w:val="-1"/>
          <w:w w:val="90"/>
          <w:sz w:val="16"/>
        </w:rPr>
        <w:t> </w:t>
      </w:r>
      <w:r>
        <w:rPr>
          <w:color w:val="4B4B4B"/>
          <w:w w:val="90"/>
          <w:sz w:val="16"/>
        </w:rPr>
        <w:t>P.</w:t>
      </w:r>
      <w:r>
        <w:rPr>
          <w:color w:val="4B4B4B"/>
          <w:spacing w:val="-3"/>
          <w:w w:val="90"/>
          <w:sz w:val="16"/>
        </w:rPr>
        <w:t> </w:t>
      </w:r>
      <w:r>
        <w:rPr>
          <w:color w:val="4B4B4B"/>
          <w:w w:val="90"/>
          <w:sz w:val="16"/>
        </w:rPr>
        <w:t>50COO</w:t>
      </w:r>
      <w:r>
        <w:rPr>
          <w:color w:val="4B4B4B"/>
          <w:spacing w:val="78"/>
          <w:w w:val="150"/>
          <w:sz w:val="16"/>
        </w:rPr>
        <w:t> </w:t>
      </w:r>
      <w:r>
        <w:rPr>
          <w:color w:val="696969"/>
          <w:w w:val="90"/>
          <w:sz w:val="16"/>
        </w:rPr>
        <w:t>T</w:t>
      </w:r>
      <w:r>
        <w:rPr>
          <w:color w:val="4B4B4B"/>
          <w:w w:val="90"/>
          <w:sz w:val="16"/>
        </w:rPr>
        <w:t>els</w:t>
      </w:r>
      <w:r>
        <w:rPr>
          <w:color w:val="1D1D1D"/>
          <w:w w:val="90"/>
          <w:sz w:val="16"/>
        </w:rPr>
        <w:t>.</w:t>
      </w:r>
      <w:r>
        <w:rPr>
          <w:color w:val="696969"/>
          <w:w w:val="90"/>
          <w:sz w:val="16"/>
        </w:rPr>
        <w:t>722</w:t>
      </w:r>
      <w:r>
        <w:rPr>
          <w:color w:val="696969"/>
          <w:spacing w:val="-18"/>
          <w:w w:val="90"/>
          <w:sz w:val="16"/>
        </w:rPr>
        <w:t> </w:t>
      </w:r>
      <w:r>
        <w:rPr>
          <w:color w:val="4B4B4B"/>
          <w:w w:val="90"/>
          <w:sz w:val="16"/>
        </w:rPr>
        <w:t>1</w:t>
      </w:r>
      <w:r>
        <w:rPr>
          <w:color w:val="4B4B4B"/>
          <w:spacing w:val="65"/>
          <w:sz w:val="16"/>
        </w:rPr>
        <w:t> </w:t>
      </w:r>
      <w:r>
        <w:rPr>
          <w:color w:val="696969"/>
          <w:w w:val="90"/>
          <w:sz w:val="16"/>
        </w:rPr>
        <w:t>7</w:t>
      </w:r>
      <w:r>
        <w:rPr>
          <w:color w:val="696969"/>
          <w:sz w:val="16"/>
        </w:rPr>
        <w:t> </w:t>
      </w:r>
      <w:r>
        <w:rPr>
          <w:color w:val="4B4B4B"/>
          <w:spacing w:val="-4"/>
          <w:w w:val="90"/>
          <w:sz w:val="16"/>
        </w:rPr>
        <w:t>8450</w:t>
      </w:r>
    </w:p>
    <w:p>
      <w:pPr>
        <w:spacing w:line="292" w:lineRule="exact" w:before="0"/>
        <w:ind w:left="0" w:right="413" w:firstLine="0"/>
        <w:jc w:val="center"/>
        <w:rPr>
          <w:sz w:val="14"/>
        </w:rPr>
      </w:pPr>
      <w:r>
        <w:rPr>
          <w:color w:val="4B4B4B"/>
          <w:sz w:val="14"/>
        </w:rPr>
        <w:t>Este</w:t>
      </w:r>
      <w:r>
        <w:rPr>
          <w:color w:val="4B4B4B"/>
          <w:spacing w:val="-22"/>
          <w:sz w:val="14"/>
        </w:rPr>
        <w:t> </w:t>
      </w:r>
      <w:r>
        <w:rPr>
          <w:color w:val="383838"/>
          <w:sz w:val="14"/>
        </w:rPr>
        <w:t>documento</w:t>
      </w:r>
      <w:r>
        <w:rPr>
          <w:color w:val="383838"/>
          <w:spacing w:val="3"/>
          <w:sz w:val="14"/>
        </w:rPr>
        <w:t> </w:t>
      </w:r>
      <w:r>
        <w:rPr>
          <w:color w:val="383838"/>
          <w:sz w:val="14"/>
        </w:rPr>
        <w:t>y</w:t>
      </w:r>
      <w:r>
        <w:rPr>
          <w:color w:val="383838"/>
          <w:spacing w:val="-10"/>
          <w:sz w:val="14"/>
        </w:rPr>
        <w:t> </w:t>
      </w:r>
      <w:r>
        <w:rPr>
          <w:color w:val="4B4B4B"/>
          <w:sz w:val="14"/>
        </w:rPr>
        <w:t>anexos,</w:t>
      </w:r>
      <w:r>
        <w:rPr>
          <w:color w:val="4B4B4B"/>
          <w:spacing w:val="-19"/>
          <w:sz w:val="14"/>
        </w:rPr>
        <w:t> </w:t>
      </w:r>
      <w:r>
        <w:rPr>
          <w:color w:val="4B4B4B"/>
          <w:sz w:val="14"/>
        </w:rPr>
        <w:t>en</w:t>
      </w:r>
      <w:r>
        <w:rPr>
          <w:color w:val="4B4B4B"/>
          <w:spacing w:val="-21"/>
          <w:sz w:val="14"/>
        </w:rPr>
        <w:t> </w:t>
      </w:r>
      <w:r>
        <w:rPr>
          <w:color w:val="4B4B4B"/>
          <w:sz w:val="14"/>
        </w:rPr>
        <w:t>s</w:t>
      </w:r>
      <w:r>
        <w:rPr>
          <w:color w:val="1D1D1D"/>
          <w:sz w:val="14"/>
        </w:rPr>
        <w:t>u</w:t>
      </w:r>
      <w:r>
        <w:rPr>
          <w:color w:val="1D1D1D"/>
          <w:spacing w:val="-9"/>
          <w:sz w:val="14"/>
        </w:rPr>
        <w:t> </w:t>
      </w:r>
      <w:r>
        <w:rPr>
          <w:color w:val="383838"/>
          <w:sz w:val="14"/>
        </w:rPr>
        <w:t>caso</w:t>
      </w:r>
      <w:r>
        <w:rPr>
          <w:color w:val="696969"/>
          <w:sz w:val="14"/>
        </w:rPr>
        <w:t>,</w:t>
      </w:r>
      <w:r>
        <w:rPr>
          <w:color w:val="696969"/>
          <w:spacing w:val="-15"/>
          <w:sz w:val="14"/>
        </w:rPr>
        <w:t> </w:t>
      </w:r>
      <w:r>
        <w:rPr>
          <w:color w:val="4B4B4B"/>
          <w:sz w:val="14"/>
        </w:rPr>
        <w:t>serán</w:t>
      </w:r>
      <w:r>
        <w:rPr>
          <w:color w:val="4B4B4B"/>
          <w:spacing w:val="-22"/>
          <w:sz w:val="14"/>
        </w:rPr>
        <w:t> </w:t>
      </w:r>
      <w:r>
        <w:rPr>
          <w:color w:val="4B4B4B"/>
          <w:sz w:val="14"/>
        </w:rPr>
        <w:t>tratados</w:t>
      </w:r>
      <w:r>
        <w:rPr>
          <w:color w:val="4B4B4B"/>
          <w:spacing w:val="-3"/>
          <w:sz w:val="14"/>
        </w:rPr>
        <w:t> </w:t>
      </w:r>
      <w:r>
        <w:rPr>
          <w:color w:val="4B4B4B"/>
          <w:sz w:val="14"/>
        </w:rPr>
        <w:t>conforme</w:t>
      </w:r>
      <w:r>
        <w:rPr>
          <w:color w:val="4B4B4B"/>
          <w:spacing w:val="-13"/>
          <w:sz w:val="14"/>
        </w:rPr>
        <w:t> </w:t>
      </w:r>
      <w:r>
        <w:rPr>
          <w:color w:val="4B4B4B"/>
          <w:sz w:val="14"/>
        </w:rPr>
        <w:t>a</w:t>
      </w:r>
      <w:r>
        <w:rPr>
          <w:color w:val="4B4B4B"/>
          <w:spacing w:val="-3"/>
          <w:sz w:val="14"/>
        </w:rPr>
        <w:t> </w:t>
      </w:r>
      <w:r>
        <w:rPr>
          <w:color w:val="1D1D1D"/>
          <w:sz w:val="14"/>
        </w:rPr>
        <w:t>l</w:t>
      </w:r>
      <w:r>
        <w:rPr>
          <w:color w:val="4B4B4B"/>
          <w:sz w:val="14"/>
        </w:rPr>
        <w:t>o</w:t>
      </w:r>
      <w:r>
        <w:rPr>
          <w:color w:val="4B4B4B"/>
          <w:spacing w:val="-6"/>
          <w:sz w:val="14"/>
        </w:rPr>
        <w:t> </w:t>
      </w:r>
      <w:r>
        <w:rPr>
          <w:color w:val="383838"/>
          <w:sz w:val="14"/>
        </w:rPr>
        <w:t>previsto</w:t>
      </w:r>
      <w:r>
        <w:rPr>
          <w:color w:val="383838"/>
          <w:spacing w:val="-6"/>
          <w:sz w:val="14"/>
        </w:rPr>
        <w:t> </w:t>
      </w:r>
      <w:r>
        <w:rPr>
          <w:color w:val="4B4B4B"/>
          <w:sz w:val="14"/>
        </w:rPr>
        <w:t>e</w:t>
      </w:r>
      <w:r>
        <w:rPr>
          <w:color w:val="1D1D1D"/>
          <w:sz w:val="14"/>
        </w:rPr>
        <w:t>n</w:t>
      </w:r>
      <w:r>
        <w:rPr>
          <w:color w:val="1D1D1D"/>
          <w:spacing w:val="-5"/>
          <w:sz w:val="14"/>
        </w:rPr>
        <w:t> </w:t>
      </w:r>
      <w:r>
        <w:rPr>
          <w:color w:val="1D1D1D"/>
          <w:sz w:val="14"/>
        </w:rPr>
        <w:t>l</w:t>
      </w:r>
      <w:r>
        <w:rPr>
          <w:color w:val="4B4B4B"/>
          <w:sz w:val="14"/>
        </w:rPr>
        <w:t>a</w:t>
      </w:r>
      <w:r>
        <w:rPr>
          <w:color w:val="4B4B4B"/>
          <w:spacing w:val="-7"/>
          <w:sz w:val="14"/>
        </w:rPr>
        <w:t> </w:t>
      </w:r>
      <w:r>
        <w:rPr>
          <w:color w:val="1D1D1D"/>
          <w:sz w:val="14"/>
        </w:rPr>
        <w:t>L</w:t>
      </w:r>
      <w:r>
        <w:rPr>
          <w:color w:val="4B4B4B"/>
          <w:sz w:val="14"/>
        </w:rPr>
        <w:t>ey</w:t>
      </w:r>
      <w:r>
        <w:rPr>
          <w:color w:val="4B4B4B"/>
          <w:spacing w:val="-7"/>
          <w:sz w:val="14"/>
        </w:rPr>
        <w:t> </w:t>
      </w:r>
      <w:r>
        <w:rPr>
          <w:color w:val="4B4B4B"/>
          <w:sz w:val="14"/>
        </w:rPr>
        <w:t>de</w:t>
      </w:r>
      <w:r>
        <w:rPr>
          <w:color w:val="4B4B4B"/>
          <w:spacing w:val="9"/>
          <w:sz w:val="14"/>
        </w:rPr>
        <w:t> </w:t>
      </w:r>
      <w:r>
        <w:rPr>
          <w:color w:val="383838"/>
          <w:sz w:val="14"/>
        </w:rPr>
        <w:t>Protección</w:t>
      </w:r>
      <w:r>
        <w:rPr>
          <w:color w:val="383838"/>
          <w:spacing w:val="-21"/>
          <w:sz w:val="14"/>
        </w:rPr>
        <w:t> </w:t>
      </w:r>
      <w:r>
        <w:rPr>
          <w:color w:val="383838"/>
          <w:sz w:val="14"/>
        </w:rPr>
        <w:t>de</w:t>
      </w:r>
      <w:r>
        <w:rPr>
          <w:color w:val="383838"/>
          <w:spacing w:val="-8"/>
          <w:sz w:val="14"/>
        </w:rPr>
        <w:t> </w:t>
      </w:r>
      <w:r>
        <w:rPr>
          <w:color w:val="4B4B4B"/>
          <w:sz w:val="14"/>
        </w:rPr>
        <w:t>Datos</w:t>
      </w:r>
      <w:r>
        <w:rPr>
          <w:color w:val="4B4B4B"/>
          <w:spacing w:val="-17"/>
          <w:sz w:val="14"/>
        </w:rPr>
        <w:t> </w:t>
      </w:r>
      <w:r>
        <w:rPr>
          <w:color w:val="4B4B4B"/>
          <w:sz w:val="14"/>
        </w:rPr>
        <w:t>Personales</w:t>
      </w:r>
      <w:r>
        <w:rPr>
          <w:color w:val="4B4B4B"/>
          <w:spacing w:val="-4"/>
          <w:sz w:val="14"/>
        </w:rPr>
        <w:t> </w:t>
      </w:r>
      <w:r>
        <w:rPr>
          <w:color w:val="4B4B4B"/>
          <w:sz w:val="14"/>
        </w:rPr>
        <w:t>en</w:t>
      </w:r>
      <w:r>
        <w:rPr>
          <w:color w:val="4B4B4B"/>
          <w:spacing w:val="-18"/>
          <w:sz w:val="14"/>
        </w:rPr>
        <w:t> </w:t>
      </w:r>
      <w:r>
        <w:rPr>
          <w:color w:val="4B4B4B"/>
          <w:sz w:val="14"/>
        </w:rPr>
        <w:t>Posesión</w:t>
      </w:r>
      <w:r>
        <w:rPr>
          <w:color w:val="4B4B4B"/>
          <w:spacing w:val="-8"/>
          <w:sz w:val="14"/>
        </w:rPr>
        <w:t> </w:t>
      </w:r>
      <w:r>
        <w:rPr>
          <w:color w:val="383838"/>
          <w:sz w:val="14"/>
        </w:rPr>
        <w:t>de</w:t>
      </w:r>
      <w:r>
        <w:rPr>
          <w:color w:val="383838"/>
          <w:spacing w:val="-6"/>
          <w:sz w:val="14"/>
        </w:rPr>
        <w:t> </w:t>
      </w:r>
      <w:r>
        <w:rPr>
          <w:color w:val="4B4B4B"/>
          <w:sz w:val="14"/>
        </w:rPr>
        <w:t>Sujetos</w:t>
      </w:r>
      <w:r>
        <w:rPr>
          <w:color w:val="4B4B4B"/>
          <w:spacing w:val="-18"/>
          <w:sz w:val="14"/>
        </w:rPr>
        <w:t> </w:t>
      </w:r>
      <w:r>
        <w:rPr>
          <w:color w:val="4B4B4B"/>
          <w:spacing w:val="-20"/>
          <w:position w:val="-4"/>
          <w:sz w:val="14"/>
        </w:rPr>
        <w:drawing>
          <wp:inline distT="0" distB="0" distL="0" distR="0">
            <wp:extent cx="540765" cy="196953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65" cy="19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4B4B"/>
          <w:spacing w:val="-20"/>
          <w:position w:val="-4"/>
          <w:sz w:val="14"/>
        </w:rPr>
      </w:r>
    </w:p>
    <w:p>
      <w:pPr>
        <w:spacing w:line="157" w:lineRule="exact" w:before="0"/>
        <w:ind w:left="0" w:right="396" w:firstLine="0"/>
        <w:jc w:val="center"/>
        <w:rPr>
          <w:sz w:val="14"/>
        </w:rPr>
      </w:pPr>
      <w:r>
        <w:rPr>
          <w:color w:val="383838"/>
          <w:sz w:val="14"/>
        </w:rPr>
        <w:t>Estado</w:t>
      </w:r>
      <w:r>
        <w:rPr>
          <w:color w:val="383838"/>
          <w:spacing w:val="-9"/>
          <w:sz w:val="14"/>
        </w:rPr>
        <w:t> </w:t>
      </w:r>
      <w:r>
        <w:rPr>
          <w:color w:val="383838"/>
          <w:sz w:val="14"/>
        </w:rPr>
        <w:t>de</w:t>
      </w:r>
      <w:r>
        <w:rPr>
          <w:color w:val="383838"/>
          <w:spacing w:val="-11"/>
          <w:sz w:val="14"/>
        </w:rPr>
        <w:t> </w:t>
      </w:r>
      <w:r>
        <w:rPr>
          <w:color w:val="4B4B4B"/>
          <w:sz w:val="14"/>
        </w:rPr>
        <w:t>México</w:t>
      </w:r>
      <w:r>
        <w:rPr>
          <w:color w:val="4B4B4B"/>
          <w:spacing w:val="-6"/>
          <w:sz w:val="14"/>
        </w:rPr>
        <w:t> </w:t>
      </w:r>
      <w:r>
        <w:rPr>
          <w:color w:val="4B4B4B"/>
          <w:sz w:val="14"/>
        </w:rPr>
        <w:t>y</w:t>
      </w:r>
      <w:r>
        <w:rPr>
          <w:color w:val="4B4B4B"/>
          <w:spacing w:val="-8"/>
          <w:sz w:val="14"/>
        </w:rPr>
        <w:t> </w:t>
      </w:r>
      <w:r>
        <w:rPr>
          <w:color w:val="4B4B4B"/>
          <w:spacing w:val="-2"/>
          <w:sz w:val="14"/>
        </w:rPr>
        <w:t>Munici</w:t>
      </w:r>
      <w:r>
        <w:rPr>
          <w:color w:val="1D1D1D"/>
          <w:spacing w:val="-2"/>
          <w:sz w:val="14"/>
        </w:rPr>
        <w:t>pi</w:t>
      </w:r>
      <w:r>
        <w:rPr>
          <w:color w:val="383838"/>
          <w:spacing w:val="-2"/>
          <w:sz w:val="14"/>
        </w:rPr>
        <w:t>os.</w:t>
      </w:r>
    </w:p>
    <w:p>
      <w:pPr>
        <w:spacing w:before="5"/>
        <w:ind w:left="0" w:right="417" w:firstLine="0"/>
        <w:jc w:val="center"/>
        <w:rPr>
          <w:sz w:val="14"/>
        </w:rPr>
      </w:pPr>
      <w:r>
        <w:rPr>
          <w:color w:val="383838"/>
          <w:w w:val="105"/>
          <w:sz w:val="14"/>
        </w:rPr>
        <w:t>Para</w:t>
      </w:r>
      <w:r>
        <w:rPr>
          <w:color w:val="383838"/>
          <w:spacing w:val="-12"/>
          <w:w w:val="105"/>
          <w:sz w:val="14"/>
        </w:rPr>
        <w:t> </w:t>
      </w:r>
      <w:r>
        <w:rPr>
          <w:color w:val="4B4B4B"/>
          <w:w w:val="105"/>
          <w:sz w:val="14"/>
        </w:rPr>
        <w:t>mayor</w:t>
      </w:r>
      <w:r>
        <w:rPr>
          <w:color w:val="4B4B4B"/>
          <w:spacing w:val="-9"/>
          <w:w w:val="105"/>
          <w:sz w:val="14"/>
        </w:rPr>
        <w:t> </w:t>
      </w:r>
      <w:r>
        <w:rPr>
          <w:color w:val="383838"/>
          <w:w w:val="105"/>
          <w:sz w:val="14"/>
        </w:rPr>
        <w:t>información,</w:t>
      </w:r>
      <w:r>
        <w:rPr>
          <w:color w:val="383838"/>
          <w:spacing w:val="-1"/>
          <w:w w:val="105"/>
          <w:sz w:val="14"/>
        </w:rPr>
        <w:t> </w:t>
      </w:r>
      <w:r>
        <w:rPr>
          <w:color w:val="4B4B4B"/>
          <w:w w:val="105"/>
          <w:sz w:val="14"/>
        </w:rPr>
        <w:t>vis</w:t>
      </w:r>
      <w:r>
        <w:rPr>
          <w:color w:val="1D1D1D"/>
          <w:w w:val="105"/>
          <w:sz w:val="14"/>
        </w:rPr>
        <w:t>i</w:t>
      </w:r>
      <w:r>
        <w:rPr>
          <w:color w:val="383838"/>
          <w:w w:val="105"/>
          <w:sz w:val="14"/>
        </w:rPr>
        <w:t>te</w:t>
      </w:r>
      <w:r>
        <w:rPr>
          <w:color w:val="383838"/>
          <w:spacing w:val="-3"/>
          <w:w w:val="105"/>
          <w:sz w:val="14"/>
        </w:rPr>
        <w:t> </w:t>
      </w:r>
      <w:r>
        <w:rPr>
          <w:color w:val="4B4B4B"/>
          <w:w w:val="105"/>
          <w:sz w:val="14"/>
        </w:rPr>
        <w:t>e</w:t>
      </w:r>
      <w:r>
        <w:rPr>
          <w:color w:val="1D1D1D"/>
          <w:w w:val="105"/>
          <w:sz w:val="14"/>
        </w:rPr>
        <w:t>l </w:t>
      </w:r>
      <w:r>
        <w:rPr>
          <w:color w:val="4B4B4B"/>
          <w:w w:val="105"/>
          <w:sz w:val="14"/>
        </w:rPr>
        <w:t>aviso</w:t>
      </w:r>
      <w:r>
        <w:rPr>
          <w:color w:val="4B4B4B"/>
          <w:spacing w:val="-4"/>
          <w:w w:val="105"/>
          <w:sz w:val="14"/>
        </w:rPr>
        <w:t> </w:t>
      </w:r>
      <w:r>
        <w:rPr>
          <w:color w:val="383838"/>
          <w:w w:val="105"/>
          <w:sz w:val="14"/>
        </w:rPr>
        <w:t>de</w:t>
      </w:r>
      <w:r>
        <w:rPr>
          <w:color w:val="383838"/>
          <w:spacing w:val="-6"/>
          <w:w w:val="105"/>
          <w:sz w:val="14"/>
        </w:rPr>
        <w:t> </w:t>
      </w:r>
      <w:r>
        <w:rPr>
          <w:color w:val="383838"/>
          <w:w w:val="105"/>
          <w:sz w:val="14"/>
        </w:rPr>
        <w:t>privacidad</w:t>
      </w:r>
      <w:r>
        <w:rPr>
          <w:color w:val="383838"/>
          <w:spacing w:val="-9"/>
          <w:w w:val="105"/>
          <w:sz w:val="14"/>
        </w:rPr>
        <w:t> </w:t>
      </w:r>
      <w:r>
        <w:rPr>
          <w:color w:val="4B4B4B"/>
          <w:w w:val="105"/>
          <w:sz w:val="14"/>
        </w:rPr>
        <w:t>en</w:t>
      </w:r>
      <w:r>
        <w:rPr>
          <w:color w:val="4B4B4B"/>
          <w:spacing w:val="-11"/>
          <w:w w:val="105"/>
          <w:sz w:val="14"/>
        </w:rPr>
        <w:t> </w:t>
      </w:r>
      <w:r>
        <w:rPr>
          <w:color w:val="4B4B4B"/>
          <w:w w:val="105"/>
          <w:sz w:val="14"/>
        </w:rPr>
        <w:t>los</w:t>
      </w:r>
      <w:r>
        <w:rPr>
          <w:color w:val="4B4B4B"/>
          <w:spacing w:val="3"/>
          <w:w w:val="105"/>
          <w:sz w:val="14"/>
        </w:rPr>
        <w:t> </w:t>
      </w:r>
      <w:r>
        <w:rPr>
          <w:color w:val="4B4B4B"/>
          <w:w w:val="105"/>
          <w:sz w:val="14"/>
        </w:rPr>
        <w:t>sitios:</w:t>
      </w:r>
      <w:r>
        <w:rPr>
          <w:color w:val="4B4B4B"/>
          <w:spacing w:val="-10"/>
          <w:w w:val="105"/>
          <w:sz w:val="14"/>
        </w:rPr>
        <w:t> </w:t>
      </w:r>
      <w:r>
        <w:rPr>
          <w:color w:val="4B4B4B"/>
          <w:w w:val="105"/>
          <w:sz w:val="14"/>
        </w:rPr>
        <w:t>lntraNet</w:t>
      </w:r>
      <w:r>
        <w:rPr>
          <w:color w:val="4B4B4B"/>
          <w:spacing w:val="5"/>
          <w:w w:val="105"/>
          <w:sz w:val="14"/>
        </w:rPr>
        <w:t> </w:t>
      </w:r>
      <w:r>
        <w:rPr>
          <w:color w:val="4B4B4B"/>
          <w:w w:val="105"/>
          <w:sz w:val="14"/>
        </w:rPr>
        <w:t>o</w:t>
      </w:r>
      <w:r>
        <w:rPr>
          <w:color w:val="4B4B4B"/>
          <w:spacing w:val="1"/>
          <w:w w:val="105"/>
          <w:sz w:val="14"/>
        </w:rPr>
        <w:t> </w:t>
      </w:r>
      <w:hyperlink r:id="rId10">
        <w:r>
          <w:rPr>
            <w:color w:val="4B4B4B"/>
            <w:spacing w:val="-2"/>
            <w:w w:val="105"/>
            <w:sz w:val="14"/>
          </w:rPr>
          <w:t>www.osfem</w:t>
        </w:r>
        <w:r>
          <w:rPr>
            <w:color w:val="1D1D1D"/>
            <w:spacing w:val="-2"/>
            <w:w w:val="105"/>
            <w:sz w:val="14"/>
          </w:rPr>
          <w:t>.</w:t>
        </w:r>
        <w:r>
          <w:rPr>
            <w:color w:val="696969"/>
            <w:spacing w:val="-2"/>
            <w:w w:val="105"/>
            <w:sz w:val="14"/>
          </w:rPr>
          <w:t>g</w:t>
        </w:r>
        <w:r>
          <w:rPr>
            <w:color w:val="4B4B4B"/>
            <w:spacing w:val="-2"/>
            <w:w w:val="105"/>
            <w:sz w:val="14"/>
          </w:rPr>
          <w:t>ob.mx</w:t>
        </w:r>
      </w:hyperlink>
    </w:p>
    <w:p>
      <w:pPr>
        <w:spacing w:before="8"/>
        <w:ind w:left="0" w:right="371" w:firstLine="0"/>
        <w:jc w:val="center"/>
        <w:rPr>
          <w:b/>
          <w:sz w:val="15"/>
        </w:rPr>
      </w:pPr>
      <w:r>
        <w:rPr>
          <w:color w:val="4B4B4B"/>
          <w:w w:val="105"/>
          <w:sz w:val="16"/>
        </w:rPr>
        <w:t>Página</w:t>
      </w:r>
      <w:r>
        <w:rPr>
          <w:color w:val="4B4B4B"/>
          <w:spacing w:val="-20"/>
          <w:w w:val="105"/>
          <w:sz w:val="16"/>
        </w:rPr>
        <w:t> </w:t>
      </w:r>
      <w:r>
        <w:rPr>
          <w:b/>
          <w:color w:val="4B4B4B"/>
          <w:w w:val="105"/>
          <w:sz w:val="15"/>
        </w:rPr>
        <w:t>9</w:t>
      </w:r>
      <w:r>
        <w:rPr>
          <w:b/>
          <w:color w:val="4B4B4B"/>
          <w:spacing w:val="4"/>
          <w:w w:val="105"/>
          <w:sz w:val="15"/>
        </w:rPr>
        <w:t> </w:t>
      </w:r>
      <w:r>
        <w:rPr>
          <w:color w:val="383838"/>
          <w:w w:val="105"/>
          <w:sz w:val="16"/>
        </w:rPr>
        <w:t>de</w:t>
      </w:r>
      <w:r>
        <w:rPr>
          <w:color w:val="383838"/>
          <w:spacing w:val="-11"/>
          <w:w w:val="105"/>
          <w:sz w:val="16"/>
        </w:rPr>
        <w:t> </w:t>
      </w:r>
      <w:r>
        <w:rPr>
          <w:b/>
          <w:color w:val="4B4B4B"/>
          <w:spacing w:val="-5"/>
          <w:w w:val="105"/>
          <w:sz w:val="15"/>
        </w:rPr>
        <w:t>15</w:t>
      </w:r>
    </w:p>
    <w:p>
      <w:pPr>
        <w:spacing w:after="0"/>
        <w:jc w:val="center"/>
        <w:rPr>
          <w:sz w:val="15"/>
        </w:rPr>
        <w:sectPr>
          <w:type w:val="continuous"/>
          <w:pgSz w:w="12240" w:h="15840"/>
          <w:pgMar w:header="0" w:footer="0" w:top="560" w:bottom="500" w:left="0" w:right="0"/>
        </w:sectPr>
      </w:pPr>
    </w:p>
    <w:p>
      <w:pPr>
        <w:spacing w:before="74"/>
        <w:ind w:left="1274" w:right="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1188869</wp:posOffset>
                </wp:positionH>
                <wp:positionV relativeFrom="paragraph">
                  <wp:posOffset>142646</wp:posOffset>
                </wp:positionV>
                <wp:extent cx="41275" cy="127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1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0">
                              <a:moveTo>
                                <a:pt x="0" y="0"/>
                              </a:moveTo>
                              <a:lnTo>
                                <a:pt x="41244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87878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93.611748pt,11.231999pt" to="96.859371pt,11.231999pt" stroked="true" strokeweight="1.001818pt" strokecolor="#878789">
                <v:stroke dashstyle="solid"/>
                <w10:wrap type="none"/>
              </v:line>
            </w:pict>
          </mc:Fallback>
        </mc:AlternateContent>
      </w:r>
      <w:r>
        <w:rPr>
          <w:color w:val="A8AAAA"/>
          <w:sz w:val="15"/>
        </w:rPr>
        <w:t>.</w:t>
      </w:r>
      <w:r>
        <w:rPr>
          <w:color w:val="A8AAAA"/>
          <w:spacing w:val="50"/>
          <w:sz w:val="15"/>
        </w:rPr>
        <w:t>  </w:t>
      </w:r>
      <w:r>
        <w:rPr>
          <w:color w:val="878789"/>
          <w:spacing w:val="-5"/>
          <w:sz w:val="16"/>
        </w:rPr>
        <w:t>·-</w:t>
      </w:r>
    </w:p>
    <w:p>
      <w:pPr>
        <w:pStyle w:val="BodyText"/>
        <w:spacing w:before="58"/>
        <w:rPr>
          <w:sz w:val="16"/>
        </w:rPr>
      </w:pPr>
    </w:p>
    <w:p>
      <w:pPr>
        <w:tabs>
          <w:tab w:pos="2279" w:val="left" w:leader="none"/>
        </w:tabs>
        <w:spacing w:before="0"/>
        <w:ind w:left="1288" w:right="0" w:firstLine="0"/>
        <w:jc w:val="center"/>
        <w:rPr>
          <w:sz w:val="13"/>
        </w:rPr>
      </w:pPr>
      <w:r>
        <w:rPr>
          <w:color w:val="878789"/>
          <w:spacing w:val="-5"/>
          <w:w w:val="65"/>
          <w:sz w:val="16"/>
        </w:rPr>
        <w:t>1:1</w:t>
      </w:r>
      <w:r>
        <w:rPr>
          <w:color w:val="878789"/>
          <w:sz w:val="16"/>
        </w:rPr>
        <w:tab/>
      </w:r>
      <w:r>
        <w:rPr>
          <w:color w:val="878789"/>
          <w:spacing w:val="-8"/>
          <w:w w:val="65"/>
          <w:sz w:val="13"/>
        </w:rPr>
        <w:t>l¡i</w:t>
      </w:r>
    </w:p>
    <w:p>
      <w:pPr>
        <w:tabs>
          <w:tab w:pos="1998" w:val="left" w:leader="none"/>
        </w:tabs>
        <w:spacing w:before="95"/>
        <w:ind w:left="1239" w:right="0" w:firstLine="0"/>
        <w:jc w:val="center"/>
        <w:rPr>
          <w:sz w:val="17"/>
        </w:rPr>
      </w:pPr>
      <w:r>
        <w:rPr>
          <w:color w:val="BFC1C3"/>
          <w:spacing w:val="-10"/>
          <w:w w:val="400"/>
          <w:sz w:val="17"/>
        </w:rPr>
        <w:t>.</w:t>
      </w:r>
      <w:r>
        <w:rPr>
          <w:color w:val="BFC1C3"/>
          <w:sz w:val="17"/>
        </w:rPr>
        <w:tab/>
      </w:r>
      <w:r>
        <w:rPr>
          <w:color w:val="A8AAAA"/>
          <w:spacing w:val="-10"/>
          <w:w w:val="400"/>
          <w:sz w:val="17"/>
        </w:rPr>
        <w:t>.</w:t>
      </w:r>
    </w:p>
    <w:p>
      <w:pPr>
        <w:spacing w:before="106"/>
        <w:ind w:left="1212" w:right="0" w:firstLine="0"/>
        <w:jc w:val="center"/>
        <w:rPr>
          <w:sz w:val="11"/>
        </w:rPr>
      </w:pPr>
      <w:r>
        <w:rPr>
          <w:color w:val="77777B"/>
          <w:spacing w:val="-2"/>
          <w:w w:val="140"/>
          <w:sz w:val="11"/>
        </w:rPr>
        <w:t>·2,</w:t>
      </w:r>
      <w:r>
        <w:rPr>
          <w:color w:val="4D4D4D"/>
          <w:spacing w:val="-2"/>
          <w:w w:val="140"/>
          <w:sz w:val="11"/>
        </w:rPr>
        <w:t>oe</w:t>
      </w:r>
    </w:p>
    <w:p>
      <w:pPr>
        <w:spacing w:line="240" w:lineRule="auto" w:before="19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66" w:lineRule="auto" w:before="0"/>
        <w:ind w:left="373" w:right="0" w:firstLine="0"/>
        <w:jc w:val="center"/>
        <w:rPr>
          <w:sz w:val="17"/>
        </w:rPr>
      </w:pPr>
      <w:r>
        <w:rPr>
          <w:color w:val="232324"/>
          <w:w w:val="105"/>
          <w:sz w:val="17"/>
        </w:rPr>
        <w:t>Comité</w:t>
      </w:r>
      <w:r>
        <w:rPr>
          <w:color w:val="232324"/>
          <w:spacing w:val="-13"/>
          <w:w w:val="105"/>
          <w:sz w:val="17"/>
        </w:rPr>
        <w:t> </w:t>
      </w:r>
      <w:r>
        <w:rPr>
          <w:color w:val="232324"/>
          <w:w w:val="105"/>
          <w:sz w:val="17"/>
        </w:rPr>
        <w:t>de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Ética</w:t>
      </w:r>
      <w:r>
        <w:rPr>
          <w:color w:val="232324"/>
          <w:spacing w:val="-27"/>
          <w:w w:val="105"/>
          <w:sz w:val="17"/>
        </w:rPr>
        <w:t> </w:t>
      </w:r>
      <w:r>
        <w:rPr>
          <w:color w:val="232324"/>
          <w:w w:val="105"/>
          <w:sz w:val="17"/>
        </w:rPr>
        <w:t>y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Prevención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de</w:t>
      </w:r>
      <w:r>
        <w:rPr>
          <w:color w:val="232324"/>
          <w:spacing w:val="-13"/>
          <w:w w:val="105"/>
          <w:sz w:val="17"/>
        </w:rPr>
        <w:t> </w:t>
      </w:r>
      <w:r>
        <w:rPr>
          <w:color w:val="232324"/>
          <w:w w:val="105"/>
          <w:sz w:val="17"/>
        </w:rPr>
        <w:t>Conflicto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de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Intereses</w:t>
      </w:r>
      <w:r>
        <w:rPr>
          <w:color w:val="232324"/>
          <w:spacing w:val="-12"/>
          <w:w w:val="105"/>
          <w:sz w:val="17"/>
        </w:rPr>
        <w:t> </w:t>
      </w:r>
      <w:r>
        <w:rPr>
          <w:color w:val="232324"/>
          <w:w w:val="105"/>
          <w:sz w:val="17"/>
        </w:rPr>
        <w:t>del</w:t>
      </w:r>
      <w:r>
        <w:rPr>
          <w:color w:val="232324"/>
          <w:spacing w:val="-3"/>
          <w:w w:val="105"/>
          <w:sz w:val="17"/>
        </w:rPr>
        <w:t> </w:t>
      </w:r>
      <w:r>
        <w:rPr>
          <w:color w:val="232324"/>
          <w:w w:val="105"/>
          <w:sz w:val="17"/>
        </w:rPr>
        <w:t>Órgano</w:t>
      </w:r>
      <w:r>
        <w:rPr>
          <w:color w:val="232324"/>
          <w:spacing w:val="-13"/>
          <w:w w:val="105"/>
          <w:sz w:val="17"/>
        </w:rPr>
        <w:t> </w:t>
      </w:r>
      <w:r>
        <w:rPr>
          <w:color w:val="232324"/>
          <w:w w:val="105"/>
          <w:sz w:val="17"/>
        </w:rPr>
        <w:t>Super</w:t>
      </w:r>
      <w:r>
        <w:rPr>
          <w:color w:val="4D4D4D"/>
          <w:w w:val="105"/>
          <w:sz w:val="17"/>
        </w:rPr>
        <w:t>i</w:t>
      </w:r>
      <w:r>
        <w:rPr>
          <w:color w:val="232324"/>
          <w:w w:val="105"/>
          <w:sz w:val="17"/>
        </w:rPr>
        <w:t>or</w:t>
      </w:r>
      <w:r>
        <w:rPr>
          <w:color w:val="232324"/>
          <w:spacing w:val="-9"/>
          <w:w w:val="105"/>
          <w:sz w:val="17"/>
        </w:rPr>
        <w:t> </w:t>
      </w:r>
      <w:r>
        <w:rPr>
          <w:color w:val="232324"/>
          <w:w w:val="105"/>
          <w:sz w:val="17"/>
        </w:rPr>
        <w:t>de F</w:t>
      </w:r>
      <w:r>
        <w:rPr>
          <w:color w:val="050505"/>
          <w:w w:val="105"/>
          <w:sz w:val="17"/>
        </w:rPr>
        <w:t>i</w:t>
      </w:r>
      <w:r>
        <w:rPr>
          <w:color w:val="232324"/>
          <w:w w:val="105"/>
          <w:sz w:val="17"/>
        </w:rPr>
        <w:t>scalización del Estado de México</w:t>
      </w:r>
    </w:p>
    <w:p>
      <w:pPr>
        <w:spacing w:before="157"/>
        <w:ind w:left="374" w:right="0" w:firstLine="0"/>
        <w:jc w:val="center"/>
        <w:rPr>
          <w:sz w:val="14"/>
        </w:rPr>
      </w:pPr>
      <w:r>
        <w:rPr>
          <w:color w:val="232324"/>
          <w:w w:val="105"/>
          <w:sz w:val="14"/>
        </w:rPr>
        <w:t>"2024</w:t>
      </w:r>
      <w:r>
        <w:rPr>
          <w:color w:val="4D4D4D"/>
          <w:w w:val="105"/>
          <w:sz w:val="14"/>
        </w:rPr>
        <w:t>.</w:t>
      </w:r>
      <w:r>
        <w:rPr>
          <w:color w:val="4D4D4D"/>
          <w:spacing w:val="-9"/>
          <w:w w:val="105"/>
          <w:sz w:val="14"/>
        </w:rPr>
        <w:t> </w:t>
      </w:r>
      <w:r>
        <w:rPr>
          <w:color w:val="232324"/>
          <w:w w:val="105"/>
          <w:sz w:val="14"/>
        </w:rPr>
        <w:t>Año</w:t>
      </w:r>
      <w:r>
        <w:rPr>
          <w:color w:val="232324"/>
          <w:spacing w:val="-11"/>
          <w:w w:val="105"/>
          <w:sz w:val="14"/>
        </w:rPr>
        <w:t> </w:t>
      </w:r>
      <w:r>
        <w:rPr>
          <w:color w:val="232324"/>
          <w:w w:val="105"/>
          <w:sz w:val="14"/>
        </w:rPr>
        <w:t>del</w:t>
      </w:r>
      <w:r>
        <w:rPr>
          <w:color w:val="232324"/>
          <w:spacing w:val="-2"/>
          <w:w w:val="105"/>
          <w:sz w:val="14"/>
        </w:rPr>
        <w:t> </w:t>
      </w:r>
      <w:r>
        <w:rPr>
          <w:color w:val="232324"/>
          <w:w w:val="105"/>
          <w:sz w:val="14"/>
        </w:rPr>
        <w:t>Bicentenario</w:t>
      </w:r>
      <w:r>
        <w:rPr>
          <w:color w:val="232324"/>
          <w:spacing w:val="-11"/>
          <w:w w:val="105"/>
          <w:sz w:val="14"/>
        </w:rPr>
        <w:t> </w:t>
      </w:r>
      <w:r>
        <w:rPr>
          <w:color w:val="232324"/>
          <w:w w:val="105"/>
          <w:sz w:val="14"/>
        </w:rPr>
        <w:t>de</w:t>
      </w:r>
      <w:r>
        <w:rPr>
          <w:color w:val="232324"/>
          <w:spacing w:val="-9"/>
          <w:w w:val="105"/>
          <w:sz w:val="14"/>
        </w:rPr>
        <w:t> </w:t>
      </w:r>
      <w:r>
        <w:rPr>
          <w:color w:val="232324"/>
          <w:w w:val="105"/>
          <w:sz w:val="14"/>
        </w:rPr>
        <w:t>la</w:t>
      </w:r>
      <w:r>
        <w:rPr>
          <w:color w:val="232324"/>
          <w:spacing w:val="-1"/>
          <w:w w:val="105"/>
          <w:sz w:val="14"/>
        </w:rPr>
        <w:t> </w:t>
      </w:r>
      <w:r>
        <w:rPr>
          <w:color w:val="232324"/>
          <w:w w:val="105"/>
          <w:sz w:val="14"/>
        </w:rPr>
        <w:t>Erección</w:t>
      </w:r>
      <w:r>
        <w:rPr>
          <w:color w:val="232324"/>
          <w:spacing w:val="-13"/>
          <w:w w:val="105"/>
          <w:sz w:val="14"/>
        </w:rPr>
        <w:t> </w:t>
      </w:r>
      <w:r>
        <w:rPr>
          <w:color w:val="232324"/>
          <w:w w:val="105"/>
          <w:sz w:val="14"/>
        </w:rPr>
        <w:t>del</w:t>
      </w:r>
      <w:r>
        <w:rPr>
          <w:color w:val="232324"/>
          <w:spacing w:val="-10"/>
          <w:w w:val="105"/>
          <w:sz w:val="14"/>
        </w:rPr>
        <w:t> </w:t>
      </w:r>
      <w:r>
        <w:rPr>
          <w:color w:val="232324"/>
          <w:w w:val="105"/>
          <w:sz w:val="14"/>
        </w:rPr>
        <w:t>Estado</w:t>
      </w:r>
      <w:r>
        <w:rPr>
          <w:color w:val="232324"/>
          <w:spacing w:val="-13"/>
          <w:w w:val="105"/>
          <w:sz w:val="14"/>
        </w:rPr>
        <w:t> </w:t>
      </w:r>
      <w:r>
        <w:rPr>
          <w:color w:val="232324"/>
          <w:w w:val="105"/>
          <w:sz w:val="14"/>
        </w:rPr>
        <w:t>Libre</w:t>
      </w:r>
      <w:r>
        <w:rPr>
          <w:color w:val="232324"/>
          <w:spacing w:val="-16"/>
          <w:w w:val="105"/>
          <w:sz w:val="14"/>
        </w:rPr>
        <w:t> </w:t>
      </w:r>
      <w:r>
        <w:rPr>
          <w:color w:val="232324"/>
          <w:w w:val="105"/>
          <w:sz w:val="14"/>
        </w:rPr>
        <w:t>y</w:t>
      </w:r>
      <w:r>
        <w:rPr>
          <w:color w:val="232324"/>
          <w:spacing w:val="-7"/>
          <w:w w:val="105"/>
          <w:sz w:val="14"/>
        </w:rPr>
        <w:t> </w:t>
      </w:r>
      <w:r>
        <w:rPr>
          <w:color w:val="232324"/>
          <w:w w:val="105"/>
          <w:sz w:val="14"/>
        </w:rPr>
        <w:t>Soberano</w:t>
      </w:r>
      <w:r>
        <w:rPr>
          <w:color w:val="232324"/>
          <w:spacing w:val="-2"/>
          <w:w w:val="105"/>
          <w:sz w:val="14"/>
        </w:rPr>
        <w:t> </w:t>
      </w:r>
      <w:r>
        <w:rPr>
          <w:color w:val="232324"/>
          <w:w w:val="105"/>
          <w:sz w:val="14"/>
        </w:rPr>
        <w:t>de </w:t>
      </w:r>
      <w:r>
        <w:rPr>
          <w:color w:val="343434"/>
          <w:spacing w:val="-2"/>
          <w:w w:val="105"/>
          <w:sz w:val="14"/>
        </w:rPr>
        <w:t>México"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98"/>
        <w:rPr>
          <w:sz w:val="11"/>
        </w:rPr>
      </w:pPr>
    </w:p>
    <w:p>
      <w:pPr>
        <w:spacing w:before="0"/>
        <w:ind w:left="1481" w:right="0" w:firstLine="0"/>
        <w:jc w:val="left"/>
        <w:rPr>
          <w:b/>
          <w:sz w:val="11"/>
        </w:rPr>
      </w:pPr>
      <w:r>
        <w:rPr>
          <w:b/>
          <w:color w:val="232324"/>
          <w:w w:val="90"/>
          <w:sz w:val="11"/>
        </w:rPr>
        <w:t>d</w:t>
      </w:r>
      <w:r>
        <w:rPr>
          <w:b/>
          <w:color w:val="4D4D4D"/>
          <w:w w:val="90"/>
          <w:sz w:val="11"/>
        </w:rPr>
        <w:t>el</w:t>
      </w:r>
      <w:r>
        <w:rPr>
          <w:b/>
          <w:color w:val="4D4D4D"/>
          <w:spacing w:val="-8"/>
          <w:w w:val="90"/>
          <w:sz w:val="11"/>
        </w:rPr>
        <w:t> </w:t>
      </w:r>
      <w:r>
        <w:rPr>
          <w:b/>
          <w:color w:val="232324"/>
          <w:w w:val="90"/>
          <w:sz w:val="11"/>
        </w:rPr>
        <w:t>Es</w:t>
      </w:r>
      <w:r>
        <w:rPr>
          <w:b/>
          <w:color w:val="4D4D4D"/>
          <w:w w:val="90"/>
          <w:sz w:val="11"/>
        </w:rPr>
        <w:t>ta</w:t>
      </w:r>
      <w:r>
        <w:rPr>
          <w:b/>
          <w:color w:val="232324"/>
          <w:w w:val="90"/>
          <w:sz w:val="11"/>
        </w:rPr>
        <w:t>do</w:t>
      </w:r>
      <w:r>
        <w:rPr>
          <w:b/>
          <w:color w:val="343434"/>
          <w:w w:val="90"/>
          <w:sz w:val="11"/>
        </w:rPr>
        <w:t>de</w:t>
      </w:r>
      <w:r>
        <w:rPr>
          <w:b/>
          <w:color w:val="343434"/>
          <w:spacing w:val="13"/>
          <w:sz w:val="11"/>
        </w:rPr>
        <w:t> </w:t>
      </w:r>
      <w:r>
        <w:rPr>
          <w:b/>
          <w:color w:val="343434"/>
          <w:spacing w:val="-2"/>
          <w:w w:val="90"/>
          <w:sz w:val="11"/>
        </w:rPr>
        <w:t>México</w:t>
      </w:r>
    </w:p>
    <w:p>
      <w:pPr>
        <w:spacing w:before="20"/>
        <w:ind w:left="1462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8960">
                <wp:simplePos x="0" y="0"/>
                <wp:positionH relativeFrom="page">
                  <wp:posOffset>5971160</wp:posOffset>
                </wp:positionH>
                <wp:positionV relativeFrom="paragraph">
                  <wp:posOffset>-221359</wp:posOffset>
                </wp:positionV>
                <wp:extent cx="1256665" cy="19939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25666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51" w:val="left" w:leader="none"/>
                                <w:tab w:pos="1978" w:val="left" w:leader="none"/>
                              </w:tabs>
                              <w:spacing w:line="313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4"/>
                                <w:spacing w:val="-10"/>
                                <w:w w:val="3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color w:val="232324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959797"/>
                                <w:w w:val="345"/>
                                <w:sz w:val="16"/>
                                <w:u w:val="thick" w:color="959797"/>
                              </w:rPr>
                              <w:t> -</w:t>
                            </w:r>
                            <w:r>
                              <w:rPr>
                                <w:color w:val="232324"/>
                                <w:w w:val="345"/>
                                <w:sz w:val="16"/>
                                <w:u w:val="thick" w:color="232324"/>
                              </w:rPr>
                              <w:t> -</w:t>
                            </w:r>
                            <w:r>
                              <w:rPr>
                                <w:color w:val="232324"/>
                                <w:sz w:val="16"/>
                                <w:u w:val="thick" w:color="23232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0.170105pt;margin-top:-17.429882pt;width:98.95pt;height:15.7pt;mso-position-horizontal-relative:page;mso-position-vertical-relative:paragraph;z-index:-16427520" type="#_x0000_t202" id="docshape38" filled="false" stroked="false">
                <v:textbox inset="0,0,0,0">
                  <w:txbxContent>
                    <w:p>
                      <w:pPr>
                        <w:tabs>
                          <w:tab w:pos="851" w:val="left" w:leader="none"/>
                          <w:tab w:pos="1978" w:val="left" w:leader="none"/>
                        </w:tabs>
                        <w:spacing w:line="313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232324"/>
                          <w:spacing w:val="-10"/>
                          <w:w w:val="300"/>
                          <w:sz w:val="28"/>
                        </w:rPr>
                        <w:t>-</w:t>
                      </w:r>
                      <w:r>
                        <w:rPr>
                          <w:color w:val="232324"/>
                          <w:sz w:val="28"/>
                        </w:rPr>
                        <w:tab/>
                      </w:r>
                      <w:r>
                        <w:rPr>
                          <w:color w:val="959797"/>
                          <w:w w:val="345"/>
                          <w:sz w:val="16"/>
                          <w:u w:val="thick" w:color="959797"/>
                        </w:rPr>
                        <w:t> -</w:t>
                      </w:r>
                      <w:r>
                        <w:rPr>
                          <w:color w:val="232324"/>
                          <w:w w:val="345"/>
                          <w:sz w:val="16"/>
                          <w:u w:val="thick" w:color="232324"/>
                        </w:rPr>
                        <w:t> -</w:t>
                      </w:r>
                      <w:r>
                        <w:rPr>
                          <w:color w:val="232324"/>
                          <w:sz w:val="16"/>
                          <w:u w:val="thick" w:color="232324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D4D4D"/>
          <w:w w:val="150"/>
          <w:sz w:val="7"/>
        </w:rPr>
        <w:t>-POOE!.'LEG</w:t>
      </w:r>
      <w:r>
        <w:rPr>
          <w:color w:val="4D4D4D"/>
          <w:spacing w:val="-1"/>
          <w:w w:val="150"/>
          <w:sz w:val="7"/>
        </w:rPr>
        <w:t> </w:t>
      </w:r>
      <w:r>
        <w:rPr>
          <w:color w:val="666667"/>
          <w:spacing w:val="-2"/>
          <w:w w:val="150"/>
          <w:sz w:val="7"/>
        </w:rPr>
        <w:t>TIVO</w:t>
      </w:r>
      <w:r>
        <w:rPr>
          <w:color w:val="232324"/>
          <w:spacing w:val="-2"/>
          <w:w w:val="150"/>
          <w:sz w:val="7"/>
        </w:rPr>
        <w:t>-</w:t>
      </w:r>
    </w:p>
    <w:p>
      <w:pPr>
        <w:spacing w:before="74"/>
        <w:ind w:left="440" w:right="0" w:firstLine="0"/>
        <w:jc w:val="left"/>
        <w:rPr>
          <w:sz w:val="12"/>
        </w:rPr>
      </w:pPr>
      <w:r>
        <w:rPr>
          <w:color w:val="4D4D4D"/>
          <w:sz w:val="12"/>
        </w:rPr>
        <w:t>CuentaS</w:t>
      </w:r>
      <w:r>
        <w:rPr>
          <w:color w:val="4D4D4D"/>
          <w:spacing w:val="-8"/>
          <w:sz w:val="12"/>
        </w:rPr>
        <w:t> </w:t>
      </w:r>
      <w:r>
        <w:rPr>
          <w:color w:val="4D4D4D"/>
          <w:sz w:val="12"/>
        </w:rPr>
        <w:t>C</w:t>
      </w:r>
      <w:r>
        <w:rPr>
          <w:color w:val="77777B"/>
          <w:sz w:val="12"/>
        </w:rPr>
        <w:t>l</w:t>
      </w:r>
      <w:r>
        <w:rPr>
          <w:color w:val="4D4D4D"/>
          <w:sz w:val="12"/>
        </w:rPr>
        <w:t>aras.</w:t>
      </w:r>
      <w:r>
        <w:rPr>
          <w:color w:val="4D4D4D"/>
          <w:spacing w:val="-11"/>
          <w:sz w:val="12"/>
        </w:rPr>
        <w:t> </w:t>
      </w:r>
      <w:r>
        <w:rPr>
          <w:color w:val="4D4D4D"/>
          <w:sz w:val="12"/>
        </w:rPr>
        <w:t>Me</w:t>
      </w:r>
      <w:r>
        <w:rPr>
          <w:color w:val="666667"/>
          <w:sz w:val="12"/>
        </w:rPr>
        <w:t>j</w:t>
      </w:r>
      <w:r>
        <w:rPr>
          <w:color w:val="4D4D4D"/>
          <w:sz w:val="12"/>
        </w:rPr>
        <w:t>ores</w:t>
      </w:r>
      <w:r>
        <w:rPr>
          <w:color w:val="4D4D4D"/>
          <w:spacing w:val="-5"/>
          <w:sz w:val="12"/>
        </w:rPr>
        <w:t> </w:t>
      </w:r>
      <w:r>
        <w:rPr>
          <w:color w:val="4D4D4D"/>
          <w:spacing w:val="-2"/>
          <w:sz w:val="12"/>
        </w:rPr>
        <w:t>Gob</w:t>
      </w:r>
      <w:r>
        <w:rPr>
          <w:color w:val="666667"/>
          <w:spacing w:val="-2"/>
          <w:sz w:val="12"/>
        </w:rPr>
        <w:t>i</w:t>
      </w:r>
      <w:r>
        <w:rPr>
          <w:color w:val="4D4D4D"/>
          <w:spacing w:val="-2"/>
          <w:sz w:val="12"/>
        </w:rPr>
        <w:t>ernos</w:t>
      </w:r>
    </w:p>
    <w:p>
      <w:pPr>
        <w:spacing w:after="0"/>
        <w:jc w:val="left"/>
        <w:rPr>
          <w:sz w:val="12"/>
        </w:rPr>
        <w:sectPr>
          <w:footerReference w:type="default" r:id="rId53"/>
          <w:pgSz w:w="12240" w:h="15840"/>
          <w:pgMar w:header="0" w:footer="793" w:top="540" w:bottom="980" w:left="0" w:right="0"/>
          <w:cols w:num="3" w:equalWidth="0">
            <w:col w:w="2336" w:space="40"/>
            <w:col w:w="6535" w:space="39"/>
            <w:col w:w="3290"/>
          </w:cols>
        </w:sectPr>
      </w:pPr>
    </w:p>
    <w:p>
      <w:pPr>
        <w:pStyle w:val="BodyText"/>
        <w:spacing w:before="223"/>
      </w:pPr>
    </w:p>
    <w:p>
      <w:pPr>
        <w:pStyle w:val="ListParagraph"/>
        <w:numPr>
          <w:ilvl w:val="1"/>
          <w:numId w:val="1"/>
        </w:numPr>
        <w:tabs>
          <w:tab w:pos="2261" w:val="left" w:leader="none"/>
          <w:tab w:pos="2266" w:val="left" w:leader="none"/>
        </w:tabs>
        <w:spacing w:line="283" w:lineRule="auto" w:before="1" w:after="0"/>
        <w:ind w:left="2266" w:right="1034" w:hanging="363"/>
        <w:jc w:val="both"/>
        <w:rPr>
          <w:color w:val="232324"/>
          <w:sz w:val="21"/>
        </w:rPr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96237</wp:posOffset>
            </wp:positionH>
            <wp:positionV relativeFrom="paragraph">
              <wp:posOffset>290506</wp:posOffset>
            </wp:positionV>
            <wp:extent cx="536182" cy="554217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82" cy="554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4"/>
          <w:w w:val="105"/>
          <w:sz w:val="21"/>
        </w:rPr>
        <w:t>Presentación, y en su</w:t>
      </w:r>
      <w:r>
        <w:rPr>
          <w:color w:val="232324"/>
          <w:spacing w:val="-4"/>
          <w:w w:val="105"/>
          <w:sz w:val="21"/>
        </w:rPr>
        <w:t> </w:t>
      </w:r>
      <w:r>
        <w:rPr>
          <w:color w:val="232324"/>
          <w:w w:val="105"/>
          <w:sz w:val="21"/>
        </w:rPr>
        <w:t>caso,</w:t>
      </w:r>
      <w:r>
        <w:rPr>
          <w:color w:val="232324"/>
          <w:spacing w:val="-2"/>
          <w:w w:val="105"/>
          <w:sz w:val="21"/>
        </w:rPr>
        <w:t> </w:t>
      </w:r>
      <w:r>
        <w:rPr>
          <w:color w:val="232324"/>
          <w:w w:val="105"/>
          <w:sz w:val="21"/>
        </w:rPr>
        <w:t>aprobación del Informe Anual de Actividades 2023 del Comité de Ética </w:t>
      </w:r>
      <w:r>
        <w:rPr>
          <w:color w:val="232324"/>
          <w:w w:val="105"/>
          <w:sz w:val="20"/>
        </w:rPr>
        <w:t>y </w:t>
      </w:r>
      <w:r>
        <w:rPr>
          <w:color w:val="232324"/>
          <w:w w:val="105"/>
          <w:sz w:val="21"/>
        </w:rPr>
        <w:t>Prevención de Conflicto de Intereses del Órgano Superior de Fiscalización del Estado de México</w:t>
      </w:r>
      <w:r>
        <w:rPr>
          <w:color w:val="050505"/>
          <w:w w:val="105"/>
          <w:sz w:val="21"/>
        </w:rPr>
        <w:t>_</w:t>
      </w:r>
    </w:p>
    <w:p>
      <w:pPr>
        <w:pStyle w:val="BodyText"/>
        <w:spacing w:line="278" w:lineRule="auto" w:before="234"/>
        <w:ind w:left="1187" w:right="729" w:firstLine="1"/>
        <w:jc w:val="both"/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18331</wp:posOffset>
            </wp:positionH>
            <wp:positionV relativeFrom="paragraph">
              <wp:posOffset>644791</wp:posOffset>
            </wp:positionV>
            <wp:extent cx="604923" cy="2450467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23" cy="2450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4"/>
        </w:rPr>
        <w:t>En uso de la palabra, José Antonio Ortiz Flores, Director de lo Jurídico Consultivo </w:t>
      </w:r>
      <w:r>
        <w:rPr>
          <w:color w:val="232324"/>
          <w:sz w:val="20"/>
        </w:rPr>
        <w:t>y </w:t>
      </w:r>
      <w:r>
        <w:rPr>
          <w:color w:val="232324"/>
        </w:rPr>
        <w:t>Secretario Técnico del Comité, señala que, el siguiente punto del Orden del Día corresponde a la Presentación, y en su caso, aprobación</w:t>
      </w:r>
      <w:r>
        <w:rPr>
          <w:color w:val="232324"/>
          <w:spacing w:val="26"/>
        </w:rPr>
        <w:t> </w:t>
      </w:r>
      <w:r>
        <w:rPr>
          <w:color w:val="232324"/>
        </w:rPr>
        <w:t>del Informe Anual de</w:t>
      </w:r>
      <w:r>
        <w:rPr>
          <w:color w:val="232324"/>
          <w:spacing w:val="-4"/>
        </w:rPr>
        <w:t> </w:t>
      </w:r>
      <w:r>
        <w:rPr>
          <w:color w:val="232324"/>
        </w:rPr>
        <w:t>Actividades 2023</w:t>
      </w:r>
      <w:r>
        <w:rPr>
          <w:color w:val="232324"/>
          <w:spacing w:val="-2"/>
        </w:rPr>
        <w:t> </w:t>
      </w:r>
      <w:r>
        <w:rPr>
          <w:color w:val="232324"/>
        </w:rPr>
        <w:t>del</w:t>
      </w:r>
      <w:r>
        <w:rPr>
          <w:color w:val="232324"/>
          <w:spacing w:val="-8"/>
        </w:rPr>
        <w:t> </w:t>
      </w:r>
      <w:r>
        <w:rPr>
          <w:color w:val="232324"/>
        </w:rPr>
        <w:t>Comité de</w:t>
      </w:r>
      <w:r>
        <w:rPr>
          <w:color w:val="232324"/>
          <w:spacing w:val="-8"/>
        </w:rPr>
        <w:t> </w:t>
      </w:r>
      <w:r>
        <w:rPr>
          <w:color w:val="232324"/>
        </w:rPr>
        <w:t>Ética</w:t>
      </w:r>
      <w:r>
        <w:rPr>
          <w:color w:val="232324"/>
          <w:spacing w:val="-7"/>
        </w:rPr>
        <w:t> </w:t>
      </w:r>
      <w:r>
        <w:rPr>
          <w:color w:val="232324"/>
        </w:rPr>
        <w:t>y</w:t>
      </w:r>
      <w:r>
        <w:rPr>
          <w:color w:val="232324"/>
          <w:spacing w:val="-1"/>
        </w:rPr>
        <w:t> </w:t>
      </w:r>
      <w:r>
        <w:rPr>
          <w:color w:val="232324"/>
        </w:rPr>
        <w:t>Prevención de</w:t>
      </w:r>
      <w:r>
        <w:rPr>
          <w:color w:val="232324"/>
          <w:spacing w:val="-9"/>
        </w:rPr>
        <w:t> </w:t>
      </w:r>
      <w:r>
        <w:rPr>
          <w:color w:val="232324"/>
        </w:rPr>
        <w:t>Conflicto</w:t>
      </w:r>
      <w:r>
        <w:rPr>
          <w:color w:val="232324"/>
          <w:spacing w:val="-1"/>
        </w:rPr>
        <w:t> </w:t>
      </w:r>
      <w:r>
        <w:rPr>
          <w:color w:val="232324"/>
        </w:rPr>
        <w:t>de</w:t>
      </w:r>
      <w:r>
        <w:rPr>
          <w:color w:val="232324"/>
          <w:spacing w:val="-3"/>
        </w:rPr>
        <w:t> </w:t>
      </w:r>
      <w:r>
        <w:rPr>
          <w:color w:val="232324"/>
        </w:rPr>
        <w:t>Intereses del Órgano Superior de Fiscalización del Estado de México.</w:t>
      </w:r>
    </w:p>
    <w:p>
      <w:pPr>
        <w:pStyle w:val="BodyText"/>
        <w:spacing w:before="1"/>
      </w:pPr>
    </w:p>
    <w:p>
      <w:pPr>
        <w:pStyle w:val="BodyText"/>
        <w:spacing w:line="278" w:lineRule="auto"/>
        <w:ind w:left="1195" w:right="736" w:firstLine="1"/>
        <w:jc w:val="both"/>
      </w:pPr>
      <w:r>
        <w:rPr>
          <w:color w:val="232324"/>
        </w:rPr>
        <w:t>De ahí que, en uso de la </w:t>
      </w:r>
      <w:r>
        <w:rPr>
          <w:color w:val="343434"/>
        </w:rPr>
        <w:t>voz, </w:t>
      </w:r>
      <w:r>
        <w:rPr>
          <w:b/>
          <w:color w:val="232324"/>
        </w:rPr>
        <w:t>Miroslava Carrillo Martínez</w:t>
      </w:r>
      <w:r>
        <w:rPr>
          <w:b/>
          <w:color w:val="4D4D4D"/>
        </w:rPr>
        <w:t>, </w:t>
      </w:r>
      <w:r>
        <w:rPr>
          <w:color w:val="232324"/>
        </w:rPr>
        <w:t>Auditora Superior del Órgano Superior de Fiscalización del Estado de México y Presidenta del Comité, pregunta a los integrantes del Comité si tienen algún</w:t>
      </w:r>
      <w:r>
        <w:rPr>
          <w:color w:val="232324"/>
          <w:spacing w:val="-3"/>
        </w:rPr>
        <w:t> </w:t>
      </w:r>
      <w:r>
        <w:rPr>
          <w:color w:val="232324"/>
        </w:rPr>
        <w:t>comentario al respecto, se sirvan manifestarlo</w:t>
      </w:r>
      <w:r>
        <w:rPr>
          <w:color w:val="232324"/>
          <w:spacing w:val="40"/>
        </w:rPr>
        <w:t> </w:t>
      </w:r>
      <w:r>
        <w:rPr>
          <w:color w:val="232324"/>
        </w:rPr>
        <w:t>en este momento.</w:t>
      </w:r>
    </w:p>
    <w:p>
      <w:pPr>
        <w:pStyle w:val="BodyText"/>
        <w:spacing w:line="283" w:lineRule="auto" w:before="227"/>
        <w:ind w:left="1197" w:right="727" w:hanging="2"/>
        <w:jc w:val="both"/>
      </w:pPr>
      <w:r>
        <w:rPr>
          <w:color w:val="232324"/>
        </w:rPr>
        <w:t>En</w:t>
      </w:r>
      <w:r>
        <w:rPr>
          <w:color w:val="232324"/>
          <w:spacing w:val="-1"/>
        </w:rPr>
        <w:t> </w:t>
      </w:r>
      <w:r>
        <w:rPr>
          <w:color w:val="232324"/>
        </w:rPr>
        <w:t>ese</w:t>
      </w:r>
      <w:r>
        <w:rPr>
          <w:color w:val="232324"/>
          <w:spacing w:val="-6"/>
        </w:rPr>
        <w:t> </w:t>
      </w:r>
      <w:r>
        <w:rPr>
          <w:color w:val="232324"/>
        </w:rPr>
        <w:t>contexto </w:t>
      </w:r>
      <w:r>
        <w:rPr>
          <w:color w:val="232324"/>
          <w:sz w:val="20"/>
        </w:rPr>
        <w:t>y </w:t>
      </w:r>
      <w:r>
        <w:rPr>
          <w:color w:val="232324"/>
        </w:rPr>
        <w:t>toda</w:t>
      </w:r>
      <w:r>
        <w:rPr>
          <w:color w:val="232324"/>
          <w:spacing w:val="-4"/>
        </w:rPr>
        <w:t> </w:t>
      </w:r>
      <w:r>
        <w:rPr>
          <w:color w:val="232324"/>
        </w:rPr>
        <w:t>vez</w:t>
      </w:r>
      <w:r>
        <w:rPr>
          <w:color w:val="232324"/>
          <w:spacing w:val="-9"/>
        </w:rPr>
        <w:t> </w:t>
      </w:r>
      <w:r>
        <w:rPr>
          <w:color w:val="232324"/>
        </w:rPr>
        <w:t>que</w:t>
      </w:r>
      <w:r>
        <w:rPr>
          <w:color w:val="232324"/>
          <w:spacing w:val="-14"/>
        </w:rPr>
        <w:t> </w:t>
      </w:r>
      <w:r>
        <w:rPr>
          <w:color w:val="232324"/>
        </w:rPr>
        <w:t>no existe participación</w:t>
      </w:r>
      <w:r>
        <w:rPr>
          <w:color w:val="232324"/>
          <w:spacing w:val="22"/>
        </w:rPr>
        <w:t> </w:t>
      </w:r>
      <w:r>
        <w:rPr>
          <w:color w:val="232324"/>
        </w:rPr>
        <w:t>alguna, en</w:t>
      </w:r>
      <w:r>
        <w:rPr>
          <w:color w:val="232324"/>
          <w:spacing w:val="-6"/>
        </w:rPr>
        <w:t> </w:t>
      </w:r>
      <w:r>
        <w:rPr>
          <w:color w:val="232324"/>
        </w:rPr>
        <w:t>uso</w:t>
      </w:r>
      <w:r>
        <w:rPr>
          <w:color w:val="232324"/>
          <w:spacing w:val="-14"/>
        </w:rPr>
        <w:t> </w:t>
      </w:r>
      <w:r>
        <w:rPr>
          <w:color w:val="232324"/>
        </w:rPr>
        <w:t>de</w:t>
      </w:r>
      <w:r>
        <w:rPr>
          <w:color w:val="232324"/>
          <w:spacing w:val="-7"/>
        </w:rPr>
        <w:t> </w:t>
      </w:r>
      <w:r>
        <w:rPr>
          <w:color w:val="232324"/>
        </w:rPr>
        <w:t>la voz,</w:t>
      </w:r>
      <w:r>
        <w:rPr>
          <w:color w:val="232324"/>
          <w:spacing w:val="-8"/>
        </w:rPr>
        <w:t> </w:t>
      </w:r>
      <w:r>
        <w:rPr>
          <w:b/>
          <w:color w:val="232324"/>
        </w:rPr>
        <w:t>Miros</w:t>
      </w:r>
      <w:r>
        <w:rPr>
          <w:b/>
          <w:color w:val="4D4D4D"/>
        </w:rPr>
        <w:t>l</w:t>
      </w:r>
      <w:r>
        <w:rPr>
          <w:b/>
          <w:color w:val="232324"/>
        </w:rPr>
        <w:t>ava</w:t>
      </w:r>
      <w:r>
        <w:rPr>
          <w:b/>
          <w:color w:val="232324"/>
          <w:spacing w:val="22"/>
        </w:rPr>
        <w:t> </w:t>
      </w:r>
      <w:r>
        <w:rPr>
          <w:b/>
          <w:color w:val="232324"/>
        </w:rPr>
        <w:t>Carrillo Martínez</w:t>
      </w:r>
      <w:r>
        <w:rPr>
          <w:b/>
          <w:color w:val="4D4D4D"/>
        </w:rPr>
        <w:t>, </w:t>
      </w:r>
      <w:r>
        <w:rPr>
          <w:color w:val="232324"/>
        </w:rPr>
        <w:t>Auditora</w:t>
      </w:r>
      <w:r>
        <w:rPr>
          <w:color w:val="232324"/>
          <w:spacing w:val="-2"/>
        </w:rPr>
        <w:t> </w:t>
      </w:r>
      <w:r>
        <w:rPr>
          <w:color w:val="232324"/>
        </w:rPr>
        <w:t>Superior del</w:t>
      </w:r>
      <w:r>
        <w:rPr>
          <w:color w:val="232324"/>
          <w:spacing w:val="-7"/>
        </w:rPr>
        <w:t> </w:t>
      </w:r>
      <w:r>
        <w:rPr>
          <w:color w:val="232324"/>
        </w:rPr>
        <w:t>Órgano Superior de</w:t>
      </w:r>
      <w:r>
        <w:rPr>
          <w:color w:val="232324"/>
          <w:spacing w:val="-10"/>
        </w:rPr>
        <w:t> </w:t>
      </w:r>
      <w:r>
        <w:rPr>
          <w:color w:val="232324"/>
        </w:rPr>
        <w:t>Fiscalización del</w:t>
      </w:r>
      <w:r>
        <w:rPr>
          <w:color w:val="232324"/>
          <w:spacing w:val="-6"/>
        </w:rPr>
        <w:t> </w:t>
      </w:r>
      <w:r>
        <w:rPr>
          <w:color w:val="232324"/>
        </w:rPr>
        <w:t>Estado de</w:t>
      </w:r>
      <w:r>
        <w:rPr>
          <w:color w:val="232324"/>
          <w:spacing w:val="-7"/>
        </w:rPr>
        <w:t> </w:t>
      </w:r>
      <w:r>
        <w:rPr>
          <w:color w:val="232324"/>
        </w:rPr>
        <w:t>México </w:t>
      </w:r>
      <w:r>
        <w:rPr>
          <w:color w:val="232324"/>
          <w:sz w:val="20"/>
        </w:rPr>
        <w:t>y</w:t>
      </w:r>
      <w:r>
        <w:rPr>
          <w:color w:val="232324"/>
          <w:spacing w:val="23"/>
          <w:sz w:val="20"/>
        </w:rPr>
        <w:t> </w:t>
      </w:r>
      <w:r>
        <w:rPr>
          <w:color w:val="232324"/>
        </w:rPr>
        <w:t>Presidenta del</w:t>
      </w:r>
      <w:r>
        <w:rPr>
          <w:color w:val="232324"/>
          <w:spacing w:val="-15"/>
        </w:rPr>
        <w:t> </w:t>
      </w:r>
      <w:r>
        <w:rPr>
          <w:color w:val="232324"/>
        </w:rPr>
        <w:t>Comité</w:t>
      </w:r>
      <w:r>
        <w:rPr>
          <w:color w:val="4D4D4D"/>
        </w:rPr>
        <w:t>,</w:t>
      </w:r>
      <w:r>
        <w:rPr>
          <w:color w:val="4D4D4D"/>
          <w:spacing w:val="-6"/>
        </w:rPr>
        <w:t> </w:t>
      </w:r>
      <w:r>
        <w:rPr>
          <w:color w:val="232324"/>
        </w:rPr>
        <w:t>solicita a José Antonio Ortiz Flores, Director de</w:t>
      </w:r>
      <w:r>
        <w:rPr>
          <w:color w:val="232324"/>
          <w:spacing w:val="-1"/>
        </w:rPr>
        <w:t> </w:t>
      </w:r>
      <w:r>
        <w:rPr>
          <w:color w:val="232324"/>
        </w:rPr>
        <w:t>lo</w:t>
      </w:r>
      <w:r>
        <w:rPr>
          <w:color w:val="232324"/>
          <w:spacing w:val="-1"/>
        </w:rPr>
        <w:t> </w:t>
      </w:r>
      <w:r>
        <w:rPr>
          <w:color w:val="232324"/>
        </w:rPr>
        <w:t>Jurídico Consultivo </w:t>
      </w:r>
      <w:r>
        <w:rPr>
          <w:color w:val="232324"/>
          <w:sz w:val="20"/>
        </w:rPr>
        <w:t>y </w:t>
      </w:r>
      <w:r>
        <w:rPr>
          <w:color w:val="232324"/>
        </w:rPr>
        <w:t>Secretario Técnico del</w:t>
      </w:r>
      <w:r>
        <w:rPr>
          <w:color w:val="232324"/>
          <w:spacing w:val="-5"/>
        </w:rPr>
        <w:t> </w:t>
      </w:r>
      <w:r>
        <w:rPr>
          <w:color w:val="232324"/>
        </w:rPr>
        <w:t>Comité, se </w:t>
      </w:r>
      <w:r>
        <w:rPr>
          <w:color w:val="343434"/>
        </w:rPr>
        <w:t>someta </w:t>
      </w:r>
      <w:r>
        <w:rPr>
          <w:color w:val="232324"/>
        </w:rPr>
        <w:t>a consideración de los</w:t>
      </w:r>
      <w:r>
        <w:rPr>
          <w:color w:val="232324"/>
          <w:spacing w:val="-18"/>
        </w:rPr>
        <w:t> </w:t>
      </w:r>
      <w:r>
        <w:rPr>
          <w:color w:val="232324"/>
        </w:rPr>
        <w:t>integrantes de este Comité</w:t>
      </w:r>
      <w:r>
        <w:rPr>
          <w:color w:val="4D4D4D"/>
        </w:rPr>
        <w:t>,</w:t>
      </w:r>
      <w:r>
        <w:rPr>
          <w:color w:val="4D4D4D"/>
          <w:spacing w:val="-9"/>
        </w:rPr>
        <w:t> </w:t>
      </w:r>
      <w:r>
        <w:rPr>
          <w:color w:val="232324"/>
        </w:rPr>
        <w:t>la aprobación</w:t>
      </w:r>
      <w:r>
        <w:rPr>
          <w:color w:val="232324"/>
          <w:spacing w:val="39"/>
        </w:rPr>
        <w:t> </w:t>
      </w:r>
      <w:r>
        <w:rPr>
          <w:color w:val="232324"/>
        </w:rPr>
        <w:t>del punto en cuestión.</w:t>
      </w:r>
    </w:p>
    <w:p>
      <w:pPr>
        <w:pStyle w:val="BodyText"/>
        <w:spacing w:line="278" w:lineRule="auto" w:before="238"/>
        <w:ind w:left="1205" w:right="714" w:hanging="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261217</wp:posOffset>
                </wp:positionH>
                <wp:positionV relativeFrom="paragraph">
                  <wp:posOffset>1220145</wp:posOffset>
                </wp:positionV>
                <wp:extent cx="1270" cy="122301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270" cy="1223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23010">
                              <a:moveTo>
                                <a:pt x="0" y="12229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74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5504" from="20.568283pt,192.369211pt" to="20.568283pt,96.074471pt" stroked="true" strokeweight="2.165082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32324"/>
        </w:rPr>
        <w:t>Por</w:t>
      </w:r>
      <w:r>
        <w:rPr>
          <w:color w:val="232324"/>
          <w:spacing w:val="-14"/>
        </w:rPr>
        <w:t> </w:t>
      </w:r>
      <w:r>
        <w:rPr>
          <w:color w:val="232324"/>
        </w:rPr>
        <w:t>lo</w:t>
      </w:r>
      <w:r>
        <w:rPr>
          <w:color w:val="232324"/>
          <w:spacing w:val="-15"/>
        </w:rPr>
        <w:t> </w:t>
      </w:r>
      <w:r>
        <w:rPr>
          <w:color w:val="232324"/>
        </w:rPr>
        <w:t>tanto</w:t>
      </w:r>
      <w:r>
        <w:rPr>
          <w:color w:val="4D4D4D"/>
        </w:rPr>
        <w:t>,</w:t>
      </w:r>
      <w:r>
        <w:rPr>
          <w:color w:val="4D4D4D"/>
          <w:spacing w:val="-6"/>
        </w:rPr>
        <w:t> </w:t>
      </w:r>
      <w:r>
        <w:rPr>
          <w:color w:val="232324"/>
        </w:rPr>
        <w:t>en</w:t>
      </w:r>
      <w:r>
        <w:rPr>
          <w:color w:val="232324"/>
          <w:spacing w:val="-12"/>
        </w:rPr>
        <w:t> </w:t>
      </w:r>
      <w:r>
        <w:rPr>
          <w:color w:val="232324"/>
        </w:rPr>
        <w:t>uso</w:t>
      </w:r>
      <w:r>
        <w:rPr>
          <w:color w:val="232324"/>
          <w:spacing w:val="-15"/>
        </w:rPr>
        <w:t> </w:t>
      </w:r>
      <w:r>
        <w:rPr>
          <w:color w:val="232324"/>
        </w:rPr>
        <w:t>de</w:t>
      </w:r>
      <w:r>
        <w:rPr>
          <w:color w:val="232324"/>
          <w:spacing w:val="-12"/>
        </w:rPr>
        <w:t> </w:t>
      </w:r>
      <w:r>
        <w:rPr>
          <w:color w:val="232324"/>
        </w:rPr>
        <w:t>la</w:t>
      </w:r>
      <w:r>
        <w:rPr>
          <w:color w:val="232324"/>
          <w:spacing w:val="-3"/>
        </w:rPr>
        <w:t> </w:t>
      </w:r>
      <w:r>
        <w:rPr>
          <w:color w:val="232324"/>
        </w:rPr>
        <w:t>voz</w:t>
      </w:r>
      <w:r>
        <w:rPr>
          <w:color w:val="4D4D4D"/>
        </w:rPr>
        <w:t>,</w:t>
      </w:r>
      <w:r>
        <w:rPr>
          <w:color w:val="4D4D4D"/>
          <w:spacing w:val="-14"/>
        </w:rPr>
        <w:t> </w:t>
      </w:r>
      <w:r>
        <w:rPr>
          <w:color w:val="232324"/>
        </w:rPr>
        <w:t>José</w:t>
      </w:r>
      <w:r>
        <w:rPr>
          <w:color w:val="232324"/>
          <w:spacing w:val="15"/>
        </w:rPr>
        <w:t> </w:t>
      </w:r>
      <w:r>
        <w:rPr>
          <w:color w:val="232324"/>
        </w:rPr>
        <w:t>Antonio Ortiz</w:t>
      </w:r>
      <w:r>
        <w:rPr>
          <w:color w:val="232324"/>
          <w:spacing w:val="-9"/>
        </w:rPr>
        <w:t> </w:t>
      </w:r>
      <w:r>
        <w:rPr>
          <w:color w:val="232324"/>
        </w:rPr>
        <w:t>Flores,</w:t>
      </w:r>
      <w:r>
        <w:rPr>
          <w:color w:val="232324"/>
          <w:spacing w:val="-6"/>
        </w:rPr>
        <w:t> </w:t>
      </w:r>
      <w:r>
        <w:rPr>
          <w:color w:val="232324"/>
        </w:rPr>
        <w:t>Director de</w:t>
      </w:r>
      <w:r>
        <w:rPr>
          <w:color w:val="232324"/>
          <w:spacing w:val="-12"/>
        </w:rPr>
        <w:t> </w:t>
      </w:r>
      <w:r>
        <w:rPr>
          <w:color w:val="232324"/>
        </w:rPr>
        <w:t>lo</w:t>
      </w:r>
      <w:r>
        <w:rPr>
          <w:color w:val="232324"/>
          <w:spacing w:val="-14"/>
        </w:rPr>
        <w:t> </w:t>
      </w:r>
      <w:r>
        <w:rPr>
          <w:color w:val="232324"/>
        </w:rPr>
        <w:t>Jurídico Consultivo </w:t>
      </w:r>
      <w:r>
        <w:rPr>
          <w:color w:val="232324"/>
          <w:sz w:val="20"/>
        </w:rPr>
        <w:t>y</w:t>
      </w:r>
      <w:r>
        <w:rPr>
          <w:color w:val="232324"/>
          <w:spacing w:val="19"/>
          <w:sz w:val="20"/>
        </w:rPr>
        <w:t> </w:t>
      </w:r>
      <w:r>
        <w:rPr>
          <w:color w:val="232324"/>
        </w:rPr>
        <w:t>Secretario Técnico del Comité</w:t>
      </w:r>
      <w:r>
        <w:rPr>
          <w:color w:val="4D4D4D"/>
        </w:rPr>
        <w:t>,</w:t>
      </w:r>
      <w:r>
        <w:rPr>
          <w:color w:val="4D4D4D"/>
          <w:spacing w:val="-6"/>
        </w:rPr>
        <w:t> </w:t>
      </w:r>
      <w:r>
        <w:rPr>
          <w:color w:val="232324"/>
        </w:rPr>
        <w:t>señala</w:t>
      </w:r>
      <w:r>
        <w:rPr>
          <w:color w:val="232324"/>
          <w:spacing w:val="-4"/>
        </w:rPr>
        <w:t> </w:t>
      </w:r>
      <w:r>
        <w:rPr>
          <w:color w:val="232324"/>
        </w:rPr>
        <w:t>que,</w:t>
      </w:r>
      <w:r>
        <w:rPr>
          <w:color w:val="232324"/>
          <w:spacing w:val="-1"/>
        </w:rPr>
        <w:t> </w:t>
      </w:r>
      <w:r>
        <w:rPr>
          <w:color w:val="232324"/>
        </w:rPr>
        <w:t>tomando en</w:t>
      </w:r>
      <w:r>
        <w:rPr>
          <w:color w:val="232324"/>
          <w:spacing w:val="-6"/>
        </w:rPr>
        <w:t> </w:t>
      </w:r>
      <w:r>
        <w:rPr>
          <w:color w:val="232324"/>
        </w:rPr>
        <w:t>consideración que</w:t>
      </w:r>
      <w:r>
        <w:rPr>
          <w:color w:val="232324"/>
          <w:spacing w:val="-4"/>
        </w:rPr>
        <w:t> </w:t>
      </w:r>
      <w:r>
        <w:rPr>
          <w:color w:val="232324"/>
        </w:rPr>
        <w:t>el</w:t>
      </w:r>
      <w:r>
        <w:rPr>
          <w:color w:val="232324"/>
          <w:spacing w:val="-4"/>
        </w:rPr>
        <w:t> </w:t>
      </w:r>
      <w:r>
        <w:rPr>
          <w:color w:val="232324"/>
        </w:rPr>
        <w:t>Informe Anual de Actividades 2023</w:t>
      </w:r>
      <w:r>
        <w:rPr>
          <w:color w:val="232324"/>
          <w:spacing w:val="-2"/>
        </w:rPr>
        <w:t> </w:t>
      </w:r>
      <w:r>
        <w:rPr>
          <w:color w:val="232324"/>
        </w:rPr>
        <w:t>de este</w:t>
      </w:r>
      <w:r>
        <w:rPr>
          <w:color w:val="232324"/>
          <w:spacing w:val="-4"/>
        </w:rPr>
        <w:t> </w:t>
      </w:r>
      <w:r>
        <w:rPr>
          <w:color w:val="232324"/>
        </w:rPr>
        <w:t>Comité, les</w:t>
      </w:r>
      <w:r>
        <w:rPr>
          <w:color w:val="232324"/>
          <w:spacing w:val="-15"/>
        </w:rPr>
        <w:t> </w:t>
      </w:r>
      <w:r>
        <w:rPr>
          <w:color w:val="232324"/>
        </w:rPr>
        <w:t>fue</w:t>
      </w:r>
      <w:r>
        <w:rPr>
          <w:color w:val="232324"/>
          <w:spacing w:val="-15"/>
        </w:rPr>
        <w:t> </w:t>
      </w:r>
      <w:r>
        <w:rPr>
          <w:color w:val="232324"/>
        </w:rPr>
        <w:t>refeddc</w:t>
      </w:r>
      <w:r>
        <w:rPr>
          <w:color w:val="232324"/>
          <w:spacing w:val="-14"/>
        </w:rPr>
        <w:t> </w:t>
      </w:r>
      <w:r>
        <w:rPr>
          <w:color w:val="232324"/>
        </w:rPr>
        <w:t>con</w:t>
      </w:r>
      <w:r>
        <w:rPr>
          <w:color w:val="232324"/>
          <w:spacing w:val="-15"/>
        </w:rPr>
        <w:t> </w:t>
      </w:r>
      <w:r>
        <w:rPr>
          <w:color w:val="343434"/>
        </w:rPr>
        <w:t>antelación</w:t>
      </w:r>
      <w:r>
        <w:rPr>
          <w:color w:val="343434"/>
          <w:spacing w:val="-14"/>
        </w:rPr>
        <w:t> </w:t>
      </w:r>
      <w:r>
        <w:rPr>
          <w:color w:val="232324"/>
        </w:rPr>
        <w:t>a</w:t>
      </w:r>
      <w:r>
        <w:rPr>
          <w:color w:val="232324"/>
          <w:spacing w:val="-5"/>
        </w:rPr>
        <w:t> </w:t>
      </w:r>
      <w:r>
        <w:rPr>
          <w:color w:val="232324"/>
        </w:rPr>
        <w:t>través</w:t>
      </w:r>
      <w:r>
        <w:rPr>
          <w:color w:val="232324"/>
          <w:spacing w:val="-10"/>
        </w:rPr>
        <w:t> </w:t>
      </w:r>
      <w:r>
        <w:rPr>
          <w:color w:val="232324"/>
        </w:rPr>
        <w:t>de</w:t>
      </w:r>
      <w:r>
        <w:rPr>
          <w:color w:val="232324"/>
          <w:spacing w:val="-15"/>
        </w:rPr>
        <w:t> </w:t>
      </w:r>
      <w:r>
        <w:rPr>
          <w:color w:val="232324"/>
        </w:rPr>
        <w:t>correo</w:t>
      </w:r>
      <w:r>
        <w:rPr>
          <w:color w:val="232324"/>
          <w:spacing w:val="-4"/>
        </w:rPr>
        <w:t> </w:t>
      </w:r>
      <w:r>
        <w:rPr>
          <w:color w:val="232324"/>
        </w:rPr>
        <w:t>institucional,</w:t>
      </w:r>
      <w:r>
        <w:rPr>
          <w:color w:val="232324"/>
          <w:spacing w:val="-15"/>
        </w:rPr>
        <w:t> </w:t>
      </w:r>
      <w:r>
        <w:rPr>
          <w:color w:val="232324"/>
        </w:rPr>
        <w:t>con</w:t>
      </w:r>
      <w:r>
        <w:rPr>
          <w:color w:val="232324"/>
          <w:spacing w:val="-15"/>
        </w:rPr>
        <w:t> </w:t>
      </w:r>
      <w:r>
        <w:rPr>
          <w:color w:val="232324"/>
        </w:rPr>
        <w:t>fundamento</w:t>
      </w:r>
      <w:r>
        <w:rPr>
          <w:color w:val="232324"/>
          <w:spacing w:val="9"/>
        </w:rPr>
        <w:t> </w:t>
      </w:r>
      <w:r>
        <w:rPr>
          <w:color w:val="232324"/>
        </w:rPr>
        <w:t>en</w:t>
      </w:r>
      <w:r>
        <w:rPr>
          <w:color w:val="232324"/>
          <w:spacing w:val="-15"/>
        </w:rPr>
        <w:t> </w:t>
      </w:r>
      <w:r>
        <w:rPr>
          <w:color w:val="232324"/>
        </w:rPr>
        <w:t>lo</w:t>
      </w:r>
      <w:r>
        <w:rPr>
          <w:color w:val="232324"/>
          <w:spacing w:val="-5"/>
        </w:rPr>
        <w:t> </w:t>
      </w:r>
      <w:r>
        <w:rPr>
          <w:color w:val="232324"/>
        </w:rPr>
        <w:t>dispuesto</w:t>
      </w:r>
      <w:r>
        <w:rPr>
          <w:color w:val="232324"/>
          <w:spacing w:val="7"/>
        </w:rPr>
        <w:t> </w:t>
      </w:r>
      <w:r>
        <w:rPr>
          <w:color w:val="232324"/>
        </w:rPr>
        <w:t>en</w:t>
      </w:r>
      <w:r>
        <w:rPr>
          <w:color w:val="232324"/>
          <w:spacing w:val="-15"/>
        </w:rPr>
        <w:t> </w:t>
      </w:r>
      <w:r>
        <w:rPr>
          <w:color w:val="232324"/>
        </w:rPr>
        <w:t>los</w:t>
      </w:r>
      <w:r>
        <w:rPr>
          <w:color w:val="232324"/>
          <w:spacing w:val="-15"/>
        </w:rPr>
        <w:t> </w:t>
      </w:r>
      <w:r>
        <w:rPr>
          <w:color w:val="343434"/>
        </w:rPr>
        <w:t>numerales </w:t>
      </w:r>
      <w:r>
        <w:rPr>
          <w:color w:val="232324"/>
        </w:rPr>
        <w:t>VIGÉSIMO CUARTO, inciso q)</w:t>
      </w:r>
      <w:r>
        <w:rPr>
          <w:color w:val="4D4D4D"/>
        </w:rPr>
        <w:t>; </w:t>
      </w:r>
      <w:r>
        <w:rPr>
          <w:color w:val="232324"/>
        </w:rPr>
        <w:t>VIGÉSIMO QUINTO y</w:t>
      </w:r>
      <w:r>
        <w:rPr>
          <w:color w:val="4D4D4D"/>
        </w:rPr>
        <w:t>; </w:t>
      </w:r>
      <w:r>
        <w:rPr>
          <w:color w:val="232324"/>
        </w:rPr>
        <w:t>CUADRAGÉSIMO SEXTO de los Lineamientos Generales para la Integración, Organización, Atribuciones y Funcionamiento de los Comités de Ética y Prevención</w:t>
      </w:r>
      <w:r>
        <w:rPr>
          <w:color w:val="232324"/>
          <w:spacing w:val="24"/>
        </w:rPr>
        <w:t> </w:t>
      </w:r>
      <w:r>
        <w:rPr>
          <w:color w:val="232324"/>
        </w:rPr>
        <w:t>de</w:t>
      </w:r>
      <w:r>
        <w:rPr>
          <w:color w:val="232324"/>
          <w:spacing w:val="-8"/>
        </w:rPr>
        <w:t> </w:t>
      </w:r>
      <w:r>
        <w:rPr>
          <w:color w:val="232324"/>
        </w:rPr>
        <w:t>Conflicto</w:t>
      </w:r>
      <w:r>
        <w:rPr>
          <w:color w:val="232324"/>
          <w:spacing w:val="22"/>
        </w:rPr>
        <w:t> </w:t>
      </w:r>
      <w:r>
        <w:rPr>
          <w:color w:val="232324"/>
        </w:rPr>
        <w:t>de</w:t>
      </w:r>
      <w:r>
        <w:rPr>
          <w:color w:val="232324"/>
          <w:spacing w:val="-2"/>
        </w:rPr>
        <w:t> </w:t>
      </w:r>
      <w:r>
        <w:rPr>
          <w:color w:val="343434"/>
        </w:rPr>
        <w:t>Intereses </w:t>
      </w:r>
      <w:r>
        <w:rPr>
          <w:color w:val="232324"/>
        </w:rPr>
        <w:t>del</w:t>
      </w:r>
      <w:r>
        <w:rPr>
          <w:color w:val="232324"/>
          <w:spacing w:val="-5"/>
        </w:rPr>
        <w:t> </w:t>
      </w:r>
      <w:r>
        <w:rPr>
          <w:color w:val="232324"/>
        </w:rPr>
        <w:t>Poder Legislat</w:t>
      </w:r>
      <w:r>
        <w:rPr>
          <w:color w:val="050505"/>
        </w:rPr>
        <w:t>i</w:t>
      </w:r>
      <w:r>
        <w:rPr>
          <w:color w:val="232324"/>
        </w:rPr>
        <w:t>vo del</w:t>
      </w:r>
      <w:r>
        <w:rPr>
          <w:color w:val="232324"/>
          <w:spacing w:val="-5"/>
        </w:rPr>
        <w:t> </w:t>
      </w:r>
      <w:r>
        <w:rPr>
          <w:color w:val="232324"/>
        </w:rPr>
        <w:t>Estado Libre </w:t>
      </w:r>
      <w:r>
        <w:rPr>
          <w:color w:val="232324"/>
          <w:sz w:val="20"/>
        </w:rPr>
        <w:t>y </w:t>
      </w:r>
      <w:r>
        <w:rPr>
          <w:color w:val="232324"/>
        </w:rPr>
        <w:t>Soberano</w:t>
      </w:r>
      <w:r>
        <w:rPr>
          <w:color w:val="232324"/>
          <w:spacing w:val="18"/>
        </w:rPr>
        <w:t> </w:t>
      </w:r>
      <w:r>
        <w:rPr>
          <w:color w:val="232324"/>
        </w:rPr>
        <w:t>de México</w:t>
      </w:r>
      <w:r>
        <w:rPr>
          <w:color w:val="4D4D4D"/>
        </w:rPr>
        <w:t>;</w:t>
      </w:r>
      <w:r>
        <w:rPr>
          <w:color w:val="4D4D4D"/>
          <w:spacing w:val="-4"/>
        </w:rPr>
        <w:t> </w:t>
      </w:r>
      <w:r>
        <w:rPr>
          <w:color w:val="232324"/>
        </w:rPr>
        <w:t>se</w:t>
      </w:r>
      <w:r>
        <w:rPr>
          <w:color w:val="232324"/>
          <w:spacing w:val="-3"/>
        </w:rPr>
        <w:t> </w:t>
      </w:r>
      <w:r>
        <w:rPr>
          <w:color w:val="232324"/>
        </w:rPr>
        <w:t>solicita a los integrantes del Comité</w:t>
      </w:r>
      <w:r>
        <w:rPr>
          <w:color w:val="4D4D4D"/>
        </w:rPr>
        <w:t>, </w:t>
      </w:r>
      <w:r>
        <w:rPr>
          <w:color w:val="232324"/>
        </w:rPr>
        <w:t>que quienes </w:t>
      </w:r>
      <w:r>
        <w:rPr>
          <w:color w:val="343434"/>
        </w:rPr>
        <w:t>estén </w:t>
      </w:r>
      <w:r>
        <w:rPr>
          <w:color w:val="232324"/>
        </w:rPr>
        <w:t>de acuerdo </w:t>
      </w:r>
      <w:r>
        <w:rPr>
          <w:color w:val="343434"/>
        </w:rPr>
        <w:t>en </w:t>
      </w:r>
      <w:r>
        <w:rPr>
          <w:color w:val="232324"/>
        </w:rPr>
        <w:t>que se apruebe el contenido de</w:t>
      </w:r>
      <w:r>
        <w:rPr>
          <w:color w:val="4D4D4D"/>
        </w:rPr>
        <w:t>l </w:t>
      </w:r>
      <w:r>
        <w:rPr>
          <w:color w:val="232324"/>
        </w:rPr>
        <w:t>mismo</w:t>
      </w:r>
      <w:r>
        <w:rPr>
          <w:color w:val="4D4D4D"/>
        </w:rPr>
        <w:t>, </w:t>
      </w:r>
      <w:r>
        <w:rPr>
          <w:color w:val="343434"/>
        </w:rPr>
        <w:t>se sirvan </w:t>
      </w:r>
      <w:r>
        <w:rPr>
          <w:color w:val="232324"/>
        </w:rPr>
        <w:t>manifestarlo levantando la </w:t>
      </w:r>
      <w:r>
        <w:rPr>
          <w:color w:val="343434"/>
        </w:rPr>
        <w:t>mano, </w:t>
      </w:r>
      <w:r>
        <w:rPr>
          <w:color w:val="232324"/>
        </w:rPr>
        <w:t>obteniéndose el</w:t>
      </w:r>
      <w:r>
        <w:rPr>
          <w:color w:val="232324"/>
          <w:spacing w:val="-9"/>
        </w:rPr>
        <w:t> </w:t>
      </w:r>
      <w:r>
        <w:rPr>
          <w:color w:val="232324"/>
        </w:rPr>
        <w:t>siguiente:</w:t>
      </w:r>
    </w:p>
    <w:p>
      <w:pPr>
        <w:pStyle w:val="BodyTex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3927423</wp:posOffset>
                </wp:positionH>
                <wp:positionV relativeFrom="paragraph">
                  <wp:posOffset>159020</wp:posOffset>
                </wp:positionV>
                <wp:extent cx="802005" cy="127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80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005" h="0">
                              <a:moveTo>
                                <a:pt x="0" y="0"/>
                              </a:moveTo>
                              <a:lnTo>
                                <a:pt x="801982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245941pt;margin-top:12.521285pt;width:63.15pt;height:.1pt;mso-position-horizontal-relative:page;mso-position-vertical-relative:paragraph;z-index:-15695360;mso-wrap-distance-left:0;mso-wrap-distance-right:0" id="docshape39" coordorigin="6185,250" coordsize="1263,0" path="m6185,250l7448,250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4798147</wp:posOffset>
                </wp:positionH>
                <wp:positionV relativeFrom="paragraph">
                  <wp:posOffset>154440</wp:posOffset>
                </wp:positionV>
                <wp:extent cx="673735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73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735" h="0">
                              <a:moveTo>
                                <a:pt x="0" y="0"/>
                              </a:moveTo>
                              <a:lnTo>
                                <a:pt x="673665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7.806885pt;margin-top:12.16063pt;width:53.05pt;height:.1pt;mso-position-horizontal-relative:page;mso-position-vertical-relative:paragraph;z-index:-15694848;mso-wrap-distance-left:0;mso-wrap-distance-right:0" id="docshape40" coordorigin="7556,243" coordsize="1061,0" path="m7556,243l8617,243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1851434</wp:posOffset>
                </wp:positionH>
                <wp:positionV relativeFrom="paragraph">
                  <wp:posOffset>168180</wp:posOffset>
                </wp:positionV>
                <wp:extent cx="408305" cy="127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408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305" h="0">
                              <a:moveTo>
                                <a:pt x="0" y="0"/>
                              </a:moveTo>
                              <a:lnTo>
                                <a:pt x="407865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782211pt;margin-top:13.242594pt;width:32.15pt;height:.1pt;mso-position-horizontal-relative:page;mso-position-vertical-relative:paragraph;z-index:-15694336;mso-wrap-distance-left:0;mso-wrap-distance-right:0" id="docshape41" coordorigin="2916,265" coordsize="643,0" path="m2916,265l3558,265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2726740</wp:posOffset>
                </wp:positionH>
                <wp:positionV relativeFrom="paragraph">
                  <wp:posOffset>163600</wp:posOffset>
                </wp:positionV>
                <wp:extent cx="573405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 h="0">
                              <a:moveTo>
                                <a:pt x="0" y="0"/>
                              </a:moveTo>
                              <a:lnTo>
                                <a:pt x="572844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70401pt;margin-top:12.881939pt;width:45.15pt;height:.1pt;mso-position-horizontal-relative:page;mso-position-vertical-relative:paragraph;z-index:-15693824;mso-wrap-distance-left:0;mso-wrap-distance-right:0" id="docshape42" coordorigin="4294,258" coordsize="903,0" path="m4294,258l5196,258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8" w:lineRule="auto" w:before="0"/>
        <w:ind w:left="1219" w:right="715" w:hanging="1"/>
        <w:jc w:val="both"/>
        <w:rPr>
          <w:b/>
          <w:sz w:val="21"/>
        </w:rPr>
      </w:pPr>
      <w:r>
        <w:rPr>
          <w:b/>
          <w:color w:val="232324"/>
          <w:w w:val="105"/>
          <w:sz w:val="21"/>
        </w:rPr>
        <w:t>Acuerdo</w:t>
      </w:r>
      <w:r>
        <w:rPr>
          <w:b/>
          <w:color w:val="232324"/>
          <w:spacing w:val="-16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CEPC</w:t>
      </w:r>
      <w:r>
        <w:rPr>
          <w:b/>
          <w:color w:val="4D4D4D"/>
          <w:w w:val="105"/>
          <w:sz w:val="21"/>
        </w:rPr>
        <w:t>I</w:t>
      </w:r>
      <w:r>
        <w:rPr>
          <w:b/>
          <w:color w:val="232324"/>
          <w:w w:val="105"/>
          <w:sz w:val="21"/>
        </w:rPr>
        <w:t>/</w:t>
      </w:r>
      <w:r>
        <w:rPr>
          <w:b/>
          <w:color w:val="4D4D4D"/>
          <w:w w:val="105"/>
          <w:sz w:val="21"/>
        </w:rPr>
        <w:t>I</w:t>
      </w:r>
      <w:r>
        <w:rPr>
          <w:b/>
          <w:color w:val="232324"/>
          <w:w w:val="105"/>
          <w:sz w:val="21"/>
        </w:rPr>
        <w:t>/ORD/8/2024</w:t>
      </w:r>
      <w:r>
        <w:rPr>
          <w:b/>
          <w:color w:val="4D4D4D"/>
          <w:w w:val="105"/>
          <w:sz w:val="21"/>
        </w:rPr>
        <w:t>:</w:t>
      </w:r>
      <w:r>
        <w:rPr>
          <w:b/>
          <w:color w:val="4D4D4D"/>
          <w:spacing w:val="-15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Por</w:t>
      </w:r>
      <w:r>
        <w:rPr>
          <w:b/>
          <w:color w:val="232324"/>
          <w:spacing w:val="-15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unanimidad</w:t>
      </w:r>
      <w:r>
        <w:rPr>
          <w:b/>
          <w:color w:val="232324"/>
          <w:spacing w:val="-16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de</w:t>
      </w:r>
      <w:r>
        <w:rPr>
          <w:b/>
          <w:color w:val="232324"/>
          <w:spacing w:val="-15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votos</w:t>
      </w:r>
      <w:r>
        <w:rPr>
          <w:b/>
          <w:color w:val="232324"/>
          <w:spacing w:val="-15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de</w:t>
      </w:r>
      <w:r>
        <w:rPr>
          <w:b/>
          <w:color w:val="232324"/>
          <w:spacing w:val="-16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los</w:t>
      </w:r>
      <w:r>
        <w:rPr>
          <w:b/>
          <w:color w:val="232324"/>
          <w:spacing w:val="-15"/>
          <w:w w:val="105"/>
          <w:sz w:val="21"/>
        </w:rPr>
        <w:t> </w:t>
      </w:r>
      <w:r>
        <w:rPr>
          <w:b/>
          <w:color w:val="343434"/>
          <w:w w:val="105"/>
          <w:sz w:val="21"/>
        </w:rPr>
        <w:t>integrantes</w:t>
      </w:r>
      <w:r>
        <w:rPr>
          <w:b/>
          <w:color w:val="343434"/>
          <w:spacing w:val="-15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del</w:t>
      </w:r>
      <w:r>
        <w:rPr>
          <w:b/>
          <w:color w:val="232324"/>
          <w:spacing w:val="-16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Comité,</w:t>
      </w:r>
      <w:r>
        <w:rPr>
          <w:b/>
          <w:color w:val="232324"/>
          <w:spacing w:val="-15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se</w:t>
      </w:r>
      <w:r>
        <w:rPr>
          <w:b/>
          <w:color w:val="232324"/>
          <w:spacing w:val="-15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aprueba</w:t>
      </w:r>
      <w:r>
        <w:rPr>
          <w:b/>
          <w:color w:val="232324"/>
          <w:spacing w:val="-16"/>
          <w:w w:val="105"/>
          <w:sz w:val="21"/>
        </w:rPr>
        <w:t> </w:t>
      </w:r>
      <w:r>
        <w:rPr>
          <w:b/>
          <w:color w:val="232324"/>
          <w:w w:val="105"/>
          <w:sz w:val="21"/>
        </w:rPr>
        <w:t>el </w:t>
      </w:r>
      <w:r>
        <w:rPr>
          <w:b/>
          <w:color w:val="343434"/>
          <w:sz w:val="21"/>
        </w:rPr>
        <w:t>Informe</w:t>
      </w:r>
      <w:r>
        <w:rPr>
          <w:b/>
          <w:color w:val="343434"/>
          <w:spacing w:val="-15"/>
          <w:sz w:val="21"/>
        </w:rPr>
        <w:t> </w:t>
      </w:r>
      <w:r>
        <w:rPr>
          <w:b/>
          <w:color w:val="232324"/>
          <w:sz w:val="21"/>
        </w:rPr>
        <w:t>Anual</w:t>
      </w:r>
      <w:r>
        <w:rPr>
          <w:b/>
          <w:color w:val="232324"/>
          <w:spacing w:val="-15"/>
          <w:sz w:val="21"/>
        </w:rPr>
        <w:t> </w:t>
      </w:r>
      <w:r>
        <w:rPr>
          <w:b/>
          <w:color w:val="232324"/>
          <w:sz w:val="21"/>
        </w:rPr>
        <w:t>de</w:t>
      </w:r>
      <w:r>
        <w:rPr>
          <w:b/>
          <w:color w:val="232324"/>
          <w:spacing w:val="-20"/>
          <w:sz w:val="21"/>
        </w:rPr>
        <w:t> </w:t>
      </w:r>
      <w:r>
        <w:rPr>
          <w:b/>
          <w:color w:val="232324"/>
          <w:sz w:val="21"/>
        </w:rPr>
        <w:t>Actividades</w:t>
      </w:r>
      <w:r>
        <w:rPr>
          <w:b/>
          <w:color w:val="232324"/>
          <w:spacing w:val="-14"/>
          <w:sz w:val="21"/>
        </w:rPr>
        <w:t> </w:t>
      </w:r>
      <w:r>
        <w:rPr>
          <w:b/>
          <w:color w:val="232324"/>
          <w:sz w:val="21"/>
        </w:rPr>
        <w:t>2023</w:t>
      </w:r>
      <w:r>
        <w:rPr>
          <w:b/>
          <w:color w:val="232324"/>
          <w:spacing w:val="-19"/>
          <w:sz w:val="21"/>
        </w:rPr>
        <w:t> </w:t>
      </w:r>
      <w:r>
        <w:rPr>
          <w:b/>
          <w:color w:val="232324"/>
          <w:sz w:val="21"/>
        </w:rPr>
        <w:t>del</w:t>
      </w:r>
      <w:r>
        <w:rPr>
          <w:b/>
          <w:color w:val="232324"/>
          <w:spacing w:val="-15"/>
          <w:sz w:val="21"/>
        </w:rPr>
        <w:t> </w:t>
      </w:r>
      <w:r>
        <w:rPr>
          <w:b/>
          <w:color w:val="232324"/>
          <w:sz w:val="21"/>
        </w:rPr>
        <w:t>Comité</w:t>
      </w:r>
      <w:r>
        <w:rPr>
          <w:b/>
          <w:color w:val="232324"/>
          <w:spacing w:val="-20"/>
          <w:sz w:val="21"/>
        </w:rPr>
        <w:t> </w:t>
      </w:r>
      <w:r>
        <w:rPr>
          <w:b/>
          <w:color w:val="232324"/>
          <w:sz w:val="21"/>
        </w:rPr>
        <w:t>de</w:t>
      </w:r>
      <w:r>
        <w:rPr>
          <w:b/>
          <w:color w:val="232324"/>
          <w:spacing w:val="-20"/>
          <w:sz w:val="21"/>
        </w:rPr>
        <w:t> </w:t>
      </w:r>
      <w:r>
        <w:rPr>
          <w:b/>
          <w:color w:val="232324"/>
          <w:sz w:val="21"/>
        </w:rPr>
        <w:t>Ética</w:t>
      </w:r>
      <w:r>
        <w:rPr>
          <w:b/>
          <w:color w:val="232324"/>
          <w:spacing w:val="-14"/>
          <w:sz w:val="21"/>
        </w:rPr>
        <w:t> </w:t>
      </w:r>
      <w:r>
        <w:rPr>
          <w:b/>
          <w:color w:val="232324"/>
          <w:sz w:val="21"/>
        </w:rPr>
        <w:t>y</w:t>
      </w:r>
      <w:r>
        <w:rPr>
          <w:b/>
          <w:color w:val="232324"/>
          <w:spacing w:val="-25"/>
          <w:sz w:val="21"/>
        </w:rPr>
        <w:t> </w:t>
      </w:r>
      <w:r>
        <w:rPr>
          <w:b/>
          <w:color w:val="232324"/>
          <w:sz w:val="21"/>
        </w:rPr>
        <w:t>Prevención</w:t>
      </w:r>
      <w:r>
        <w:rPr>
          <w:b/>
          <w:color w:val="232324"/>
          <w:spacing w:val="-15"/>
          <w:sz w:val="21"/>
        </w:rPr>
        <w:t> </w:t>
      </w:r>
      <w:r>
        <w:rPr>
          <w:b/>
          <w:color w:val="232324"/>
          <w:sz w:val="21"/>
        </w:rPr>
        <w:t>de</w:t>
      </w:r>
      <w:r>
        <w:rPr>
          <w:b/>
          <w:color w:val="232324"/>
          <w:spacing w:val="-22"/>
          <w:sz w:val="21"/>
        </w:rPr>
        <w:t> </w:t>
      </w:r>
      <w:r>
        <w:rPr>
          <w:b/>
          <w:color w:val="232324"/>
          <w:sz w:val="21"/>
        </w:rPr>
        <w:t>Conflicto</w:t>
      </w:r>
      <w:r>
        <w:rPr>
          <w:b/>
          <w:color w:val="232324"/>
          <w:spacing w:val="-15"/>
          <w:sz w:val="21"/>
        </w:rPr>
        <w:t> </w:t>
      </w:r>
      <w:r>
        <w:rPr>
          <w:b/>
          <w:color w:val="232324"/>
          <w:sz w:val="21"/>
        </w:rPr>
        <w:t>de</w:t>
      </w:r>
      <w:r>
        <w:rPr>
          <w:b/>
          <w:color w:val="232324"/>
          <w:spacing w:val="-14"/>
          <w:sz w:val="21"/>
        </w:rPr>
        <w:t> </w:t>
      </w:r>
      <w:r>
        <w:rPr>
          <w:b/>
          <w:color w:val="232324"/>
          <w:sz w:val="21"/>
        </w:rPr>
        <w:t>Intereses</w:t>
      </w:r>
      <w:r>
        <w:rPr>
          <w:b/>
          <w:color w:val="232324"/>
          <w:spacing w:val="-15"/>
          <w:sz w:val="21"/>
        </w:rPr>
        <w:t> </w:t>
      </w:r>
      <w:r>
        <w:rPr>
          <w:b/>
          <w:color w:val="232324"/>
          <w:sz w:val="21"/>
        </w:rPr>
        <w:t>del</w:t>
      </w:r>
      <w:r>
        <w:rPr>
          <w:b/>
          <w:color w:val="232324"/>
          <w:spacing w:val="-19"/>
          <w:sz w:val="21"/>
        </w:rPr>
        <w:t> </w:t>
      </w:r>
      <w:r>
        <w:rPr>
          <w:b/>
          <w:color w:val="232324"/>
          <w:sz w:val="21"/>
        </w:rPr>
        <w:t>Órgano</w:t>
      </w:r>
    </w:p>
    <w:p>
      <w:pPr>
        <w:tabs>
          <w:tab w:pos="7476" w:val="left" w:leader="none"/>
          <w:tab w:pos="10430" w:val="left" w:leader="none"/>
        </w:tabs>
        <w:spacing w:before="0"/>
        <w:ind w:left="1212" w:right="0" w:firstLine="0"/>
        <w:jc w:val="both"/>
        <w:rPr>
          <w:b/>
          <w:sz w:val="21"/>
        </w:rPr>
      </w:pPr>
      <w:r>
        <w:rPr>
          <w:b/>
          <w:color w:val="232324"/>
          <w:spacing w:val="-45"/>
          <w:sz w:val="21"/>
          <w:u w:val="single" w:color="000000"/>
        </w:rPr>
        <w:t> </w:t>
      </w:r>
      <w:r>
        <w:rPr>
          <w:b/>
          <w:color w:val="232324"/>
          <w:sz w:val="21"/>
          <w:u w:val="single" w:color="000000"/>
        </w:rPr>
        <w:t>Superior</w:t>
      </w:r>
      <w:r>
        <w:rPr>
          <w:b/>
          <w:color w:val="232324"/>
          <w:spacing w:val="-14"/>
          <w:sz w:val="21"/>
          <w:u w:val="single" w:color="000000"/>
        </w:rPr>
        <w:t> </w:t>
      </w:r>
      <w:r>
        <w:rPr>
          <w:b/>
          <w:color w:val="232324"/>
          <w:sz w:val="21"/>
          <w:u w:val="single" w:color="000000"/>
        </w:rPr>
        <w:t>de</w:t>
      </w:r>
      <w:r>
        <w:rPr>
          <w:b/>
          <w:color w:val="232324"/>
          <w:spacing w:val="-14"/>
          <w:sz w:val="21"/>
          <w:u w:val="single" w:color="000000"/>
        </w:rPr>
        <w:t> </w:t>
      </w:r>
      <w:r>
        <w:rPr>
          <w:b/>
          <w:color w:val="232324"/>
          <w:sz w:val="21"/>
          <w:u w:val="single" w:color="000000"/>
        </w:rPr>
        <w:t>Fiscalización</w:t>
      </w:r>
      <w:r>
        <w:rPr>
          <w:b/>
          <w:color w:val="232324"/>
          <w:spacing w:val="-2"/>
          <w:sz w:val="21"/>
          <w:u w:val="single" w:color="000000"/>
        </w:rPr>
        <w:t> </w:t>
      </w:r>
      <w:r>
        <w:rPr>
          <w:b/>
          <w:color w:val="232324"/>
          <w:sz w:val="21"/>
          <w:u w:val="single" w:color="000000"/>
        </w:rPr>
        <w:t>del</w:t>
      </w:r>
      <w:r>
        <w:rPr>
          <w:b/>
          <w:color w:val="232324"/>
          <w:spacing w:val="-14"/>
          <w:sz w:val="21"/>
          <w:u w:val="single" w:color="000000"/>
        </w:rPr>
        <w:t> </w:t>
      </w:r>
      <w:r>
        <w:rPr>
          <w:b/>
          <w:color w:val="232324"/>
          <w:sz w:val="21"/>
          <w:u w:val="single" w:color="000000"/>
        </w:rPr>
        <w:t>Estado</w:t>
      </w:r>
      <w:r>
        <w:rPr>
          <w:b/>
          <w:color w:val="232324"/>
          <w:spacing w:val="-8"/>
          <w:sz w:val="21"/>
          <w:u w:val="single" w:color="000000"/>
        </w:rPr>
        <w:t> </w:t>
      </w:r>
      <w:r>
        <w:rPr>
          <w:b/>
          <w:color w:val="232324"/>
          <w:sz w:val="21"/>
          <w:u w:val="single" w:color="000000"/>
        </w:rPr>
        <w:t>de</w:t>
      </w:r>
      <w:r>
        <w:rPr>
          <w:b/>
          <w:color w:val="232324"/>
          <w:spacing w:val="-15"/>
          <w:sz w:val="21"/>
          <w:u w:val="single" w:color="000000"/>
        </w:rPr>
        <w:t> </w:t>
      </w:r>
      <w:r>
        <w:rPr>
          <w:b/>
          <w:color w:val="232324"/>
          <w:spacing w:val="-2"/>
          <w:sz w:val="21"/>
          <w:u w:val="single" w:color="000000"/>
        </w:rPr>
        <w:t>México.</w:t>
      </w:r>
      <w:r>
        <w:rPr>
          <w:b/>
          <w:color w:val="232324"/>
          <w:sz w:val="21"/>
          <w:u w:val="single" w:color="000000"/>
        </w:rPr>
        <w:tab/>
      </w:r>
      <w:r>
        <w:rPr>
          <w:b/>
          <w:color w:val="232324"/>
          <w:spacing w:val="99"/>
          <w:sz w:val="21"/>
          <w:u w:val="none"/>
        </w:rPr>
        <w:t> </w:t>
      </w:r>
      <w:r>
        <w:rPr>
          <w:b/>
          <w:color w:val="232324"/>
          <w:sz w:val="21"/>
          <w:u w:val="single" w:color="000000"/>
        </w:rPr>
        <w:tab/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85" w:lineRule="auto"/>
        <w:ind w:left="1223" w:right="989" w:firstLine="3"/>
        <w:jc w:val="both"/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54993</wp:posOffset>
            </wp:positionH>
            <wp:positionV relativeFrom="paragraph">
              <wp:posOffset>230621</wp:posOffset>
            </wp:positionV>
            <wp:extent cx="527017" cy="1190881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17" cy="1190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4"/>
        </w:rPr>
        <w:t>Acto </w:t>
      </w:r>
      <w:r>
        <w:rPr>
          <w:color w:val="343434"/>
        </w:rPr>
        <w:t>continúo, </w:t>
      </w:r>
      <w:r>
        <w:rPr>
          <w:color w:val="232324"/>
        </w:rPr>
        <w:t>en uso de la </w:t>
      </w:r>
      <w:r>
        <w:rPr>
          <w:color w:val="343434"/>
        </w:rPr>
        <w:t>voz, </w:t>
      </w:r>
      <w:r>
        <w:rPr>
          <w:color w:val="232324"/>
        </w:rPr>
        <w:t>Miroslava Carrillo Martínez, Auditora Superior del Órgano Superior de Fiscalización</w:t>
      </w:r>
      <w:r>
        <w:rPr>
          <w:color w:val="232324"/>
          <w:spacing w:val="23"/>
        </w:rPr>
        <w:t> </w:t>
      </w:r>
      <w:r>
        <w:rPr>
          <w:color w:val="232324"/>
        </w:rPr>
        <w:t>del</w:t>
      </w:r>
      <w:r>
        <w:rPr>
          <w:color w:val="232324"/>
          <w:spacing w:val="-1"/>
        </w:rPr>
        <w:t> </w:t>
      </w:r>
      <w:r>
        <w:rPr>
          <w:color w:val="232324"/>
        </w:rPr>
        <w:t>Estado de México</w:t>
      </w:r>
      <w:r>
        <w:rPr>
          <w:color w:val="232324"/>
          <w:spacing w:val="21"/>
        </w:rPr>
        <w:t> </w:t>
      </w:r>
      <w:r>
        <w:rPr>
          <w:color w:val="232324"/>
        </w:rPr>
        <w:t>y</w:t>
      </w:r>
      <w:r>
        <w:rPr>
          <w:color w:val="232324"/>
          <w:spacing w:val="32"/>
        </w:rPr>
        <w:t> </w:t>
      </w:r>
      <w:r>
        <w:rPr>
          <w:color w:val="232324"/>
        </w:rPr>
        <w:t>Presidenta del Comité</w:t>
      </w:r>
      <w:r>
        <w:rPr>
          <w:color w:val="4D4D4D"/>
        </w:rPr>
        <w:t>, </w:t>
      </w:r>
      <w:r>
        <w:rPr>
          <w:color w:val="232324"/>
        </w:rPr>
        <w:t>solicita</w:t>
      </w:r>
      <w:r>
        <w:rPr>
          <w:color w:val="232324"/>
          <w:spacing w:val="25"/>
        </w:rPr>
        <w:t> </w:t>
      </w:r>
      <w:r>
        <w:rPr>
          <w:color w:val="232324"/>
        </w:rPr>
        <w:t>a José</w:t>
      </w:r>
      <w:r>
        <w:rPr>
          <w:color w:val="232324"/>
          <w:spacing w:val="27"/>
        </w:rPr>
        <w:t> </w:t>
      </w:r>
      <w:r>
        <w:rPr>
          <w:color w:val="232324"/>
        </w:rPr>
        <w:t>Antonio</w:t>
      </w:r>
      <w:r>
        <w:rPr>
          <w:color w:val="232324"/>
          <w:spacing w:val="24"/>
        </w:rPr>
        <w:t> </w:t>
      </w:r>
      <w:r>
        <w:rPr>
          <w:color w:val="232324"/>
        </w:rPr>
        <w:t>Ortiz Flores</w:t>
      </w:r>
      <w:r>
        <w:rPr>
          <w:color w:val="4D4D4D"/>
        </w:rPr>
        <w:t>,</w:t>
      </w:r>
      <w:r>
        <w:rPr>
          <w:color w:val="4D4D4D"/>
          <w:spacing w:val="-4"/>
        </w:rPr>
        <w:t> </w:t>
      </w:r>
      <w:r>
        <w:rPr>
          <w:color w:val="232324"/>
        </w:rPr>
        <w:t>Director de</w:t>
      </w:r>
      <w:r>
        <w:rPr>
          <w:color w:val="232324"/>
          <w:spacing w:val="-10"/>
        </w:rPr>
        <w:t> </w:t>
      </w:r>
      <w:r>
        <w:rPr>
          <w:color w:val="232324"/>
        </w:rPr>
        <w:t>lo</w:t>
      </w:r>
      <w:r>
        <w:rPr>
          <w:color w:val="232324"/>
          <w:spacing w:val="-15"/>
        </w:rPr>
        <w:t> </w:t>
      </w:r>
      <w:r>
        <w:rPr>
          <w:color w:val="232324"/>
        </w:rPr>
        <w:t>Jurídico Consultivo </w:t>
      </w:r>
      <w:r>
        <w:rPr>
          <w:color w:val="343434"/>
          <w:sz w:val="20"/>
        </w:rPr>
        <w:t>y</w:t>
      </w:r>
      <w:r>
        <w:rPr>
          <w:color w:val="343434"/>
          <w:spacing w:val="30"/>
          <w:sz w:val="20"/>
        </w:rPr>
        <w:t> </w:t>
      </w:r>
      <w:r>
        <w:rPr>
          <w:color w:val="232324"/>
        </w:rPr>
        <w:t>Secretario</w:t>
      </w:r>
      <w:r>
        <w:rPr>
          <w:color w:val="232324"/>
          <w:spacing w:val="-3"/>
        </w:rPr>
        <w:t> </w:t>
      </w:r>
      <w:r>
        <w:rPr>
          <w:color w:val="232324"/>
        </w:rPr>
        <w:t>Técnico del</w:t>
      </w:r>
      <w:r>
        <w:rPr>
          <w:color w:val="232324"/>
          <w:spacing w:val="-8"/>
        </w:rPr>
        <w:t> </w:t>
      </w:r>
      <w:r>
        <w:rPr>
          <w:color w:val="232324"/>
        </w:rPr>
        <w:t>Comité</w:t>
      </w:r>
      <w:r>
        <w:rPr>
          <w:color w:val="4D4D4D"/>
        </w:rPr>
        <w:t>,</w:t>
      </w:r>
      <w:r>
        <w:rPr>
          <w:color w:val="4D4D4D"/>
          <w:spacing w:val="-15"/>
        </w:rPr>
        <w:t> </w:t>
      </w:r>
      <w:r>
        <w:rPr>
          <w:color w:val="232324"/>
        </w:rPr>
        <w:t>continúe con</w:t>
      </w:r>
      <w:r>
        <w:rPr>
          <w:color w:val="232324"/>
          <w:spacing w:val="-13"/>
        </w:rPr>
        <w:t> </w:t>
      </w:r>
      <w:r>
        <w:rPr>
          <w:color w:val="343434"/>
        </w:rPr>
        <w:t>el</w:t>
      </w:r>
      <w:r>
        <w:rPr>
          <w:color w:val="343434"/>
          <w:spacing w:val="-8"/>
        </w:rPr>
        <w:t> </w:t>
      </w:r>
      <w:r>
        <w:rPr>
          <w:color w:val="232324"/>
        </w:rPr>
        <w:t>desahogo del</w:t>
      </w:r>
      <w:r>
        <w:rPr>
          <w:color w:val="232324"/>
          <w:spacing w:val="-6"/>
        </w:rPr>
        <w:t> </w:t>
      </w:r>
      <w:r>
        <w:rPr>
          <w:color w:val="232324"/>
        </w:rPr>
        <w:t>siguiente punto del Orden del</w:t>
      </w:r>
      <w:r>
        <w:rPr>
          <w:color w:val="232324"/>
          <w:spacing w:val="-3"/>
        </w:rPr>
        <w:t> </w:t>
      </w:r>
      <w:r>
        <w:rPr>
          <w:color w:val="232324"/>
        </w:rPr>
        <w:t>Día</w:t>
      </w:r>
      <w:r>
        <w:rPr>
          <w:color w:val="4D4D4D"/>
        </w:rPr>
        <w:t>.</w:t>
      </w:r>
    </w:p>
    <w:p>
      <w:pPr>
        <w:pStyle w:val="ListParagraph"/>
        <w:numPr>
          <w:ilvl w:val="1"/>
          <w:numId w:val="1"/>
        </w:numPr>
        <w:tabs>
          <w:tab w:pos="2305" w:val="left" w:leader="none"/>
          <w:tab w:pos="2316" w:val="left" w:leader="none"/>
        </w:tabs>
        <w:spacing w:line="285" w:lineRule="auto" w:before="221" w:after="0"/>
        <w:ind w:left="2316" w:right="991" w:hanging="370"/>
        <w:jc w:val="both"/>
        <w:rPr>
          <w:color w:val="343434"/>
          <w:sz w:val="21"/>
        </w:rPr>
      </w:pPr>
      <w:r>
        <w:rPr>
          <w:color w:val="232324"/>
          <w:w w:val="105"/>
          <w:sz w:val="21"/>
        </w:rPr>
        <w:t>Presentación,</w:t>
      </w:r>
      <w:r>
        <w:rPr>
          <w:color w:val="232324"/>
          <w:spacing w:val="36"/>
          <w:w w:val="105"/>
          <w:sz w:val="21"/>
        </w:rPr>
        <w:t> </w:t>
      </w:r>
      <w:r>
        <w:rPr>
          <w:color w:val="232324"/>
          <w:w w:val="105"/>
          <w:sz w:val="21"/>
        </w:rPr>
        <w:t>y</w:t>
      </w:r>
      <w:r>
        <w:rPr>
          <w:color w:val="232324"/>
          <w:spacing w:val="27"/>
          <w:w w:val="105"/>
          <w:sz w:val="21"/>
        </w:rPr>
        <w:t> </w:t>
      </w:r>
      <w:r>
        <w:rPr>
          <w:color w:val="232324"/>
          <w:w w:val="105"/>
          <w:sz w:val="21"/>
        </w:rPr>
        <w:t>en su caso, aprobación del Programa Anual de Trabajo 2024 del Comité de Ética y </w:t>
      </w:r>
      <w:r>
        <w:rPr>
          <w:color w:val="343434"/>
          <w:w w:val="105"/>
          <w:sz w:val="21"/>
        </w:rPr>
        <w:t>Prevención </w:t>
      </w:r>
      <w:r>
        <w:rPr>
          <w:color w:val="232324"/>
          <w:w w:val="105"/>
          <w:sz w:val="21"/>
        </w:rPr>
        <w:t>de Conflicto de Intereses del Órgano Superior de Fiscalización del Estado de México.</w:t>
      </w:r>
    </w:p>
    <w:p>
      <w:pPr>
        <w:pStyle w:val="BodyText"/>
        <w:spacing w:line="280" w:lineRule="auto" w:before="220"/>
        <w:ind w:left="1238" w:right="993" w:firstLine="31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494937</wp:posOffset>
                </wp:positionH>
                <wp:positionV relativeFrom="paragraph">
                  <wp:posOffset>380316</wp:posOffset>
                </wp:positionV>
                <wp:extent cx="283210" cy="29908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28321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70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A1A3D1"/>
                                <w:sz w:val="42"/>
                              </w:rPr>
                              <w:t>/¡</w:t>
                            </w:r>
                            <w:r>
                              <w:rPr>
                                <w:color w:val="A1A3D1"/>
                                <w:spacing w:val="-13"/>
                                <w:sz w:val="42"/>
                              </w:rPr>
                              <w:t> </w:t>
                            </w:r>
                            <w:r>
                              <w:rPr>
                                <w:color w:val="A1A3D1"/>
                                <w:spacing w:val="-31"/>
                                <w:w w:val="90"/>
                                <w:sz w:val="42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971481pt;margin-top:29.94619pt;width:22.3pt;height:23.55pt;mso-position-horizontal-relative:page;mso-position-vertical-relative:paragraph;z-index:15767040" type="#_x0000_t202" id="docshape43" filled="false" stroked="false">
                <v:textbox inset="0,0,0,0">
                  <w:txbxContent>
                    <w:p>
                      <w:pPr>
                        <w:spacing w:line="470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A1A3D1"/>
                          <w:sz w:val="42"/>
                        </w:rPr>
                        <w:t>/¡</w:t>
                      </w:r>
                      <w:r>
                        <w:rPr>
                          <w:color w:val="A1A3D1"/>
                          <w:spacing w:val="-13"/>
                          <w:sz w:val="42"/>
                        </w:rPr>
                        <w:t> </w:t>
                      </w:r>
                      <w:r>
                        <w:rPr>
                          <w:color w:val="A1A3D1"/>
                          <w:spacing w:val="-31"/>
                          <w:w w:val="90"/>
                          <w:sz w:val="42"/>
                        </w:rPr>
                        <w:t>/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600054</wp:posOffset>
                </wp:positionH>
                <wp:positionV relativeFrom="paragraph">
                  <wp:posOffset>546252</wp:posOffset>
                </wp:positionV>
                <wp:extent cx="122555" cy="32004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22555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0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45"/>
                              </w:rPr>
                            </w:pPr>
                            <w:r>
                              <w:rPr>
                                <w:i/>
                                <w:color w:val="A1A3D1"/>
                                <w:spacing w:val="-10"/>
                                <w:w w:val="55"/>
                                <w:sz w:val="45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48409pt;margin-top:43.011993pt;width:9.65pt;height:25.2pt;mso-position-horizontal-relative:page;mso-position-vertical-relative:paragraph;z-index:15767552" type="#_x0000_t202" id="docshape44" filled="false" stroked="false">
                <v:textbox inset="0,0,0,0">
                  <w:txbxContent>
                    <w:p>
                      <w:pPr>
                        <w:spacing w:line="503" w:lineRule="exact" w:before="0"/>
                        <w:ind w:left="0" w:right="0" w:firstLine="0"/>
                        <w:jc w:val="left"/>
                        <w:rPr>
                          <w:i/>
                          <w:sz w:val="45"/>
                        </w:rPr>
                      </w:pPr>
                      <w:r>
                        <w:rPr>
                          <w:i/>
                          <w:color w:val="A1A3D1"/>
                          <w:spacing w:val="-10"/>
                          <w:w w:val="55"/>
                          <w:sz w:val="45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2324"/>
        </w:rPr>
        <w:t>enor</w:t>
      </w:r>
      <w:r>
        <w:rPr>
          <w:color w:val="232324"/>
          <w:spacing w:val="25"/>
        </w:rPr>
        <w:t> </w:t>
      </w:r>
      <w:r>
        <w:rPr>
          <w:color w:val="232324"/>
        </w:rPr>
        <w:t>de</w:t>
      </w:r>
      <w:r>
        <w:rPr>
          <w:color w:val="232324"/>
          <w:spacing w:val="16"/>
        </w:rPr>
        <w:t> </w:t>
      </w:r>
      <w:r>
        <w:rPr>
          <w:color w:val="232324"/>
        </w:rPr>
        <w:t>lo</w:t>
      </w:r>
      <w:r>
        <w:rPr>
          <w:color w:val="232324"/>
          <w:spacing w:val="17"/>
        </w:rPr>
        <w:t> </w:t>
      </w:r>
      <w:r>
        <w:rPr>
          <w:color w:val="232324"/>
        </w:rPr>
        <w:t>anterior,</w:t>
      </w:r>
      <w:r>
        <w:rPr>
          <w:color w:val="232324"/>
          <w:spacing w:val="30"/>
        </w:rPr>
        <w:t> </w:t>
      </w:r>
      <w:r>
        <w:rPr>
          <w:color w:val="232324"/>
        </w:rPr>
        <w:t>en</w:t>
      </w:r>
      <w:r>
        <w:rPr>
          <w:color w:val="232324"/>
          <w:spacing w:val="17"/>
        </w:rPr>
        <w:t> </w:t>
      </w:r>
      <w:r>
        <w:rPr>
          <w:color w:val="232324"/>
        </w:rPr>
        <w:t>uso</w:t>
      </w:r>
      <w:r>
        <w:rPr>
          <w:color w:val="232324"/>
          <w:spacing w:val="21"/>
        </w:rPr>
        <w:t> </w:t>
      </w:r>
      <w:r>
        <w:rPr>
          <w:color w:val="232324"/>
        </w:rPr>
        <w:t>de</w:t>
      </w:r>
      <w:r>
        <w:rPr>
          <w:color w:val="232324"/>
          <w:spacing w:val="16"/>
        </w:rPr>
        <w:t> </w:t>
      </w:r>
      <w:r>
        <w:rPr>
          <w:color w:val="232324"/>
        </w:rPr>
        <w:t>la</w:t>
      </w:r>
      <w:r>
        <w:rPr>
          <w:color w:val="232324"/>
          <w:spacing w:val="23"/>
        </w:rPr>
        <w:t> </w:t>
      </w:r>
      <w:r>
        <w:rPr>
          <w:color w:val="343434"/>
        </w:rPr>
        <w:t>voz,</w:t>
      </w:r>
      <w:r>
        <w:rPr>
          <w:color w:val="343434"/>
          <w:spacing w:val="17"/>
        </w:rPr>
        <w:t> </w:t>
      </w:r>
      <w:r>
        <w:rPr>
          <w:color w:val="343434"/>
        </w:rPr>
        <w:t>José</w:t>
      </w:r>
      <w:r>
        <w:rPr>
          <w:color w:val="343434"/>
          <w:spacing w:val="35"/>
        </w:rPr>
        <w:t> </w:t>
      </w:r>
      <w:r>
        <w:rPr>
          <w:color w:val="232324"/>
        </w:rPr>
        <w:t>Antonio</w:t>
      </w:r>
      <w:r>
        <w:rPr>
          <w:color w:val="232324"/>
          <w:spacing w:val="35"/>
        </w:rPr>
        <w:t> </w:t>
      </w:r>
      <w:r>
        <w:rPr>
          <w:color w:val="232324"/>
        </w:rPr>
        <w:t>Ortiz</w:t>
      </w:r>
      <w:r>
        <w:rPr>
          <w:color w:val="232324"/>
          <w:spacing w:val="27"/>
        </w:rPr>
        <w:t> </w:t>
      </w:r>
      <w:r>
        <w:rPr>
          <w:color w:val="232324"/>
        </w:rPr>
        <w:t>Flores</w:t>
      </w:r>
      <w:r>
        <w:rPr>
          <w:color w:val="4D4D4D"/>
        </w:rPr>
        <w:t>,</w:t>
      </w:r>
      <w:r>
        <w:rPr>
          <w:color w:val="4D4D4D"/>
          <w:spacing w:val="19"/>
        </w:rPr>
        <w:t> </w:t>
      </w:r>
      <w:r>
        <w:rPr>
          <w:color w:val="232324"/>
        </w:rPr>
        <w:t>Director</w:t>
      </w:r>
      <w:r>
        <w:rPr>
          <w:color w:val="232324"/>
          <w:spacing w:val="32"/>
        </w:rPr>
        <w:t> </w:t>
      </w:r>
      <w:r>
        <w:rPr>
          <w:color w:val="232324"/>
        </w:rPr>
        <w:t>de</w:t>
      </w:r>
      <w:r>
        <w:rPr>
          <w:color w:val="232324"/>
          <w:spacing w:val="16"/>
        </w:rPr>
        <w:t> </w:t>
      </w:r>
      <w:r>
        <w:rPr>
          <w:color w:val="232324"/>
        </w:rPr>
        <w:t>lo</w:t>
      </w:r>
      <w:r>
        <w:rPr>
          <w:color w:val="232324"/>
          <w:spacing w:val="34"/>
        </w:rPr>
        <w:t> </w:t>
      </w:r>
      <w:r>
        <w:rPr>
          <w:color w:val="232324"/>
        </w:rPr>
        <w:t>Jurídico</w:t>
      </w:r>
      <w:r>
        <w:rPr>
          <w:color w:val="232324"/>
          <w:spacing w:val="32"/>
        </w:rPr>
        <w:t> </w:t>
      </w:r>
      <w:r>
        <w:rPr>
          <w:color w:val="232324"/>
        </w:rPr>
        <w:t>Consultivo</w:t>
      </w:r>
      <w:r>
        <w:rPr>
          <w:color w:val="232324"/>
          <w:spacing w:val="40"/>
        </w:rPr>
        <w:t> </w:t>
      </w:r>
      <w:r>
        <w:rPr>
          <w:color w:val="343434"/>
          <w:sz w:val="20"/>
        </w:rPr>
        <w:t>y </w:t>
      </w:r>
      <w:r>
        <w:rPr>
          <w:color w:val="232324"/>
        </w:rPr>
        <w:t>S</w:t>
      </w:r>
      <w:r>
        <w:rPr>
          <w:color w:val="232324"/>
          <w:spacing w:val="63"/>
        </w:rPr>
        <w:t> </w:t>
      </w:r>
      <w:r>
        <w:rPr>
          <w:color w:val="232324"/>
        </w:rPr>
        <w:t>cretario</w:t>
      </w:r>
      <w:r>
        <w:rPr>
          <w:color w:val="232324"/>
          <w:spacing w:val="65"/>
        </w:rPr>
        <w:t> </w:t>
      </w:r>
      <w:r>
        <w:rPr>
          <w:color w:val="232324"/>
        </w:rPr>
        <w:t>T</w:t>
      </w:r>
      <w:r>
        <w:rPr>
          <w:color w:val="4D4D4D"/>
        </w:rPr>
        <w:t>éc</w:t>
      </w:r>
      <w:r>
        <w:rPr>
          <w:color w:val="232324"/>
        </w:rPr>
        <w:t>nico</w:t>
      </w:r>
      <w:r>
        <w:rPr>
          <w:color w:val="232324"/>
          <w:spacing w:val="72"/>
        </w:rPr>
        <w:t> </w:t>
      </w:r>
      <w:r>
        <w:rPr>
          <w:color w:val="343434"/>
        </w:rPr>
        <w:t>del</w:t>
      </w:r>
      <w:r>
        <w:rPr>
          <w:color w:val="343434"/>
          <w:spacing w:val="58"/>
        </w:rPr>
        <w:t> </w:t>
      </w:r>
      <w:r>
        <w:rPr>
          <w:color w:val="232324"/>
        </w:rPr>
        <w:t>Comité,</w:t>
      </w:r>
      <w:r>
        <w:rPr>
          <w:color w:val="232324"/>
          <w:spacing w:val="58"/>
        </w:rPr>
        <w:t> </w:t>
      </w:r>
      <w:r>
        <w:rPr>
          <w:color w:val="232324"/>
        </w:rPr>
        <w:t>señala</w:t>
      </w:r>
      <w:r>
        <w:rPr>
          <w:color w:val="232324"/>
          <w:spacing w:val="58"/>
        </w:rPr>
        <w:t> </w:t>
      </w:r>
      <w:r>
        <w:rPr>
          <w:color w:val="232324"/>
        </w:rPr>
        <w:t>que</w:t>
      </w:r>
      <w:r>
        <w:rPr>
          <w:color w:val="232324"/>
          <w:spacing w:val="59"/>
        </w:rPr>
        <w:t> </w:t>
      </w:r>
      <w:r>
        <w:rPr>
          <w:color w:val="343434"/>
        </w:rPr>
        <w:t>el</w:t>
      </w:r>
      <w:r>
        <w:rPr>
          <w:color w:val="343434"/>
          <w:spacing w:val="59"/>
        </w:rPr>
        <w:t> </w:t>
      </w:r>
      <w:r>
        <w:rPr>
          <w:color w:val="343434"/>
        </w:rPr>
        <w:t>siguiente</w:t>
      </w:r>
      <w:r>
        <w:rPr>
          <w:color w:val="343434"/>
          <w:spacing w:val="66"/>
        </w:rPr>
        <w:t> </w:t>
      </w:r>
      <w:r>
        <w:rPr>
          <w:color w:val="232324"/>
        </w:rPr>
        <w:t>punto</w:t>
      </w:r>
      <w:r>
        <w:rPr>
          <w:color w:val="232324"/>
          <w:spacing w:val="60"/>
        </w:rPr>
        <w:t> </w:t>
      </w:r>
      <w:r>
        <w:rPr>
          <w:color w:val="232324"/>
        </w:rPr>
        <w:t>del</w:t>
      </w:r>
      <w:r>
        <w:rPr>
          <w:color w:val="232324"/>
          <w:spacing w:val="40"/>
        </w:rPr>
        <w:t> </w:t>
      </w:r>
      <w:r>
        <w:rPr>
          <w:color w:val="232324"/>
        </w:rPr>
        <w:t>Orden</w:t>
      </w:r>
      <w:r>
        <w:rPr>
          <w:color w:val="232324"/>
          <w:spacing w:val="62"/>
        </w:rPr>
        <w:t> </w:t>
      </w:r>
      <w:r>
        <w:rPr>
          <w:color w:val="232324"/>
        </w:rPr>
        <w:t>d</w:t>
      </w:r>
      <w:r>
        <w:rPr>
          <w:color w:val="4D4D4D"/>
        </w:rPr>
        <w:t>el</w:t>
      </w:r>
      <w:r>
        <w:rPr>
          <w:color w:val="4D4D4D"/>
          <w:spacing w:val="59"/>
        </w:rPr>
        <w:t> </w:t>
      </w:r>
      <w:r>
        <w:rPr>
          <w:color w:val="232324"/>
        </w:rPr>
        <w:t>Dí</w:t>
      </w:r>
      <w:r>
        <w:rPr>
          <w:color w:val="4D4D4D"/>
        </w:rPr>
        <w:t>a,</w:t>
      </w:r>
      <w:r>
        <w:rPr>
          <w:color w:val="4D4D4D"/>
          <w:spacing w:val="40"/>
        </w:rPr>
        <w:t> </w:t>
      </w:r>
      <w:r>
        <w:rPr>
          <w:color w:val="232324"/>
        </w:rPr>
        <w:t>corresponde</w:t>
      </w:r>
      <w:r>
        <w:rPr>
          <w:color w:val="232324"/>
          <w:spacing w:val="71"/>
        </w:rPr>
        <w:t> </w:t>
      </w:r>
      <w:r>
        <w:rPr>
          <w:color w:val="343434"/>
        </w:rPr>
        <w:t>a</w:t>
      </w:r>
      <w:r>
        <w:rPr>
          <w:color w:val="343434"/>
          <w:spacing w:val="70"/>
        </w:rPr>
        <w:t> </w:t>
      </w:r>
      <w:r>
        <w:rPr>
          <w:color w:val="232324"/>
        </w:rPr>
        <w:t>la P</w:t>
      </w:r>
      <w:r>
        <w:rPr>
          <w:color w:val="232324"/>
          <w:spacing w:val="57"/>
        </w:rPr>
        <w:t> </w:t>
      </w:r>
      <w:r>
        <w:rPr>
          <w:color w:val="232324"/>
        </w:rPr>
        <w:t>e</w:t>
      </w:r>
      <w:r>
        <w:rPr>
          <w:color w:val="4D4D4D"/>
        </w:rPr>
        <w:t>se</w:t>
      </w:r>
      <w:r>
        <w:rPr>
          <w:color w:val="232324"/>
        </w:rPr>
        <w:t>ntación,</w:t>
      </w:r>
      <w:r>
        <w:rPr>
          <w:color w:val="232324"/>
          <w:spacing w:val="37"/>
        </w:rPr>
        <w:t> </w:t>
      </w:r>
      <w:r>
        <w:rPr>
          <w:color w:val="232324"/>
        </w:rPr>
        <w:t>y</w:t>
      </w:r>
      <w:r>
        <w:rPr>
          <w:color w:val="232324"/>
          <w:spacing w:val="39"/>
        </w:rPr>
        <w:t> </w:t>
      </w:r>
      <w:r>
        <w:rPr>
          <w:color w:val="232324"/>
        </w:rPr>
        <w:t>en</w:t>
      </w:r>
      <w:r>
        <w:rPr>
          <w:color w:val="232324"/>
          <w:spacing w:val="36"/>
        </w:rPr>
        <w:t> </w:t>
      </w:r>
      <w:r>
        <w:rPr>
          <w:color w:val="343434"/>
        </w:rPr>
        <w:t>su</w:t>
      </w:r>
      <w:r>
        <w:rPr>
          <w:color w:val="343434"/>
          <w:spacing w:val="32"/>
        </w:rPr>
        <w:t> </w:t>
      </w:r>
      <w:r>
        <w:rPr>
          <w:color w:val="232324"/>
        </w:rPr>
        <w:t>caso,</w:t>
      </w:r>
      <w:r>
        <w:rPr>
          <w:color w:val="232324"/>
          <w:spacing w:val="40"/>
        </w:rPr>
        <w:t> </w:t>
      </w:r>
      <w:r>
        <w:rPr>
          <w:color w:val="343434"/>
        </w:rPr>
        <w:t>aprobación</w:t>
      </w:r>
      <w:r>
        <w:rPr>
          <w:color w:val="343434"/>
          <w:spacing w:val="54"/>
        </w:rPr>
        <w:t> </w:t>
      </w:r>
      <w:r>
        <w:rPr>
          <w:color w:val="232324"/>
        </w:rPr>
        <w:t>del</w:t>
      </w:r>
      <w:r>
        <w:rPr>
          <w:color w:val="232324"/>
          <w:spacing w:val="34"/>
        </w:rPr>
        <w:t> </w:t>
      </w:r>
      <w:r>
        <w:rPr>
          <w:color w:val="232324"/>
        </w:rPr>
        <w:t>Programa</w:t>
      </w:r>
      <w:r>
        <w:rPr>
          <w:color w:val="232324"/>
          <w:spacing w:val="58"/>
        </w:rPr>
        <w:t> </w:t>
      </w:r>
      <w:r>
        <w:rPr>
          <w:color w:val="232324"/>
        </w:rPr>
        <w:t>Anual</w:t>
      </w:r>
      <w:r>
        <w:rPr>
          <w:color w:val="232324"/>
          <w:spacing w:val="40"/>
        </w:rPr>
        <w:t> </w:t>
      </w:r>
      <w:r>
        <w:rPr>
          <w:color w:val="232324"/>
        </w:rPr>
        <w:t>de</w:t>
      </w:r>
      <w:r>
        <w:rPr>
          <w:color w:val="232324"/>
          <w:spacing w:val="36"/>
        </w:rPr>
        <w:t> </w:t>
      </w:r>
      <w:r>
        <w:rPr>
          <w:color w:val="232324"/>
        </w:rPr>
        <w:t>Trabajo</w:t>
      </w:r>
      <w:r>
        <w:rPr>
          <w:color w:val="232324"/>
          <w:spacing w:val="40"/>
        </w:rPr>
        <w:t> </w:t>
      </w:r>
      <w:r>
        <w:rPr>
          <w:color w:val="232324"/>
        </w:rPr>
        <w:t>2024</w:t>
      </w:r>
      <w:r>
        <w:rPr>
          <w:color w:val="232324"/>
          <w:spacing w:val="40"/>
        </w:rPr>
        <w:t> </w:t>
      </w:r>
      <w:r>
        <w:rPr>
          <w:color w:val="232324"/>
        </w:rPr>
        <w:t>del</w:t>
      </w:r>
      <w:r>
        <w:rPr>
          <w:color w:val="232324"/>
          <w:spacing w:val="40"/>
        </w:rPr>
        <w:t> </w:t>
      </w:r>
      <w:r>
        <w:rPr>
          <w:color w:val="232324"/>
        </w:rPr>
        <w:t>Comit</w:t>
      </w:r>
      <w:r>
        <w:rPr>
          <w:color w:val="4D4D4D"/>
        </w:rPr>
        <w:t>é</w:t>
      </w:r>
      <w:r>
        <w:rPr>
          <w:color w:val="4D4D4D"/>
          <w:spacing w:val="40"/>
        </w:rPr>
        <w:t> </w:t>
      </w:r>
      <w:r>
        <w:rPr>
          <w:color w:val="232324"/>
        </w:rPr>
        <w:t>de</w:t>
      </w:r>
      <w:r>
        <w:rPr>
          <w:color w:val="232324"/>
          <w:spacing w:val="39"/>
        </w:rPr>
        <w:t> </w:t>
      </w:r>
      <w:r>
        <w:rPr>
          <w:color w:val="232324"/>
        </w:rPr>
        <w:t>Étic</w:t>
      </w:r>
      <w:r>
        <w:rPr>
          <w:color w:val="4D4D4D"/>
        </w:rPr>
        <w:t>a</w:t>
      </w:r>
      <w:r>
        <w:rPr>
          <w:color w:val="4D4D4D"/>
          <w:spacing w:val="53"/>
        </w:rPr>
        <w:t> </w:t>
      </w:r>
      <w:r>
        <w:rPr>
          <w:color w:val="232324"/>
        </w:rPr>
        <w:t>y P</w:t>
      </w:r>
      <w:r>
        <w:rPr>
          <w:color w:val="232324"/>
          <w:spacing w:val="80"/>
        </w:rPr>
        <w:t> </w:t>
      </w:r>
      <w:r>
        <w:rPr>
          <w:color w:val="232324"/>
        </w:rPr>
        <w:t>evención de</w:t>
      </w:r>
      <w:r>
        <w:rPr>
          <w:color w:val="232324"/>
          <w:spacing w:val="-2"/>
        </w:rPr>
        <w:t> </w:t>
      </w:r>
      <w:r>
        <w:rPr>
          <w:color w:val="232324"/>
        </w:rPr>
        <w:t>Conflicto de</w:t>
      </w:r>
      <w:r>
        <w:rPr>
          <w:color w:val="232324"/>
          <w:spacing w:val="-4"/>
        </w:rPr>
        <w:t> </w:t>
      </w:r>
      <w:r>
        <w:rPr>
          <w:color w:val="343434"/>
        </w:rPr>
        <w:t>Intereses </w:t>
      </w:r>
      <w:r>
        <w:rPr>
          <w:color w:val="232324"/>
        </w:rPr>
        <w:t>del</w:t>
      </w:r>
      <w:r>
        <w:rPr>
          <w:color w:val="232324"/>
          <w:spacing w:val="-9"/>
        </w:rPr>
        <w:t> </w:t>
      </w:r>
      <w:r>
        <w:rPr>
          <w:color w:val="232324"/>
        </w:rPr>
        <w:t>Órgano </w:t>
      </w:r>
      <w:r>
        <w:rPr>
          <w:color w:val="343434"/>
        </w:rPr>
        <w:t>Superior </w:t>
      </w:r>
      <w:r>
        <w:rPr>
          <w:color w:val="232324"/>
        </w:rPr>
        <w:t>de</w:t>
      </w:r>
      <w:r>
        <w:rPr>
          <w:color w:val="232324"/>
          <w:spacing w:val="-2"/>
        </w:rPr>
        <w:t> </w:t>
      </w:r>
      <w:r>
        <w:rPr>
          <w:color w:val="232324"/>
        </w:rPr>
        <w:t>Fiscalización del</w:t>
      </w:r>
      <w:r>
        <w:rPr>
          <w:color w:val="232324"/>
          <w:spacing w:val="-7"/>
        </w:rPr>
        <w:t> </w:t>
      </w:r>
      <w:r>
        <w:rPr>
          <w:color w:val="232324"/>
        </w:rPr>
        <w:t>Estado de</w:t>
      </w:r>
      <w:r>
        <w:rPr>
          <w:color w:val="232324"/>
          <w:spacing w:val="-7"/>
        </w:rPr>
        <w:t> </w:t>
      </w:r>
      <w:r>
        <w:rPr>
          <w:color w:val="232324"/>
        </w:rPr>
        <w:t>México.</w:t>
      </w:r>
    </w:p>
    <w:p>
      <w:pPr>
        <w:pStyle w:val="BodyText"/>
        <w:spacing w:before="53"/>
      </w:pPr>
    </w:p>
    <w:p>
      <w:pPr>
        <w:spacing w:before="0"/>
        <w:ind w:left="1620" w:right="0" w:firstLine="0"/>
        <w:jc w:val="left"/>
        <w:rPr>
          <w:sz w:val="16"/>
        </w:rPr>
      </w:pPr>
      <w:r>
        <w:rPr>
          <w:color w:val="4D4D4D"/>
          <w:w w:val="90"/>
          <w:sz w:val="16"/>
        </w:rPr>
        <w:t>le</w:t>
      </w:r>
      <w:r>
        <w:rPr>
          <w:color w:val="4D4D4D"/>
          <w:spacing w:val="-14"/>
          <w:w w:val="90"/>
          <w:sz w:val="16"/>
        </w:rPr>
        <w:t> </w:t>
      </w:r>
      <w:r>
        <w:rPr>
          <w:color w:val="4D4D4D"/>
          <w:w w:val="90"/>
          <w:sz w:val="16"/>
        </w:rPr>
        <w:t>Mariano</w:t>
      </w:r>
      <w:r>
        <w:rPr>
          <w:color w:val="4D4D4D"/>
          <w:spacing w:val="-11"/>
          <w:w w:val="90"/>
          <w:sz w:val="16"/>
        </w:rPr>
        <w:t> </w:t>
      </w:r>
      <w:r>
        <w:rPr>
          <w:color w:val="4D4D4D"/>
          <w:w w:val="90"/>
          <w:sz w:val="16"/>
        </w:rPr>
        <w:t>Matamoros</w:t>
      </w:r>
      <w:r>
        <w:rPr>
          <w:color w:val="4D4D4D"/>
          <w:spacing w:val="-16"/>
          <w:w w:val="90"/>
          <w:sz w:val="16"/>
        </w:rPr>
        <w:t> </w:t>
      </w:r>
      <w:r>
        <w:rPr>
          <w:color w:val="4D4D4D"/>
          <w:w w:val="90"/>
          <w:sz w:val="16"/>
        </w:rPr>
        <w:t>No.</w:t>
      </w:r>
      <w:r>
        <w:rPr>
          <w:color w:val="4D4D4D"/>
          <w:spacing w:val="-17"/>
          <w:w w:val="90"/>
          <w:sz w:val="16"/>
        </w:rPr>
        <w:t> </w:t>
      </w:r>
      <w:r>
        <w:rPr>
          <w:color w:val="232324"/>
          <w:w w:val="90"/>
          <w:sz w:val="16"/>
        </w:rPr>
        <w:t>1</w:t>
      </w:r>
      <w:r>
        <w:rPr>
          <w:color w:val="4D4D4D"/>
          <w:w w:val="90"/>
          <w:sz w:val="16"/>
        </w:rPr>
        <w:t>06,</w:t>
      </w:r>
      <w:r>
        <w:rPr>
          <w:color w:val="4D4D4D"/>
          <w:spacing w:val="-19"/>
          <w:w w:val="90"/>
          <w:sz w:val="16"/>
        </w:rPr>
        <w:t> </w:t>
      </w:r>
      <w:r>
        <w:rPr>
          <w:color w:val="4D4D4D"/>
          <w:w w:val="90"/>
          <w:sz w:val="16"/>
        </w:rPr>
        <w:t>Delegac</w:t>
      </w:r>
      <w:r>
        <w:rPr>
          <w:color w:val="232324"/>
          <w:w w:val="90"/>
          <w:sz w:val="16"/>
        </w:rPr>
        <w:t>i</w:t>
      </w:r>
      <w:r>
        <w:rPr>
          <w:color w:val="4D4D4D"/>
          <w:w w:val="90"/>
          <w:sz w:val="16"/>
        </w:rPr>
        <w:t>ón</w:t>
      </w:r>
      <w:r>
        <w:rPr>
          <w:color w:val="4D4D4D"/>
          <w:spacing w:val="-2"/>
          <w:w w:val="90"/>
          <w:sz w:val="16"/>
        </w:rPr>
        <w:t> </w:t>
      </w:r>
      <w:r>
        <w:rPr>
          <w:color w:val="4D4D4D"/>
          <w:w w:val="90"/>
          <w:sz w:val="16"/>
        </w:rPr>
        <w:t>Centro</w:t>
      </w:r>
      <w:r>
        <w:rPr>
          <w:color w:val="343434"/>
          <w:w w:val="90"/>
          <w:sz w:val="16"/>
        </w:rPr>
        <w:t>Histórico,</w:t>
      </w:r>
      <w:r>
        <w:rPr>
          <w:color w:val="343434"/>
          <w:spacing w:val="10"/>
          <w:sz w:val="16"/>
        </w:rPr>
        <w:t> </w:t>
      </w:r>
      <w:r>
        <w:rPr>
          <w:color w:val="4D4D4D"/>
          <w:w w:val="90"/>
          <w:sz w:val="16"/>
        </w:rPr>
        <w:t>Colonia</w:t>
      </w:r>
      <w:r>
        <w:rPr>
          <w:color w:val="4D4D4D"/>
          <w:spacing w:val="-6"/>
          <w:w w:val="90"/>
          <w:sz w:val="16"/>
        </w:rPr>
        <w:t> </w:t>
      </w:r>
      <w:r>
        <w:rPr>
          <w:color w:val="4D4D4D"/>
          <w:w w:val="90"/>
          <w:sz w:val="16"/>
        </w:rPr>
        <w:t>Centro,</w:t>
      </w:r>
      <w:r>
        <w:rPr>
          <w:color w:val="4D4D4D"/>
          <w:spacing w:val="-9"/>
          <w:w w:val="90"/>
          <w:sz w:val="16"/>
        </w:rPr>
        <w:t> </w:t>
      </w:r>
      <w:r>
        <w:rPr>
          <w:color w:val="666667"/>
          <w:w w:val="90"/>
          <w:sz w:val="16"/>
        </w:rPr>
        <w:t>T</w:t>
      </w:r>
      <w:r>
        <w:rPr>
          <w:color w:val="4D4D4D"/>
          <w:w w:val="90"/>
          <w:sz w:val="16"/>
        </w:rPr>
        <w:t>oluca</w:t>
      </w:r>
      <w:r>
        <w:rPr>
          <w:color w:val="4D4D4D"/>
          <w:spacing w:val="-6"/>
          <w:w w:val="90"/>
          <w:sz w:val="16"/>
        </w:rPr>
        <w:t> </w:t>
      </w:r>
      <w:r>
        <w:rPr>
          <w:color w:val="4D4D4D"/>
          <w:w w:val="90"/>
          <w:sz w:val="16"/>
        </w:rPr>
        <w:t>de</w:t>
      </w:r>
      <w:r>
        <w:rPr>
          <w:color w:val="4D4D4D"/>
          <w:spacing w:val="-22"/>
          <w:w w:val="90"/>
          <w:sz w:val="16"/>
        </w:rPr>
        <w:t> </w:t>
      </w:r>
      <w:r>
        <w:rPr>
          <w:color w:val="4D4D4D"/>
          <w:w w:val="90"/>
          <w:sz w:val="16"/>
        </w:rPr>
        <w:t>Lerdo</w:t>
      </w:r>
      <w:r>
        <w:rPr>
          <w:color w:val="666667"/>
          <w:w w:val="90"/>
          <w:sz w:val="16"/>
        </w:rPr>
        <w:t>,</w:t>
      </w:r>
      <w:r>
        <w:rPr>
          <w:color w:val="666667"/>
          <w:spacing w:val="-18"/>
          <w:w w:val="90"/>
          <w:sz w:val="16"/>
        </w:rPr>
        <w:t> </w:t>
      </w:r>
      <w:r>
        <w:rPr>
          <w:color w:val="4D4D4D"/>
          <w:w w:val="90"/>
          <w:sz w:val="16"/>
        </w:rPr>
        <w:t>Estado</w:t>
      </w:r>
      <w:r>
        <w:rPr>
          <w:color w:val="4D4D4D"/>
          <w:spacing w:val="-1"/>
          <w:w w:val="90"/>
          <w:sz w:val="16"/>
        </w:rPr>
        <w:t> </w:t>
      </w:r>
      <w:r>
        <w:rPr>
          <w:color w:val="343434"/>
          <w:w w:val="90"/>
          <w:sz w:val="16"/>
        </w:rPr>
        <w:t>deMéxico.</w:t>
      </w:r>
      <w:r>
        <w:rPr>
          <w:color w:val="343434"/>
          <w:spacing w:val="-6"/>
          <w:w w:val="90"/>
          <w:sz w:val="16"/>
        </w:rPr>
        <w:t> </w:t>
      </w:r>
      <w:r>
        <w:rPr>
          <w:color w:val="4D4D4D"/>
          <w:w w:val="90"/>
          <w:sz w:val="16"/>
        </w:rPr>
        <w:t>C.</w:t>
      </w:r>
      <w:r>
        <w:rPr>
          <w:color w:val="4D4D4D"/>
          <w:spacing w:val="-16"/>
          <w:w w:val="90"/>
          <w:sz w:val="16"/>
        </w:rPr>
        <w:t> </w:t>
      </w:r>
      <w:r>
        <w:rPr>
          <w:color w:val="4D4D4D"/>
          <w:w w:val="90"/>
          <w:sz w:val="16"/>
        </w:rPr>
        <w:t>P.</w:t>
      </w:r>
      <w:r>
        <w:rPr>
          <w:color w:val="4D4D4D"/>
          <w:spacing w:val="-17"/>
          <w:w w:val="90"/>
          <w:sz w:val="16"/>
        </w:rPr>
        <w:t> </w:t>
      </w:r>
      <w:r>
        <w:rPr>
          <w:color w:val="4D4D4D"/>
          <w:w w:val="90"/>
          <w:sz w:val="16"/>
        </w:rPr>
        <w:t>5CXXJO</w:t>
      </w:r>
      <w:r>
        <w:rPr>
          <w:color w:val="4D4D4D"/>
          <w:spacing w:val="70"/>
          <w:w w:val="150"/>
          <w:sz w:val="16"/>
        </w:rPr>
        <w:t> </w:t>
      </w:r>
      <w:r>
        <w:rPr>
          <w:color w:val="4D4D4D"/>
          <w:w w:val="90"/>
          <w:sz w:val="16"/>
        </w:rPr>
        <w:t>Tels</w:t>
      </w:r>
      <w:r>
        <w:rPr>
          <w:color w:val="666667"/>
          <w:w w:val="90"/>
          <w:sz w:val="16"/>
        </w:rPr>
        <w:t>.</w:t>
      </w:r>
      <w:r>
        <w:rPr>
          <w:color w:val="666667"/>
          <w:spacing w:val="-12"/>
          <w:w w:val="90"/>
          <w:sz w:val="16"/>
        </w:rPr>
        <w:t> </w:t>
      </w:r>
      <w:r>
        <w:rPr>
          <w:color w:val="4D4D4D"/>
          <w:w w:val="90"/>
          <w:sz w:val="16"/>
        </w:rPr>
        <w:t>722167</w:t>
      </w:r>
      <w:r>
        <w:rPr>
          <w:color w:val="4D4D4D"/>
          <w:sz w:val="16"/>
        </w:rPr>
        <w:t> </w:t>
      </w:r>
      <w:r>
        <w:rPr>
          <w:color w:val="4D4D4D"/>
          <w:w w:val="90"/>
          <w:sz w:val="16"/>
        </w:rPr>
        <w:t>84</w:t>
      </w:r>
      <w:r>
        <w:rPr>
          <w:color w:val="4D4D4D"/>
          <w:spacing w:val="-7"/>
          <w:w w:val="90"/>
          <w:sz w:val="16"/>
        </w:rPr>
        <w:t> </w:t>
      </w:r>
      <w:r>
        <w:rPr>
          <w:color w:val="4D4D4D"/>
          <w:spacing w:val="-5"/>
          <w:w w:val="90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793" w:top="560" w:bottom="500" w:left="0" w:right="0"/>
        </w:sectPr>
      </w:pPr>
    </w:p>
    <w:p>
      <w:pPr>
        <w:pStyle w:val="BodyText"/>
        <w:spacing w:before="109"/>
        <w:rPr>
          <w:sz w:val="17"/>
        </w:rPr>
      </w:pPr>
    </w:p>
    <w:p>
      <w:pPr>
        <w:spacing w:line="256" w:lineRule="auto" w:before="0"/>
        <w:ind w:left="2488" w:right="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641586</wp:posOffset>
            </wp:positionH>
            <wp:positionV relativeFrom="paragraph">
              <wp:posOffset>-191648</wp:posOffset>
            </wp:positionV>
            <wp:extent cx="724075" cy="714528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75" cy="7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  <w:sz w:val="17"/>
        </w:rPr>
        <w:t>Comité</w:t>
      </w:r>
      <w:r>
        <w:rPr>
          <w:color w:val="1C1C1C"/>
          <w:spacing w:val="-13"/>
          <w:w w:val="105"/>
          <w:sz w:val="17"/>
        </w:rPr>
        <w:t> </w:t>
      </w:r>
      <w:r>
        <w:rPr>
          <w:color w:val="1C1C1C"/>
          <w:w w:val="105"/>
          <w:sz w:val="17"/>
        </w:rPr>
        <w:t>de</w:t>
      </w:r>
      <w:r>
        <w:rPr>
          <w:color w:val="1C1C1C"/>
          <w:spacing w:val="-12"/>
          <w:w w:val="105"/>
          <w:sz w:val="17"/>
        </w:rPr>
        <w:t> </w:t>
      </w:r>
      <w:r>
        <w:rPr>
          <w:color w:val="1C1C1C"/>
          <w:w w:val="105"/>
          <w:sz w:val="17"/>
        </w:rPr>
        <w:t>Ética</w:t>
      </w:r>
      <w:r>
        <w:rPr>
          <w:color w:val="1C1C1C"/>
          <w:spacing w:val="-27"/>
          <w:w w:val="105"/>
          <w:sz w:val="17"/>
        </w:rPr>
        <w:t> </w:t>
      </w:r>
      <w:r>
        <w:rPr>
          <w:color w:val="313131"/>
          <w:w w:val="105"/>
          <w:sz w:val="17"/>
        </w:rPr>
        <w:t>y</w:t>
      </w:r>
      <w:r>
        <w:rPr>
          <w:color w:val="313131"/>
          <w:spacing w:val="-5"/>
          <w:w w:val="105"/>
          <w:sz w:val="17"/>
        </w:rPr>
        <w:t> </w:t>
      </w:r>
      <w:r>
        <w:rPr>
          <w:color w:val="1C1C1C"/>
          <w:w w:val="105"/>
          <w:sz w:val="17"/>
        </w:rPr>
        <w:t>Prevención</w:t>
      </w:r>
      <w:r>
        <w:rPr>
          <w:color w:val="1C1C1C"/>
          <w:spacing w:val="-13"/>
          <w:w w:val="105"/>
          <w:sz w:val="17"/>
        </w:rPr>
        <w:t> </w:t>
      </w:r>
      <w:r>
        <w:rPr>
          <w:color w:val="1C1C1C"/>
          <w:w w:val="105"/>
          <w:sz w:val="17"/>
        </w:rPr>
        <w:t>de</w:t>
      </w:r>
      <w:r>
        <w:rPr>
          <w:color w:val="1C1C1C"/>
          <w:spacing w:val="-6"/>
          <w:w w:val="105"/>
          <w:sz w:val="17"/>
        </w:rPr>
        <w:t> </w:t>
      </w:r>
      <w:r>
        <w:rPr>
          <w:color w:val="313131"/>
          <w:w w:val="105"/>
          <w:sz w:val="17"/>
        </w:rPr>
        <w:t>Conflicto</w:t>
      </w:r>
      <w:r>
        <w:rPr>
          <w:color w:val="313131"/>
          <w:spacing w:val="-9"/>
          <w:w w:val="105"/>
          <w:sz w:val="17"/>
        </w:rPr>
        <w:t> </w:t>
      </w:r>
      <w:r>
        <w:rPr>
          <w:color w:val="1C1C1C"/>
          <w:w w:val="105"/>
          <w:sz w:val="17"/>
        </w:rPr>
        <w:t>de</w:t>
      </w:r>
      <w:r>
        <w:rPr>
          <w:color w:val="1C1C1C"/>
          <w:spacing w:val="-11"/>
          <w:w w:val="105"/>
          <w:sz w:val="17"/>
        </w:rPr>
        <w:t> </w:t>
      </w:r>
      <w:r>
        <w:rPr>
          <w:color w:val="1C1C1C"/>
          <w:w w:val="105"/>
          <w:sz w:val="17"/>
        </w:rPr>
        <w:t>Intereses</w:t>
      </w:r>
      <w:r>
        <w:rPr>
          <w:color w:val="1C1C1C"/>
          <w:spacing w:val="-7"/>
          <w:w w:val="105"/>
          <w:sz w:val="17"/>
        </w:rPr>
        <w:t> </w:t>
      </w:r>
      <w:r>
        <w:rPr>
          <w:color w:val="1C1C1C"/>
          <w:w w:val="105"/>
          <w:sz w:val="17"/>
        </w:rPr>
        <w:t>del</w:t>
      </w:r>
      <w:r>
        <w:rPr>
          <w:color w:val="1C1C1C"/>
          <w:spacing w:val="-17"/>
          <w:w w:val="105"/>
          <w:sz w:val="17"/>
        </w:rPr>
        <w:t> </w:t>
      </w:r>
      <w:r>
        <w:rPr>
          <w:color w:val="313131"/>
          <w:w w:val="105"/>
          <w:sz w:val="17"/>
        </w:rPr>
        <w:t>Órgano</w:t>
      </w:r>
      <w:r>
        <w:rPr>
          <w:color w:val="313131"/>
          <w:spacing w:val="-12"/>
          <w:w w:val="105"/>
          <w:sz w:val="17"/>
        </w:rPr>
        <w:t> </w:t>
      </w:r>
      <w:r>
        <w:rPr>
          <w:color w:val="313131"/>
          <w:w w:val="105"/>
          <w:sz w:val="17"/>
        </w:rPr>
        <w:t>Superior</w:t>
      </w:r>
      <w:r>
        <w:rPr>
          <w:color w:val="313131"/>
          <w:spacing w:val="-6"/>
          <w:w w:val="105"/>
          <w:sz w:val="17"/>
        </w:rPr>
        <w:t> </w:t>
      </w:r>
      <w:r>
        <w:rPr>
          <w:color w:val="1C1C1C"/>
          <w:w w:val="105"/>
          <w:sz w:val="17"/>
        </w:rPr>
        <w:t>de Fiscalización del Estado de México</w:t>
      </w:r>
    </w:p>
    <w:p>
      <w:pPr>
        <w:spacing w:before="165"/>
        <w:ind w:left="2477" w:right="0" w:firstLine="0"/>
        <w:jc w:val="center"/>
        <w:rPr>
          <w:sz w:val="14"/>
        </w:rPr>
      </w:pPr>
      <w:r>
        <w:rPr>
          <w:color w:val="1C1C1C"/>
          <w:w w:val="105"/>
          <w:sz w:val="14"/>
        </w:rPr>
        <w:t>"2024.</w:t>
      </w:r>
      <w:r>
        <w:rPr>
          <w:color w:val="1C1C1C"/>
          <w:spacing w:val="-20"/>
          <w:w w:val="105"/>
          <w:sz w:val="14"/>
        </w:rPr>
        <w:t> </w:t>
      </w:r>
      <w:r>
        <w:rPr>
          <w:color w:val="313131"/>
          <w:w w:val="105"/>
          <w:sz w:val="14"/>
        </w:rPr>
        <w:t>Año</w:t>
      </w:r>
      <w:r>
        <w:rPr>
          <w:color w:val="313131"/>
          <w:spacing w:val="-9"/>
          <w:w w:val="105"/>
          <w:sz w:val="14"/>
        </w:rPr>
        <w:t> </w:t>
      </w:r>
      <w:r>
        <w:rPr>
          <w:color w:val="1C1C1C"/>
          <w:w w:val="105"/>
          <w:sz w:val="14"/>
        </w:rPr>
        <w:t>del Bicentenario</w:t>
      </w:r>
      <w:r>
        <w:rPr>
          <w:color w:val="1C1C1C"/>
          <w:spacing w:val="-3"/>
          <w:w w:val="105"/>
          <w:sz w:val="14"/>
        </w:rPr>
        <w:t> </w:t>
      </w:r>
      <w:r>
        <w:rPr>
          <w:color w:val="313131"/>
          <w:w w:val="105"/>
          <w:sz w:val="14"/>
        </w:rPr>
        <w:t>de </w:t>
      </w:r>
      <w:r>
        <w:rPr>
          <w:color w:val="1C1C1C"/>
          <w:w w:val="105"/>
          <w:sz w:val="14"/>
        </w:rPr>
        <w:t>la</w:t>
      </w:r>
      <w:r>
        <w:rPr>
          <w:color w:val="1C1C1C"/>
          <w:spacing w:val="1"/>
          <w:w w:val="105"/>
          <w:sz w:val="14"/>
        </w:rPr>
        <w:t> </w:t>
      </w:r>
      <w:r>
        <w:rPr>
          <w:color w:val="1C1C1C"/>
          <w:w w:val="105"/>
          <w:sz w:val="14"/>
        </w:rPr>
        <w:t>Erección</w:t>
      </w:r>
      <w:r>
        <w:rPr>
          <w:color w:val="1C1C1C"/>
          <w:spacing w:val="-2"/>
          <w:w w:val="105"/>
          <w:sz w:val="14"/>
        </w:rPr>
        <w:t> </w:t>
      </w:r>
      <w:r>
        <w:rPr>
          <w:color w:val="1C1C1C"/>
          <w:w w:val="105"/>
          <w:sz w:val="14"/>
        </w:rPr>
        <w:t>del</w:t>
      </w:r>
      <w:r>
        <w:rPr>
          <w:color w:val="1C1C1C"/>
          <w:spacing w:val="-3"/>
          <w:w w:val="105"/>
          <w:sz w:val="14"/>
        </w:rPr>
        <w:t> </w:t>
      </w:r>
      <w:r>
        <w:rPr>
          <w:color w:val="1C1C1C"/>
          <w:w w:val="105"/>
          <w:sz w:val="14"/>
        </w:rPr>
        <w:t>Estado</w:t>
      </w:r>
      <w:r>
        <w:rPr>
          <w:color w:val="1C1C1C"/>
          <w:spacing w:val="-13"/>
          <w:w w:val="105"/>
          <w:sz w:val="14"/>
        </w:rPr>
        <w:t> </w:t>
      </w:r>
      <w:r>
        <w:rPr>
          <w:color w:val="1C1C1C"/>
          <w:w w:val="105"/>
          <w:sz w:val="14"/>
        </w:rPr>
        <w:t>Libre</w:t>
      </w:r>
      <w:r>
        <w:rPr>
          <w:color w:val="1C1C1C"/>
          <w:spacing w:val="-15"/>
          <w:w w:val="105"/>
          <w:sz w:val="14"/>
        </w:rPr>
        <w:t> </w:t>
      </w:r>
      <w:r>
        <w:rPr>
          <w:color w:val="313131"/>
          <w:w w:val="105"/>
          <w:sz w:val="14"/>
        </w:rPr>
        <w:t>y</w:t>
      </w:r>
      <w:r>
        <w:rPr>
          <w:color w:val="313131"/>
          <w:spacing w:val="-6"/>
          <w:w w:val="105"/>
          <w:sz w:val="14"/>
        </w:rPr>
        <w:t> </w:t>
      </w:r>
      <w:r>
        <w:rPr>
          <w:color w:val="313131"/>
          <w:w w:val="105"/>
          <w:sz w:val="14"/>
        </w:rPr>
        <w:t>Soberano</w:t>
      </w:r>
      <w:r>
        <w:rPr>
          <w:color w:val="313131"/>
          <w:spacing w:val="-12"/>
          <w:w w:val="105"/>
          <w:sz w:val="14"/>
        </w:rPr>
        <w:t> </w:t>
      </w:r>
      <w:r>
        <w:rPr>
          <w:color w:val="1C1C1C"/>
          <w:w w:val="105"/>
          <w:sz w:val="14"/>
        </w:rPr>
        <w:t>de</w:t>
      </w:r>
      <w:r>
        <w:rPr>
          <w:color w:val="1C1C1C"/>
          <w:spacing w:val="-1"/>
          <w:w w:val="105"/>
          <w:sz w:val="14"/>
        </w:rPr>
        <w:t> </w:t>
      </w:r>
      <w:r>
        <w:rPr>
          <w:color w:val="1C1C1C"/>
          <w:spacing w:val="-2"/>
          <w:w w:val="105"/>
          <w:sz w:val="14"/>
        </w:rPr>
        <w:t>México</w:t>
      </w:r>
      <w:r>
        <w:rPr>
          <w:color w:val="4D4D4D"/>
          <w:spacing w:val="-2"/>
          <w:w w:val="105"/>
          <w:sz w:val="14"/>
        </w:rPr>
        <w:t>"</w:t>
      </w:r>
    </w:p>
    <w:p>
      <w:pPr>
        <w:spacing w:before="105"/>
        <w:ind w:left="0" w:right="701" w:firstLine="0"/>
        <w:jc w:val="center"/>
        <w:rPr>
          <w:sz w:val="10"/>
        </w:rPr>
      </w:pPr>
      <w:r>
        <w:rPr/>
        <w:br w:type="column"/>
      </w:r>
      <w:r>
        <w:rPr>
          <w:rFonts w:ascii="Times New Roman" w:hAnsi="Times New Roman"/>
          <w:i/>
          <w:color w:val="8C8C8C"/>
          <w:spacing w:val="12"/>
          <w:w w:val="130"/>
          <w:position w:val="7"/>
          <w:sz w:val="48"/>
          <w:u w:val="thick" w:color="313131"/>
        </w:rPr>
        <w:t> </w:t>
      </w:r>
      <w:r>
        <w:rPr>
          <w:rFonts w:ascii="Times New Roman" w:hAnsi="Times New Roman"/>
          <w:i/>
          <w:color w:val="8C8C8C"/>
          <w:spacing w:val="14"/>
          <w:w w:val="60"/>
          <w:position w:val="7"/>
          <w:sz w:val="48"/>
          <w:u w:val="thick" w:color="313131"/>
        </w:rPr>
        <w:t>t</w:t>
      </w:r>
      <w:r>
        <w:rPr>
          <w:rFonts w:ascii="Times New Roman" w:hAnsi="Times New Roman"/>
          <w:i/>
          <w:color w:val="8C8C8C"/>
          <w:spacing w:val="-32"/>
          <w:w w:val="60"/>
          <w:position w:val="7"/>
          <w:sz w:val="48"/>
          <w:u w:val="thick" w:color="313131"/>
        </w:rPr>
        <w:t>:</w:t>
      </w:r>
      <w:r>
        <w:rPr>
          <w:color w:val="AAAAAA"/>
          <w:spacing w:val="-36"/>
          <w:w w:val="270"/>
          <w:sz w:val="10"/>
          <w:u w:val="none"/>
        </w:rPr>
        <w:t>-</w:t>
      </w:r>
      <w:r>
        <w:rPr>
          <w:rFonts w:ascii="Times New Roman" w:hAnsi="Times New Roman"/>
          <w:i/>
          <w:color w:val="8C8C8C"/>
          <w:spacing w:val="-18"/>
          <w:position w:val="7"/>
          <w:sz w:val="48"/>
          <w:u w:val="thick" w:color="313131"/>
        </w:rPr>
        <w:t>i;ffi</w:t>
      </w:r>
      <w:r>
        <w:rPr>
          <w:rFonts w:ascii="Times New Roman" w:hAnsi="Times New Roman"/>
          <w:i/>
          <w:color w:val="8C8C8C"/>
          <w:spacing w:val="-9"/>
          <w:w w:val="155"/>
          <w:position w:val="7"/>
          <w:sz w:val="48"/>
          <w:u w:val="thick" w:color="313131"/>
        </w:rPr>
        <w:t> </w:t>
      </w:r>
      <w:r>
        <w:rPr>
          <w:color w:val="313131"/>
          <w:spacing w:val="-18"/>
          <w:w w:val="155"/>
          <w:sz w:val="10"/>
          <w:u w:val="none"/>
        </w:rPr>
        <w:t>d</w:t>
      </w:r>
      <w:r>
        <w:rPr>
          <w:color w:val="1C1C1C"/>
          <w:spacing w:val="-18"/>
          <w:w w:val="155"/>
          <w:sz w:val="10"/>
          <w:u w:val="none"/>
        </w:rPr>
        <w:t>E</w:t>
      </w:r>
      <w:r>
        <w:rPr>
          <w:color w:val="313131"/>
          <w:spacing w:val="-18"/>
          <w:w w:val="155"/>
          <w:sz w:val="10"/>
          <w:u w:val="none"/>
        </w:rPr>
        <w:t>e</w:t>
      </w:r>
      <w:r>
        <w:rPr>
          <w:color w:val="1C1C1C"/>
          <w:spacing w:val="-18"/>
          <w:w w:val="155"/>
          <w:sz w:val="10"/>
          <w:u w:val="none"/>
        </w:rPr>
        <w:t>sta</w:t>
      </w:r>
      <w:r>
        <w:rPr>
          <w:color w:val="313131"/>
          <w:spacing w:val="-18"/>
          <w:w w:val="155"/>
          <w:sz w:val="10"/>
          <w:u w:val="none"/>
        </w:rPr>
        <w:t>l</w:t>
      </w:r>
      <w:r>
        <w:rPr>
          <w:color w:val="1C1C1C"/>
          <w:spacing w:val="-18"/>
          <w:w w:val="155"/>
          <w:sz w:val="10"/>
          <w:u w:val="none"/>
        </w:rPr>
        <w:t>do</w:t>
      </w:r>
      <w:r>
        <w:rPr>
          <w:color w:val="1C1C1C"/>
          <w:spacing w:val="-31"/>
          <w:w w:val="155"/>
          <w:sz w:val="10"/>
          <w:u w:val="none"/>
        </w:rPr>
        <w:t> </w:t>
      </w:r>
      <w:r>
        <w:rPr>
          <w:color w:val="313131"/>
          <w:spacing w:val="-18"/>
          <w:w w:val="130"/>
          <w:sz w:val="10"/>
          <w:u w:val="none"/>
        </w:rPr>
        <w:t>de</w:t>
      </w:r>
      <w:r>
        <w:rPr>
          <w:color w:val="313131"/>
          <w:spacing w:val="-20"/>
          <w:w w:val="130"/>
          <w:sz w:val="10"/>
          <w:u w:val="none"/>
        </w:rPr>
        <w:t> </w:t>
      </w:r>
      <w:r>
        <w:rPr>
          <w:color w:val="313131"/>
          <w:spacing w:val="-77"/>
          <w:w w:val="104"/>
          <w:sz w:val="10"/>
          <w:u w:val="none"/>
        </w:rPr>
        <w:t>M</w:t>
      </w:r>
      <w:r>
        <w:rPr>
          <w:rFonts w:ascii="Times New Roman" w:hAnsi="Times New Roman"/>
          <w:color w:val="313131"/>
          <w:spacing w:val="-277"/>
          <w:w w:val="281"/>
          <w:position w:val="7"/>
          <w:sz w:val="48"/>
          <w:u w:val="thick" w:color="313131"/>
        </w:rPr>
        <w:t>.</w:t>
      </w:r>
      <w:r>
        <w:rPr>
          <w:color w:val="313131"/>
          <w:spacing w:val="-3"/>
          <w:w w:val="104"/>
          <w:sz w:val="10"/>
          <w:u w:val="none"/>
        </w:rPr>
        <w:t>éxico</w:t>
      </w:r>
    </w:p>
    <w:p>
      <w:pPr>
        <w:spacing w:before="6"/>
        <w:ind w:left="1476" w:right="0" w:firstLine="0"/>
        <w:jc w:val="left"/>
        <w:rPr>
          <w:sz w:val="8"/>
        </w:rPr>
      </w:pPr>
      <w:r>
        <w:rPr>
          <w:color w:val="1C1C1C"/>
          <w:w w:val="110"/>
          <w:sz w:val="8"/>
        </w:rPr>
        <w:t>-</w:t>
      </w:r>
      <w:r>
        <w:rPr>
          <w:color w:val="1C1C1C"/>
          <w:spacing w:val="43"/>
          <w:w w:val="110"/>
          <w:sz w:val="8"/>
        </w:rPr>
        <w:t>  </w:t>
      </w:r>
      <w:r>
        <w:rPr>
          <w:color w:val="4D4D4D"/>
          <w:w w:val="110"/>
          <w:sz w:val="8"/>
        </w:rPr>
        <w:t>;!00LEGIS:..AllVO</w:t>
      </w:r>
      <w:r>
        <w:rPr>
          <w:color w:val="4D4D4D"/>
          <w:spacing w:val="5"/>
          <w:w w:val="110"/>
          <w:sz w:val="8"/>
        </w:rPr>
        <w:t> </w:t>
      </w:r>
      <w:r>
        <w:rPr>
          <w:color w:val="313131"/>
          <w:spacing w:val="-10"/>
          <w:w w:val="110"/>
          <w:sz w:val="8"/>
        </w:rPr>
        <w:t>-</w:t>
      </w:r>
    </w:p>
    <w:p>
      <w:pPr>
        <w:spacing w:before="73"/>
        <w:ind w:left="0" w:right="682" w:firstLine="0"/>
        <w:jc w:val="center"/>
        <w:rPr>
          <w:sz w:val="12"/>
        </w:rPr>
      </w:pPr>
      <w:r>
        <w:rPr>
          <w:color w:val="4D4D4D"/>
          <w:sz w:val="12"/>
        </w:rPr>
        <w:t>Cuentas</w:t>
      </w:r>
      <w:r>
        <w:rPr>
          <w:color w:val="4D4D4D"/>
          <w:spacing w:val="8"/>
          <w:sz w:val="12"/>
        </w:rPr>
        <w:t> </w:t>
      </w:r>
      <w:r>
        <w:rPr>
          <w:color w:val="4D4D4D"/>
          <w:sz w:val="12"/>
        </w:rPr>
        <w:t>Claras.</w:t>
      </w:r>
      <w:r>
        <w:rPr>
          <w:color w:val="4D4D4D"/>
          <w:spacing w:val="-6"/>
          <w:sz w:val="12"/>
        </w:rPr>
        <w:t> </w:t>
      </w:r>
      <w:r>
        <w:rPr>
          <w:color w:val="4D4D4D"/>
          <w:sz w:val="12"/>
        </w:rPr>
        <w:t>Mejores</w:t>
      </w:r>
      <w:r>
        <w:rPr>
          <w:color w:val="4D4D4D"/>
          <w:spacing w:val="-3"/>
          <w:sz w:val="12"/>
        </w:rPr>
        <w:t> </w:t>
      </w:r>
      <w:r>
        <w:rPr>
          <w:color w:val="313131"/>
          <w:spacing w:val="-2"/>
          <w:sz w:val="12"/>
        </w:rPr>
        <w:t>G</w:t>
      </w:r>
      <w:r>
        <w:rPr>
          <w:color w:val="4D4D4D"/>
          <w:spacing w:val="-2"/>
          <w:sz w:val="12"/>
        </w:rPr>
        <w:t>ob</w:t>
      </w:r>
      <w:r>
        <w:rPr>
          <w:color w:val="747474"/>
          <w:spacing w:val="-2"/>
          <w:sz w:val="12"/>
        </w:rPr>
        <w:t>i</w:t>
      </w:r>
      <w:r>
        <w:rPr>
          <w:color w:val="4D4D4D"/>
          <w:spacing w:val="-2"/>
          <w:sz w:val="12"/>
        </w:rPr>
        <w:t>ernos</w:t>
      </w:r>
    </w:p>
    <w:p>
      <w:pPr>
        <w:spacing w:after="0"/>
        <w:jc w:val="center"/>
        <w:rPr>
          <w:sz w:val="12"/>
        </w:rPr>
        <w:sectPr>
          <w:footerReference w:type="default" r:id="rId57"/>
          <w:pgSz w:w="12240" w:h="15840"/>
          <w:pgMar w:header="0" w:footer="857" w:top="560" w:bottom="1040" w:left="0" w:right="0"/>
          <w:cols w:num="2" w:equalWidth="0">
            <w:col w:w="8665" w:space="40"/>
            <w:col w:w="3535"/>
          </w:cols>
        </w:sectPr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spacing w:line="278" w:lineRule="auto" w:before="1"/>
        <w:ind w:left="913" w:right="1262" w:firstLine="1"/>
        <w:jc w:val="both"/>
      </w:pPr>
      <w:r>
        <w:rPr>
          <w:color w:val="1C1C1C"/>
        </w:rPr>
        <w:t>De ahí que, en uso de la </w:t>
      </w:r>
      <w:r>
        <w:rPr>
          <w:color w:val="313131"/>
        </w:rPr>
        <w:t>voz, </w:t>
      </w:r>
      <w:r>
        <w:rPr>
          <w:b/>
          <w:color w:val="1C1C1C"/>
        </w:rPr>
        <w:t>Miroslava Carrillo Martínez, </w:t>
      </w:r>
      <w:r>
        <w:rPr>
          <w:color w:val="1C1C1C"/>
        </w:rPr>
        <w:t>Auditora Superior del Órgano Superior de Fiscalización del</w:t>
      </w:r>
      <w:r>
        <w:rPr>
          <w:color w:val="1C1C1C"/>
          <w:spacing w:val="-7"/>
        </w:rPr>
        <w:t> </w:t>
      </w:r>
      <w:r>
        <w:rPr>
          <w:color w:val="1C1C1C"/>
        </w:rPr>
        <w:t>Estado de</w:t>
      </w:r>
      <w:r>
        <w:rPr>
          <w:color w:val="1C1C1C"/>
          <w:spacing w:val="-9"/>
        </w:rPr>
        <w:t> </w:t>
      </w:r>
      <w:r>
        <w:rPr>
          <w:color w:val="1C1C1C"/>
        </w:rPr>
        <w:t>México y</w:t>
      </w:r>
      <w:r>
        <w:rPr>
          <w:color w:val="1C1C1C"/>
          <w:spacing w:val="-3"/>
        </w:rPr>
        <w:t> </w:t>
      </w:r>
      <w:r>
        <w:rPr>
          <w:color w:val="1C1C1C"/>
        </w:rPr>
        <w:t>Presidenta del</w:t>
      </w:r>
      <w:r>
        <w:rPr>
          <w:color w:val="1C1C1C"/>
          <w:spacing w:val="-9"/>
        </w:rPr>
        <w:t> </w:t>
      </w:r>
      <w:r>
        <w:rPr>
          <w:color w:val="1C1C1C"/>
        </w:rPr>
        <w:t>Comité,</w:t>
      </w:r>
      <w:r>
        <w:rPr>
          <w:color w:val="1C1C1C"/>
          <w:spacing w:val="-7"/>
        </w:rPr>
        <w:t> </w:t>
      </w:r>
      <w:r>
        <w:rPr>
          <w:color w:val="1C1C1C"/>
        </w:rPr>
        <w:t>pregunta a los</w:t>
      </w:r>
      <w:r>
        <w:rPr>
          <w:color w:val="1C1C1C"/>
          <w:spacing w:val="-5"/>
        </w:rPr>
        <w:t> </w:t>
      </w:r>
      <w:r>
        <w:rPr>
          <w:color w:val="1C1C1C"/>
        </w:rPr>
        <w:t>integrantes</w:t>
      </w:r>
      <w:r>
        <w:rPr>
          <w:color w:val="1C1C1C"/>
          <w:spacing w:val="22"/>
        </w:rPr>
        <w:t> </w:t>
      </w:r>
      <w:r>
        <w:rPr>
          <w:color w:val="1C1C1C"/>
        </w:rPr>
        <w:t>del</w:t>
      </w:r>
      <w:r>
        <w:rPr>
          <w:color w:val="1C1C1C"/>
          <w:spacing w:val="-9"/>
        </w:rPr>
        <w:t> </w:t>
      </w:r>
      <w:r>
        <w:rPr>
          <w:color w:val="1C1C1C"/>
        </w:rPr>
        <w:t>Comité</w:t>
      </w:r>
      <w:r>
        <w:rPr>
          <w:color w:val="1C1C1C"/>
          <w:spacing w:val="-6"/>
        </w:rPr>
        <w:t> </w:t>
      </w:r>
      <w:r>
        <w:rPr>
          <w:color w:val="1C1C1C"/>
        </w:rPr>
        <w:t>si tienen algún comentario al respecto, se</w:t>
      </w:r>
      <w:r>
        <w:rPr>
          <w:color w:val="1C1C1C"/>
          <w:spacing w:val="-10"/>
        </w:rPr>
        <w:t> </w:t>
      </w:r>
      <w:r>
        <w:rPr>
          <w:color w:val="1C1C1C"/>
        </w:rPr>
        <w:t>sirvan manifestarlo en este momento.</w:t>
      </w:r>
    </w:p>
    <w:p>
      <w:pPr>
        <w:pStyle w:val="BodyText"/>
        <w:spacing w:before="7"/>
      </w:pPr>
    </w:p>
    <w:p>
      <w:pPr>
        <w:pStyle w:val="BodyText"/>
        <w:spacing w:line="280" w:lineRule="auto"/>
        <w:ind w:left="916" w:right="1261" w:hanging="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3056">
                <wp:simplePos x="0" y="0"/>
                <wp:positionH relativeFrom="page">
                  <wp:posOffset>6896094</wp:posOffset>
                </wp:positionH>
                <wp:positionV relativeFrom="paragraph">
                  <wp:posOffset>262607</wp:posOffset>
                </wp:positionV>
                <wp:extent cx="370840" cy="49784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70840" cy="49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8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70"/>
                              </w:rPr>
                            </w:pPr>
                            <w:r>
                              <w:rPr>
                                <w:i/>
                                <w:color w:val="8795C6"/>
                                <w:spacing w:val="-5"/>
                                <w:sz w:val="70"/>
                              </w:rPr>
                              <w:t>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2.999573pt;margin-top:20.677763pt;width:29.2pt;height:39.2pt;mso-position-horizontal-relative:page;mso-position-vertical-relative:paragraph;z-index:-16423424" type="#_x0000_t202" id="docshape46" filled="false" stroked="false">
                <v:textbox inset="0,0,0,0">
                  <w:txbxContent>
                    <w:p>
                      <w:pPr>
                        <w:spacing w:line="783" w:lineRule="exact" w:before="0"/>
                        <w:ind w:left="0" w:right="0" w:firstLine="0"/>
                        <w:jc w:val="left"/>
                        <w:rPr>
                          <w:i/>
                          <w:sz w:val="70"/>
                        </w:rPr>
                      </w:pPr>
                      <w:r>
                        <w:rPr>
                          <w:i/>
                          <w:color w:val="8795C6"/>
                          <w:spacing w:val="-5"/>
                          <w:sz w:val="70"/>
                        </w:rPr>
                        <w:t>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C1C1C"/>
        </w:rPr>
        <w:t>En</w:t>
      </w:r>
      <w:r>
        <w:rPr>
          <w:color w:val="1C1C1C"/>
          <w:spacing w:val="-14"/>
        </w:rPr>
        <w:t> </w:t>
      </w:r>
      <w:r>
        <w:rPr>
          <w:color w:val="1C1C1C"/>
        </w:rPr>
        <w:t>ese contexto y toda</w:t>
      </w:r>
      <w:r>
        <w:rPr>
          <w:color w:val="1C1C1C"/>
          <w:spacing w:val="-7"/>
        </w:rPr>
        <w:t> </w:t>
      </w:r>
      <w:r>
        <w:rPr>
          <w:color w:val="1C1C1C"/>
        </w:rPr>
        <w:t>vez</w:t>
      </w:r>
      <w:r>
        <w:rPr>
          <w:color w:val="1C1C1C"/>
          <w:spacing w:val="-12"/>
        </w:rPr>
        <w:t> </w:t>
      </w:r>
      <w:r>
        <w:rPr>
          <w:color w:val="1C1C1C"/>
        </w:rPr>
        <w:t>que</w:t>
      </w:r>
      <w:r>
        <w:rPr>
          <w:color w:val="1C1C1C"/>
          <w:spacing w:val="-7"/>
        </w:rPr>
        <w:t> </w:t>
      </w:r>
      <w:r>
        <w:rPr>
          <w:color w:val="1C1C1C"/>
        </w:rPr>
        <w:t>no</w:t>
      </w:r>
      <w:r>
        <w:rPr>
          <w:color w:val="1C1C1C"/>
          <w:spacing w:val="-12"/>
        </w:rPr>
        <w:t> </w:t>
      </w:r>
      <w:r>
        <w:rPr>
          <w:color w:val="1C1C1C"/>
        </w:rPr>
        <w:t>existe</w:t>
      </w:r>
      <w:r>
        <w:rPr>
          <w:color w:val="1C1C1C"/>
          <w:spacing w:val="-9"/>
        </w:rPr>
        <w:t> </w:t>
      </w:r>
      <w:r>
        <w:rPr>
          <w:color w:val="1C1C1C"/>
        </w:rPr>
        <w:t>participación</w:t>
      </w:r>
      <w:r>
        <w:rPr>
          <w:color w:val="1C1C1C"/>
          <w:spacing w:val="23"/>
        </w:rPr>
        <w:t> </w:t>
      </w:r>
      <w:r>
        <w:rPr>
          <w:color w:val="1C1C1C"/>
        </w:rPr>
        <w:t>alguna, en</w:t>
      </w:r>
      <w:r>
        <w:rPr>
          <w:color w:val="1C1C1C"/>
          <w:spacing w:val="-7"/>
        </w:rPr>
        <w:t> </w:t>
      </w:r>
      <w:r>
        <w:rPr>
          <w:color w:val="1C1C1C"/>
        </w:rPr>
        <w:t>uso</w:t>
      </w:r>
      <w:r>
        <w:rPr>
          <w:color w:val="1C1C1C"/>
          <w:spacing w:val="-7"/>
        </w:rPr>
        <w:t> </w:t>
      </w:r>
      <w:r>
        <w:rPr>
          <w:color w:val="1C1C1C"/>
        </w:rPr>
        <w:t>de</w:t>
      </w:r>
      <w:r>
        <w:rPr>
          <w:color w:val="1C1C1C"/>
          <w:spacing w:val="-9"/>
        </w:rPr>
        <w:t> </w:t>
      </w:r>
      <w:r>
        <w:rPr>
          <w:color w:val="1C1C1C"/>
        </w:rPr>
        <w:t>la </w:t>
      </w:r>
      <w:r>
        <w:rPr>
          <w:color w:val="313131"/>
        </w:rPr>
        <w:t>voz,</w:t>
      </w:r>
      <w:r>
        <w:rPr>
          <w:color w:val="313131"/>
          <w:spacing w:val="-12"/>
        </w:rPr>
        <w:t> </w:t>
      </w:r>
      <w:r>
        <w:rPr>
          <w:color w:val="1C1C1C"/>
        </w:rPr>
        <w:t>Miroslava</w:t>
      </w:r>
      <w:r>
        <w:rPr>
          <w:color w:val="1C1C1C"/>
          <w:spacing w:val="-3"/>
        </w:rPr>
        <w:t> </w:t>
      </w:r>
      <w:r>
        <w:rPr>
          <w:color w:val="1C1C1C"/>
        </w:rPr>
        <w:t>Carrillo Martínez</w:t>
      </w:r>
      <w:r>
        <w:rPr>
          <w:color w:val="4D4D4D"/>
        </w:rPr>
        <w:t>, </w:t>
      </w:r>
      <w:r>
        <w:rPr>
          <w:color w:val="1C1C1C"/>
        </w:rPr>
        <w:t>Auditora Superior del Órgano Superior de Fiscalización del Estado de México y Presidenta </w:t>
      </w:r>
      <w:r>
        <w:rPr>
          <w:color w:val="313131"/>
        </w:rPr>
        <w:t>del </w:t>
      </w:r>
      <w:r>
        <w:rPr>
          <w:color w:val="1C1C1C"/>
        </w:rPr>
        <w:t>Comité</w:t>
      </w:r>
      <w:r>
        <w:rPr>
          <w:color w:val="4D4D4D"/>
        </w:rPr>
        <w:t>, </w:t>
      </w:r>
      <w:r>
        <w:rPr>
          <w:color w:val="1C1C1C"/>
        </w:rPr>
        <w:t>solicita a José Antonio Ortiz Flores, Director de lo Jurídico Consultivo y Secretario Técnico del Comité, se someta a consideración de</w:t>
      </w:r>
      <w:r>
        <w:rPr>
          <w:color w:val="1C1C1C"/>
          <w:spacing w:val="-7"/>
        </w:rPr>
        <w:t> </w:t>
      </w:r>
      <w:r>
        <w:rPr>
          <w:color w:val="1C1C1C"/>
        </w:rPr>
        <w:t>los integrantes</w:t>
      </w:r>
      <w:r>
        <w:rPr>
          <w:color w:val="1C1C1C"/>
          <w:spacing w:val="34"/>
        </w:rPr>
        <w:t> </w:t>
      </w:r>
      <w:r>
        <w:rPr>
          <w:color w:val="1C1C1C"/>
        </w:rPr>
        <w:t>de </w:t>
      </w:r>
      <w:r>
        <w:rPr>
          <w:color w:val="313131"/>
        </w:rPr>
        <w:t>este </w:t>
      </w:r>
      <w:r>
        <w:rPr>
          <w:color w:val="1C1C1C"/>
        </w:rPr>
        <w:t>Comité, la</w:t>
      </w:r>
      <w:r>
        <w:rPr>
          <w:color w:val="1C1C1C"/>
          <w:spacing w:val="-3"/>
        </w:rPr>
        <w:t> </w:t>
      </w:r>
      <w:r>
        <w:rPr>
          <w:color w:val="1C1C1C"/>
        </w:rPr>
        <w:t>aprobación del punto en cuestión.</w:t>
      </w:r>
    </w:p>
    <w:p>
      <w:pPr>
        <w:pStyle w:val="BodyText"/>
        <w:spacing w:line="276" w:lineRule="auto" w:before="240"/>
        <w:ind w:left="911" w:right="605" w:firstLine="3"/>
      </w:pPr>
      <w:r>
        <w:rPr>
          <w:color w:val="1C1C1C"/>
        </w:rPr>
        <w:t>Por</w:t>
      </w:r>
      <w:r>
        <w:rPr>
          <w:color w:val="1C1C1C"/>
          <w:spacing w:val="37"/>
        </w:rPr>
        <w:t> </w:t>
      </w:r>
      <w:r>
        <w:rPr>
          <w:color w:val="1C1C1C"/>
        </w:rPr>
        <w:t>tanto,</w:t>
      </w:r>
      <w:r>
        <w:rPr>
          <w:color w:val="1C1C1C"/>
          <w:spacing w:val="35"/>
        </w:rPr>
        <w:t> </w:t>
      </w:r>
      <w:r>
        <w:rPr>
          <w:color w:val="1C1C1C"/>
        </w:rPr>
        <w:t>en</w:t>
      </w:r>
      <w:r>
        <w:rPr>
          <w:color w:val="1C1C1C"/>
          <w:spacing w:val="28"/>
        </w:rPr>
        <w:t> </w:t>
      </w:r>
      <w:r>
        <w:rPr>
          <w:color w:val="1C1C1C"/>
        </w:rPr>
        <w:t>uso</w:t>
      </w:r>
      <w:r>
        <w:rPr>
          <w:color w:val="1C1C1C"/>
          <w:spacing w:val="28"/>
        </w:rPr>
        <w:t> </w:t>
      </w:r>
      <w:r>
        <w:rPr>
          <w:color w:val="1C1C1C"/>
        </w:rPr>
        <w:t>de</w:t>
      </w:r>
      <w:r>
        <w:rPr>
          <w:color w:val="1C1C1C"/>
          <w:spacing w:val="26"/>
        </w:rPr>
        <w:t> </w:t>
      </w:r>
      <w:r>
        <w:rPr>
          <w:color w:val="1C1C1C"/>
        </w:rPr>
        <w:t>la</w:t>
      </w:r>
      <w:r>
        <w:rPr>
          <w:color w:val="1C1C1C"/>
          <w:spacing w:val="40"/>
        </w:rPr>
        <w:t> </w:t>
      </w:r>
      <w:r>
        <w:rPr>
          <w:color w:val="1C1C1C"/>
        </w:rPr>
        <w:t>voz,</w:t>
      </w:r>
      <w:r>
        <w:rPr>
          <w:color w:val="1C1C1C"/>
          <w:spacing w:val="39"/>
        </w:rPr>
        <w:t> </w:t>
      </w:r>
      <w:r>
        <w:rPr>
          <w:b/>
          <w:color w:val="1C1C1C"/>
        </w:rPr>
        <w:t>José</w:t>
      </w:r>
      <w:r>
        <w:rPr>
          <w:b/>
          <w:color w:val="1C1C1C"/>
          <w:spacing w:val="40"/>
        </w:rPr>
        <w:t> </w:t>
      </w:r>
      <w:r>
        <w:rPr>
          <w:b/>
          <w:color w:val="1C1C1C"/>
        </w:rPr>
        <w:t>Antonio</w:t>
      </w:r>
      <w:r>
        <w:rPr>
          <w:b/>
          <w:color w:val="1C1C1C"/>
          <w:spacing w:val="40"/>
        </w:rPr>
        <w:t> </w:t>
      </w:r>
      <w:r>
        <w:rPr>
          <w:b/>
          <w:color w:val="1C1C1C"/>
        </w:rPr>
        <w:t>Ortiz</w:t>
      </w:r>
      <w:r>
        <w:rPr>
          <w:b/>
          <w:color w:val="1C1C1C"/>
          <w:spacing w:val="40"/>
        </w:rPr>
        <w:t> </w:t>
      </w:r>
      <w:r>
        <w:rPr>
          <w:b/>
          <w:color w:val="1C1C1C"/>
        </w:rPr>
        <w:t>Flores</w:t>
      </w:r>
      <w:r>
        <w:rPr>
          <w:b/>
          <w:color w:val="4D4D4D"/>
        </w:rPr>
        <w:t>,</w:t>
      </w:r>
      <w:r>
        <w:rPr>
          <w:b/>
          <w:color w:val="4D4D4D"/>
          <w:spacing w:val="30"/>
        </w:rPr>
        <w:t> </w:t>
      </w:r>
      <w:r>
        <w:rPr>
          <w:color w:val="1C1C1C"/>
        </w:rPr>
        <w:t>Director</w:t>
      </w:r>
      <w:r>
        <w:rPr>
          <w:color w:val="1C1C1C"/>
          <w:spacing w:val="40"/>
        </w:rPr>
        <w:t> </w:t>
      </w:r>
      <w:r>
        <w:rPr>
          <w:color w:val="1C1C1C"/>
        </w:rPr>
        <w:t>de</w:t>
      </w:r>
      <w:r>
        <w:rPr>
          <w:color w:val="1C1C1C"/>
          <w:spacing w:val="35"/>
        </w:rPr>
        <w:t> </w:t>
      </w:r>
      <w:r>
        <w:rPr>
          <w:color w:val="1C1C1C"/>
        </w:rPr>
        <w:t>lo</w:t>
      </w:r>
      <w:r>
        <w:rPr>
          <w:color w:val="1C1C1C"/>
          <w:spacing w:val="25"/>
        </w:rPr>
        <w:t> </w:t>
      </w:r>
      <w:r>
        <w:rPr>
          <w:color w:val="1C1C1C"/>
        </w:rPr>
        <w:t>Jurídico</w:t>
      </w:r>
      <w:r>
        <w:rPr>
          <w:color w:val="1C1C1C"/>
          <w:spacing w:val="40"/>
        </w:rPr>
        <w:t> </w:t>
      </w:r>
      <w:r>
        <w:rPr>
          <w:color w:val="1C1C1C"/>
        </w:rPr>
        <w:t>Consultivo</w:t>
      </w:r>
      <w:r>
        <w:rPr>
          <w:color w:val="1C1C1C"/>
          <w:spacing w:val="40"/>
        </w:rPr>
        <w:t> </w:t>
      </w:r>
      <w:r>
        <w:rPr>
          <w:color w:val="1C1C1C"/>
        </w:rPr>
        <w:t>y</w:t>
      </w:r>
      <w:r>
        <w:rPr>
          <w:color w:val="1C1C1C"/>
          <w:w w:val="130"/>
        </w:rPr>
        <w:t> Secretar</w:t>
      </w:r>
      <w:r>
        <w:rPr>
          <w:color w:val="5E6E91"/>
          <w:w w:val="130"/>
        </w:rPr>
        <w:t>G</w:t>
      </w:r>
      <w:r>
        <w:rPr>
          <w:color w:val="3866CF"/>
          <w:w w:val="130"/>
        </w:rPr>
        <w:t>1 </w:t>
      </w:r>
      <w:r>
        <w:rPr>
          <w:color w:val="1C1C1C"/>
        </w:rPr>
        <w:t>Técnico del</w:t>
      </w:r>
      <w:r>
        <w:rPr>
          <w:color w:val="1C1C1C"/>
          <w:spacing w:val="-8"/>
        </w:rPr>
        <w:t> </w:t>
      </w:r>
      <w:r>
        <w:rPr>
          <w:color w:val="1C1C1C"/>
        </w:rPr>
        <w:t>Comité, señala que</w:t>
      </w:r>
      <w:r>
        <w:rPr>
          <w:color w:val="4D4D4D"/>
        </w:rPr>
        <w:t>, </w:t>
      </w:r>
      <w:r>
        <w:rPr>
          <w:color w:val="1C1C1C"/>
        </w:rPr>
        <w:t>tomando en</w:t>
      </w:r>
      <w:r>
        <w:rPr>
          <w:color w:val="1C1C1C"/>
          <w:spacing w:val="-4"/>
        </w:rPr>
        <w:t> </w:t>
      </w:r>
      <w:r>
        <w:rPr>
          <w:color w:val="313131"/>
        </w:rPr>
        <w:t>consideración</w:t>
      </w:r>
      <w:r>
        <w:rPr>
          <w:color w:val="313131"/>
          <w:spacing w:val="27"/>
        </w:rPr>
        <w:t> </w:t>
      </w:r>
      <w:r>
        <w:rPr>
          <w:color w:val="1C1C1C"/>
        </w:rPr>
        <w:t>que</w:t>
      </w:r>
      <w:r>
        <w:rPr>
          <w:color w:val="1C1C1C"/>
          <w:spacing w:val="-3"/>
        </w:rPr>
        <w:t> </w:t>
      </w:r>
      <w:r>
        <w:rPr>
          <w:color w:val="313131"/>
        </w:rPr>
        <w:t>el</w:t>
      </w:r>
      <w:r>
        <w:rPr>
          <w:color w:val="313131"/>
          <w:spacing w:val="-8"/>
        </w:rPr>
        <w:t> </w:t>
      </w:r>
      <w:r>
        <w:rPr>
          <w:color w:val="1C1C1C"/>
        </w:rPr>
        <w:t>Programa Anual de</w:t>
      </w:r>
      <w:r>
        <w:rPr>
          <w:color w:val="1C1C1C"/>
          <w:spacing w:val="-11"/>
        </w:rPr>
        <w:t> </w:t>
      </w:r>
      <w:r>
        <w:rPr>
          <w:color w:val="1C1C1C"/>
        </w:rPr>
        <w:t>Trabajo 2024 de </w:t>
      </w:r>
      <w:r>
        <w:rPr>
          <w:color w:val="313131"/>
        </w:rPr>
        <w:t>este </w:t>
      </w:r>
      <w:r>
        <w:rPr>
          <w:color w:val="1C1C1C"/>
        </w:rPr>
        <w:t>Comité,</w:t>
      </w:r>
      <w:r>
        <w:rPr>
          <w:color w:val="1C1C1C"/>
          <w:spacing w:val="28"/>
        </w:rPr>
        <w:t> </w:t>
      </w:r>
      <w:r>
        <w:rPr>
          <w:color w:val="1C1C1C"/>
        </w:rPr>
        <w:t>les fue referido con antelación</w:t>
      </w:r>
      <w:r>
        <w:rPr>
          <w:color w:val="1C1C1C"/>
          <w:spacing w:val="27"/>
        </w:rPr>
        <w:t> </w:t>
      </w:r>
      <w:r>
        <w:rPr>
          <w:color w:val="1C1C1C"/>
        </w:rPr>
        <w:t>a</w:t>
      </w:r>
      <w:r>
        <w:rPr>
          <w:color w:val="1C1C1C"/>
          <w:spacing w:val="30"/>
        </w:rPr>
        <w:t> </w:t>
      </w:r>
      <w:r>
        <w:rPr>
          <w:color w:val="1C1C1C"/>
        </w:rPr>
        <w:t>través </w:t>
      </w:r>
      <w:r>
        <w:rPr>
          <w:color w:val="313131"/>
        </w:rPr>
        <w:t>de </w:t>
      </w:r>
      <w:r>
        <w:rPr>
          <w:color w:val="1C1C1C"/>
        </w:rPr>
        <w:t>su correo institucional, con fundamento</w:t>
      </w:r>
      <w:r>
        <w:rPr>
          <w:color w:val="1C1C1C"/>
          <w:spacing w:val="40"/>
        </w:rPr>
        <w:t> </w:t>
      </w:r>
      <w:r>
        <w:rPr>
          <w:color w:val="1C1C1C"/>
        </w:rPr>
        <w:t>en lo dispuesto</w:t>
      </w:r>
    </w:p>
    <w:p>
      <w:pPr>
        <w:pStyle w:val="BodyText"/>
        <w:spacing w:line="276" w:lineRule="auto" w:before="11"/>
        <w:ind w:left="913" w:right="1229" w:firstLine="2"/>
        <w:jc w:val="both"/>
      </w:pPr>
      <w:r>
        <w:rPr>
          <w:color w:val="1C1C1C"/>
          <w:w w:val="105"/>
        </w:rPr>
        <w:t>en</w:t>
      </w:r>
      <w:r>
        <w:rPr>
          <w:color w:val="1C1C1C"/>
          <w:w w:val="105"/>
        </w:rPr>
        <w:t> el</w:t>
      </w:r>
      <w:r>
        <w:rPr>
          <w:color w:val="1C1C1C"/>
          <w:w w:val="105"/>
        </w:rPr>
        <w:t> numeral</w:t>
      </w:r>
      <w:r>
        <w:rPr>
          <w:color w:val="1C1C1C"/>
          <w:w w:val="105"/>
        </w:rPr>
        <w:t> VIGÉSIMO</w:t>
      </w:r>
      <w:r>
        <w:rPr>
          <w:color w:val="1C1C1C"/>
          <w:w w:val="105"/>
        </w:rPr>
        <w:t> CUARTO,</w:t>
      </w:r>
      <w:r>
        <w:rPr>
          <w:color w:val="1C1C1C"/>
          <w:w w:val="105"/>
        </w:rPr>
        <w:t> inciso</w:t>
      </w:r>
      <w:r>
        <w:rPr>
          <w:color w:val="1C1C1C"/>
          <w:w w:val="105"/>
        </w:rPr>
        <w:t> c)</w:t>
      </w:r>
      <w:r>
        <w:rPr>
          <w:color w:val="1C1C1C"/>
          <w:w w:val="105"/>
        </w:rPr>
        <w:t> de</w:t>
      </w:r>
      <w:r>
        <w:rPr>
          <w:color w:val="1C1C1C"/>
          <w:w w:val="105"/>
        </w:rPr>
        <w:t> los Lineamientos</w:t>
      </w:r>
      <w:r>
        <w:rPr>
          <w:color w:val="1C1C1C"/>
          <w:w w:val="105"/>
        </w:rPr>
        <w:t> Generales</w:t>
      </w:r>
      <w:r>
        <w:rPr>
          <w:color w:val="1C1C1C"/>
          <w:w w:val="105"/>
        </w:rPr>
        <w:t> para</w:t>
      </w:r>
      <w:r>
        <w:rPr>
          <w:color w:val="1C1C1C"/>
          <w:w w:val="105"/>
        </w:rPr>
        <w:t> la</w:t>
      </w:r>
      <w:r>
        <w:rPr>
          <w:color w:val="1C1C1C"/>
          <w:w w:val="105"/>
        </w:rPr>
        <w:t> Integración</w:t>
      </w:r>
      <w:r>
        <w:rPr>
          <w:color w:val="4D4D4D"/>
          <w:w w:val="105"/>
        </w:rPr>
        <w:t>, </w:t>
      </w:r>
      <w:r>
        <w:rPr>
          <w:color w:val="1C1C1C"/>
        </w:rPr>
        <w:t>Organización,</w:t>
      </w:r>
      <w:r>
        <w:rPr>
          <w:color w:val="1C1C1C"/>
          <w:spacing w:val="-15"/>
        </w:rPr>
        <w:t> </w:t>
      </w:r>
      <w:r>
        <w:rPr>
          <w:color w:val="1C1C1C"/>
        </w:rPr>
        <w:t>Atribuciones</w:t>
      </w:r>
      <w:r>
        <w:rPr>
          <w:color w:val="1C1C1C"/>
          <w:spacing w:val="-14"/>
        </w:rPr>
        <w:t> </w:t>
      </w:r>
      <w:r>
        <w:rPr>
          <w:color w:val="313131"/>
        </w:rPr>
        <w:t>y</w:t>
      </w:r>
      <w:r>
        <w:rPr>
          <w:color w:val="313131"/>
          <w:spacing w:val="8"/>
        </w:rPr>
        <w:t> </w:t>
      </w:r>
      <w:r>
        <w:rPr>
          <w:color w:val="1C1C1C"/>
        </w:rPr>
        <w:t>Funcionamiento</w:t>
      </w:r>
      <w:r>
        <w:rPr>
          <w:color w:val="1C1C1C"/>
          <w:spacing w:val="-6"/>
        </w:rPr>
        <w:t> </w:t>
      </w:r>
      <w:r>
        <w:rPr>
          <w:color w:val="1C1C1C"/>
        </w:rPr>
        <w:t>de</w:t>
      </w:r>
      <w:r>
        <w:rPr>
          <w:color w:val="1C1C1C"/>
          <w:spacing w:val="-15"/>
        </w:rPr>
        <w:t> </w:t>
      </w:r>
      <w:r>
        <w:rPr>
          <w:color w:val="1C1C1C"/>
        </w:rPr>
        <w:t>los</w:t>
      </w:r>
      <w:r>
        <w:rPr>
          <w:color w:val="1C1C1C"/>
          <w:spacing w:val="-15"/>
        </w:rPr>
        <w:t> </w:t>
      </w:r>
      <w:r>
        <w:rPr>
          <w:color w:val="1C1C1C"/>
        </w:rPr>
        <w:t>Comités de</w:t>
      </w:r>
      <w:r>
        <w:rPr>
          <w:color w:val="1C1C1C"/>
          <w:spacing w:val="-15"/>
        </w:rPr>
        <w:t> </w:t>
      </w:r>
      <w:r>
        <w:rPr>
          <w:color w:val="1C1C1C"/>
        </w:rPr>
        <w:t>Ética</w:t>
      </w:r>
      <w:r>
        <w:rPr>
          <w:color w:val="1C1C1C"/>
          <w:spacing w:val="-15"/>
        </w:rPr>
        <w:t> </w:t>
      </w:r>
      <w:r>
        <w:rPr>
          <w:color w:val="313131"/>
        </w:rPr>
        <w:t>y</w:t>
      </w:r>
      <w:r>
        <w:rPr>
          <w:color w:val="313131"/>
          <w:spacing w:val="-4"/>
        </w:rPr>
        <w:t> </w:t>
      </w:r>
      <w:r>
        <w:rPr>
          <w:color w:val="1C1C1C"/>
        </w:rPr>
        <w:t>Prevención</w:t>
      </w:r>
      <w:r>
        <w:rPr>
          <w:color w:val="1C1C1C"/>
          <w:spacing w:val="7"/>
        </w:rPr>
        <w:t> </w:t>
      </w:r>
      <w:r>
        <w:rPr>
          <w:color w:val="1C1C1C"/>
        </w:rPr>
        <w:t>de</w:t>
      </w:r>
      <w:r>
        <w:rPr>
          <w:color w:val="1C1C1C"/>
          <w:spacing w:val="-15"/>
        </w:rPr>
        <w:t> </w:t>
      </w:r>
      <w:r>
        <w:rPr>
          <w:color w:val="1C1C1C"/>
        </w:rPr>
        <w:t>Conflicto</w:t>
      </w:r>
      <w:r>
        <w:rPr>
          <w:color w:val="1C1C1C"/>
          <w:spacing w:val="-15"/>
        </w:rPr>
        <w:t> </w:t>
      </w:r>
      <w:r>
        <w:rPr>
          <w:color w:val="1C1C1C"/>
        </w:rPr>
        <w:t>de</w:t>
      </w:r>
      <w:r>
        <w:rPr>
          <w:color w:val="1C1C1C"/>
          <w:spacing w:val="-14"/>
        </w:rPr>
        <w:t> </w:t>
      </w:r>
      <w:r>
        <w:rPr>
          <w:color w:val="1C1C1C"/>
        </w:rPr>
        <w:t>Intereses</w:t>
      </w:r>
      <w:r>
        <w:rPr>
          <w:color w:val="727EBF"/>
        </w:rPr>
        <w:t>' </w:t>
      </w:r>
      <w:r>
        <w:rPr>
          <w:color w:val="1C1C1C"/>
        </w:rPr>
        <w:t>del</w:t>
      </w:r>
      <w:r>
        <w:rPr>
          <w:color w:val="1C1C1C"/>
          <w:spacing w:val="-10"/>
        </w:rPr>
        <w:t> </w:t>
      </w:r>
      <w:r>
        <w:rPr>
          <w:color w:val="1C1C1C"/>
        </w:rPr>
        <w:t>Poder Legislativo del Estado Libre </w:t>
      </w:r>
      <w:r>
        <w:rPr>
          <w:color w:val="313131"/>
        </w:rPr>
        <w:t>y </w:t>
      </w:r>
      <w:r>
        <w:rPr>
          <w:color w:val="1C1C1C"/>
        </w:rPr>
        <w:t>Soberano</w:t>
      </w:r>
      <w:r>
        <w:rPr>
          <w:color w:val="1C1C1C"/>
          <w:spacing w:val="27"/>
        </w:rPr>
        <w:t> </w:t>
      </w:r>
      <w:r>
        <w:rPr>
          <w:color w:val="1C1C1C"/>
        </w:rPr>
        <w:t>de</w:t>
      </w:r>
      <w:r>
        <w:rPr>
          <w:color w:val="1C1C1C"/>
          <w:spacing w:val="-1"/>
        </w:rPr>
        <w:t> </w:t>
      </w:r>
      <w:r>
        <w:rPr>
          <w:color w:val="313131"/>
        </w:rPr>
        <w:t>México; se</w:t>
      </w:r>
      <w:r>
        <w:rPr>
          <w:color w:val="313131"/>
          <w:spacing w:val="-10"/>
        </w:rPr>
        <w:t> </w:t>
      </w:r>
      <w:r>
        <w:rPr>
          <w:color w:val="1C1C1C"/>
        </w:rPr>
        <w:t>solicita</w:t>
      </w:r>
      <w:r>
        <w:rPr>
          <w:color w:val="1C1C1C"/>
          <w:spacing w:val="-9"/>
        </w:rPr>
        <w:t> </w:t>
      </w:r>
      <w:r>
        <w:rPr>
          <w:color w:val="1C1C1C"/>
        </w:rPr>
        <w:t>respetuosamente</w:t>
      </w:r>
      <w:r>
        <w:rPr>
          <w:color w:val="1C1C1C"/>
          <w:spacing w:val="-12"/>
        </w:rPr>
        <w:t> </w:t>
      </w:r>
      <w:r>
        <w:rPr>
          <w:color w:val="1C1C1C"/>
        </w:rPr>
        <w:t>a los</w:t>
      </w:r>
      <w:r>
        <w:rPr>
          <w:color w:val="1C1C1C"/>
          <w:spacing w:val="-8"/>
        </w:rPr>
        <w:t> </w:t>
      </w:r>
      <w:r>
        <w:rPr>
          <w:color w:val="1C1C1C"/>
        </w:rPr>
        <w:t>integrantes del</w:t>
      </w:r>
      <w:r>
        <w:rPr>
          <w:color w:val="1C1C1C"/>
          <w:spacing w:val="-5"/>
        </w:rPr>
        <w:t> </w:t>
      </w:r>
      <w:r>
        <w:rPr>
          <w:color w:val="1C1C1C"/>
        </w:rPr>
        <w:t>Comité, que quienes estén de</w:t>
      </w:r>
      <w:r>
        <w:rPr>
          <w:color w:val="1C1C1C"/>
          <w:spacing w:val="-11"/>
        </w:rPr>
        <w:t> </w:t>
      </w:r>
      <w:r>
        <w:rPr>
          <w:color w:val="1C1C1C"/>
        </w:rPr>
        <w:t>acuerdo en</w:t>
      </w:r>
      <w:r>
        <w:rPr>
          <w:color w:val="1C1C1C"/>
          <w:spacing w:val="-1"/>
        </w:rPr>
        <w:t> </w:t>
      </w:r>
      <w:r>
        <w:rPr>
          <w:color w:val="1C1C1C"/>
        </w:rPr>
        <w:t>que se apruebe el</w:t>
      </w:r>
      <w:r>
        <w:rPr>
          <w:color w:val="1C1C1C"/>
          <w:spacing w:val="-5"/>
        </w:rPr>
        <w:t> </w:t>
      </w:r>
      <w:r>
        <w:rPr>
          <w:color w:val="1C1C1C"/>
        </w:rPr>
        <w:t>contenido del Programa Anual de</w:t>
      </w:r>
      <w:r>
        <w:rPr>
          <w:color w:val="1C1C1C"/>
          <w:spacing w:val="-9"/>
        </w:rPr>
        <w:t> </w:t>
      </w:r>
      <w:r>
        <w:rPr>
          <w:color w:val="1C1C1C"/>
        </w:rPr>
        <w:t>Trabajo </w:t>
      </w:r>
      <w:r>
        <w:rPr>
          <w:color w:val="1C1C1C"/>
          <w:spacing w:val="-2"/>
          <w:w w:val="105"/>
        </w:rPr>
        <w:t>2024</w:t>
      </w:r>
      <w:r>
        <w:rPr>
          <w:color w:val="1C1C1C"/>
          <w:spacing w:val="-19"/>
          <w:w w:val="105"/>
        </w:rPr>
        <w:t> </w:t>
      </w:r>
      <w:r>
        <w:rPr>
          <w:color w:val="1C1C1C"/>
          <w:spacing w:val="-2"/>
          <w:w w:val="105"/>
        </w:rPr>
        <w:t>de</w:t>
      </w:r>
      <w:r>
        <w:rPr>
          <w:color w:val="1C1C1C"/>
          <w:spacing w:val="-23"/>
          <w:w w:val="105"/>
        </w:rPr>
        <w:t> </w:t>
      </w:r>
      <w:r>
        <w:rPr>
          <w:color w:val="1C1C1C"/>
          <w:spacing w:val="-2"/>
          <w:w w:val="105"/>
        </w:rPr>
        <w:t>este</w:t>
      </w:r>
      <w:r>
        <w:rPr>
          <w:color w:val="1C1C1C"/>
          <w:spacing w:val="-14"/>
          <w:w w:val="105"/>
        </w:rPr>
        <w:t> </w:t>
      </w:r>
      <w:r>
        <w:rPr>
          <w:color w:val="1C1C1C"/>
          <w:spacing w:val="-2"/>
          <w:w w:val="105"/>
        </w:rPr>
        <w:t>Comité,</w:t>
      </w:r>
      <w:r>
        <w:rPr>
          <w:color w:val="1C1C1C"/>
          <w:spacing w:val="-8"/>
          <w:w w:val="105"/>
        </w:rPr>
        <w:t> </w:t>
      </w:r>
      <w:r>
        <w:rPr>
          <w:color w:val="1C1C1C"/>
          <w:spacing w:val="-2"/>
          <w:w w:val="105"/>
        </w:rPr>
        <w:t>se</w:t>
      </w:r>
      <w:r>
        <w:rPr>
          <w:color w:val="1C1C1C"/>
          <w:spacing w:val="-14"/>
          <w:w w:val="105"/>
        </w:rPr>
        <w:t> </w:t>
      </w:r>
      <w:r>
        <w:rPr>
          <w:color w:val="1C1C1C"/>
          <w:spacing w:val="-2"/>
          <w:w w:val="105"/>
        </w:rPr>
        <w:t>sirvan</w:t>
      </w:r>
      <w:r>
        <w:rPr>
          <w:color w:val="1C1C1C"/>
          <w:spacing w:val="-17"/>
          <w:w w:val="105"/>
        </w:rPr>
        <w:t> </w:t>
      </w:r>
      <w:r>
        <w:rPr>
          <w:color w:val="1C1C1C"/>
          <w:spacing w:val="-2"/>
          <w:w w:val="105"/>
        </w:rPr>
        <w:t>manifestarlo</w:t>
      </w:r>
      <w:r>
        <w:rPr>
          <w:color w:val="1C1C1C"/>
          <w:spacing w:val="12"/>
          <w:w w:val="105"/>
        </w:rPr>
        <w:t> </w:t>
      </w:r>
      <w:r>
        <w:rPr>
          <w:color w:val="1C1C1C"/>
          <w:spacing w:val="-2"/>
          <w:w w:val="105"/>
        </w:rPr>
        <w:t>levantando</w:t>
      </w:r>
      <w:r>
        <w:rPr>
          <w:color w:val="1C1C1C"/>
          <w:spacing w:val="-3"/>
          <w:w w:val="105"/>
        </w:rPr>
        <w:t> </w:t>
      </w:r>
      <w:r>
        <w:rPr>
          <w:color w:val="1C1C1C"/>
          <w:spacing w:val="-2"/>
          <w:w w:val="105"/>
        </w:rPr>
        <w:t>la</w:t>
      </w:r>
      <w:r>
        <w:rPr>
          <w:color w:val="1C1C1C"/>
          <w:spacing w:val="-9"/>
          <w:w w:val="105"/>
        </w:rPr>
        <w:t> </w:t>
      </w:r>
      <w:r>
        <w:rPr>
          <w:color w:val="1C1C1C"/>
          <w:spacing w:val="-2"/>
          <w:w w:val="105"/>
        </w:rPr>
        <w:t>mano,</w:t>
      </w:r>
      <w:r>
        <w:rPr>
          <w:color w:val="1C1C1C"/>
          <w:spacing w:val="-12"/>
          <w:w w:val="105"/>
        </w:rPr>
        <w:t> </w:t>
      </w:r>
      <w:r>
        <w:rPr>
          <w:color w:val="1C1C1C"/>
          <w:spacing w:val="-2"/>
          <w:w w:val="105"/>
        </w:rPr>
        <w:t>obteniéndose </w:t>
      </w:r>
      <w:r>
        <w:rPr>
          <w:color w:val="313131"/>
          <w:spacing w:val="-2"/>
          <w:w w:val="105"/>
        </w:rPr>
        <w:t>el</w:t>
      </w:r>
      <w:r>
        <w:rPr>
          <w:color w:val="313131"/>
          <w:spacing w:val="-16"/>
          <w:w w:val="105"/>
        </w:rPr>
        <w:t> </w:t>
      </w:r>
      <w:r>
        <w:rPr>
          <w:color w:val="1C1C1C"/>
          <w:spacing w:val="-2"/>
          <w:w w:val="105"/>
        </w:rPr>
        <w:t>siguiente:</w:t>
      </w:r>
    </w:p>
    <w:p>
      <w:pPr>
        <w:spacing w:line="264" w:lineRule="auto" w:before="101"/>
        <w:ind w:left="915" w:right="960" w:hanging="47"/>
        <w:jc w:val="both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2032">
                <wp:simplePos x="0" y="0"/>
                <wp:positionH relativeFrom="page">
                  <wp:posOffset>4777238</wp:posOffset>
                </wp:positionH>
                <wp:positionV relativeFrom="paragraph">
                  <wp:posOffset>506373</wp:posOffset>
                </wp:positionV>
                <wp:extent cx="421640" cy="18288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421640" cy="182880"/>
                          <a:chExt cx="421640" cy="18288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421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182880">
                                <a:moveTo>
                                  <a:pt x="421613" y="182254"/>
                                </a:moveTo>
                                <a:lnTo>
                                  <a:pt x="0" y="182254"/>
                                </a:lnTo>
                                <a:lnTo>
                                  <a:pt x="0" y="0"/>
                                </a:lnTo>
                                <a:lnTo>
                                  <a:pt x="421613" y="0"/>
                                </a:lnTo>
                                <a:lnTo>
                                  <a:pt x="421613" y="182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161266"/>
                            <a:ext cx="2209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0">
                                <a:moveTo>
                                  <a:pt x="0" y="0"/>
                                </a:moveTo>
                                <a:lnTo>
                                  <a:pt x="220721" y="0"/>
                                </a:lnTo>
                              </a:path>
                            </a:pathLst>
                          </a:custGeom>
                          <a:ln w="8420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60492pt;margin-top:39.871891pt;width:33.2pt;height:14.4pt;mso-position-horizontal-relative:page;mso-position-vertical-relative:paragraph;z-index:-16424448" id="docshapegroup47" coordorigin="7523,797" coordsize="664,288">
                <v:rect style="position:absolute;left:7523;top:797;width:664;height:288" id="docshape48" filled="true" fillcolor="#dddddd" stroked="false">
                  <v:fill type="solid"/>
                </v:rect>
                <v:line style="position:absolute" from="7523,1051" to="7871,1051" stroked="true" strokeweight=".663057pt" strokecolor="#c7c7c7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2544">
                <wp:simplePos x="0" y="0"/>
                <wp:positionH relativeFrom="page">
                  <wp:posOffset>6152065</wp:posOffset>
                </wp:positionH>
                <wp:positionV relativeFrom="paragraph">
                  <wp:posOffset>506373</wp:posOffset>
                </wp:positionV>
                <wp:extent cx="1012825" cy="182880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012825" cy="182880"/>
                          <a:chExt cx="1012825" cy="18288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101282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825" h="182880">
                                <a:moveTo>
                                  <a:pt x="1012789" y="182254"/>
                                </a:moveTo>
                                <a:lnTo>
                                  <a:pt x="0" y="182254"/>
                                </a:lnTo>
                                <a:lnTo>
                                  <a:pt x="0" y="0"/>
                                </a:lnTo>
                                <a:lnTo>
                                  <a:pt x="1012789" y="0"/>
                                </a:lnTo>
                                <a:lnTo>
                                  <a:pt x="1012789" y="182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161266"/>
                            <a:ext cx="998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855" h="0">
                                <a:moveTo>
                                  <a:pt x="0" y="0"/>
                                </a:moveTo>
                                <a:lnTo>
                                  <a:pt x="998821" y="0"/>
                                </a:lnTo>
                              </a:path>
                            </a:pathLst>
                          </a:custGeom>
                          <a:ln w="8420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4.414612pt;margin-top:39.871891pt;width:79.75pt;height:14.4pt;mso-position-horizontal-relative:page;mso-position-vertical-relative:paragraph;z-index:-16423936" id="docshapegroup49" coordorigin="9688,797" coordsize="1595,288">
                <v:rect style="position:absolute;left:9688;top:797;width:1595;height:288" id="docshape50" filled="true" fillcolor="#dddddd" stroked="false">
                  <v:fill type="solid"/>
                </v:rect>
                <v:line style="position:absolute" from="9688,1051" to="11261,1051" stroked="true" strokeweight=".663057pt" strokecolor="#c7c7c7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4D4D4D"/>
          <w:sz w:val="21"/>
          <w:u w:val="thick" w:color="1C1C1C"/>
        </w:rPr>
        <w:t>!A</w:t>
      </w:r>
      <w:r>
        <w:rPr>
          <w:b/>
          <w:color w:val="1C1C1C"/>
          <w:sz w:val="21"/>
          <w:u w:val="thick" w:color="1C1C1C"/>
        </w:rPr>
        <w:t>cuerdo</w:t>
      </w:r>
      <w:r>
        <w:rPr>
          <w:b/>
          <w:color w:val="1C1C1C"/>
          <w:sz w:val="21"/>
          <w:u w:val="none"/>
        </w:rPr>
        <w:t> CEPCI/I/ORD/9/2024:</w:t>
      </w:r>
      <w:r>
        <w:rPr>
          <w:b/>
          <w:color w:val="1C1C1C"/>
          <w:spacing w:val="-15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Por unanimidad</w:t>
      </w:r>
      <w:r>
        <w:rPr>
          <w:b/>
          <w:color w:val="1C1C1C"/>
          <w:spacing w:val="-3"/>
          <w:sz w:val="21"/>
          <w:u w:val="none"/>
        </w:rPr>
        <w:t> </w:t>
      </w:r>
      <w:r>
        <w:rPr>
          <w:rFonts w:ascii="Times New Roman" w:hAnsi="Times New Roman"/>
          <w:b/>
          <w:i/>
          <w:color w:val="1C1C1C"/>
          <w:sz w:val="37"/>
          <w:u w:val="none"/>
        </w:rPr>
        <w:t>?e</w:t>
      </w:r>
      <w:r>
        <w:rPr>
          <w:rFonts w:ascii="Times New Roman" w:hAnsi="Times New Roman"/>
          <w:b/>
          <w:i/>
          <w:color w:val="1C1C1C"/>
          <w:spacing w:val="-14"/>
          <w:sz w:val="37"/>
          <w:u w:val="none"/>
        </w:rPr>
        <w:t> </w:t>
      </w:r>
      <w:r>
        <w:rPr>
          <w:b/>
          <w:color w:val="1C1C1C"/>
          <w:sz w:val="21"/>
          <w:u w:val="none"/>
        </w:rPr>
        <w:t>votos de</w:t>
      </w:r>
      <w:r>
        <w:rPr>
          <w:b/>
          <w:color w:val="1C1C1C"/>
          <w:spacing w:val="-7"/>
          <w:sz w:val="21"/>
          <w:u w:val="none"/>
        </w:rPr>
        <w:t> </w:t>
      </w:r>
      <w:r>
        <w:rPr>
          <w:b/>
          <w:color w:val="313131"/>
          <w:sz w:val="21"/>
          <w:u w:val="none"/>
        </w:rPr>
        <w:t>los</w:t>
      </w:r>
      <w:r>
        <w:rPr>
          <w:b/>
          <w:color w:val="313131"/>
          <w:spacing w:val="-3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integrantes del Comité, se apn.</w:t>
      </w:r>
      <w:r>
        <w:rPr>
          <w:b/>
          <w:color w:val="1C1C1C"/>
          <w:spacing w:val="-15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_eba</w:t>
      </w:r>
      <w:r>
        <w:rPr>
          <w:b/>
          <w:color w:val="1C1C1C"/>
          <w:spacing w:val="26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el Programa</w:t>
      </w:r>
      <w:r>
        <w:rPr>
          <w:b/>
          <w:color w:val="1C1C1C"/>
          <w:spacing w:val="-2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Anual de</w:t>
      </w:r>
      <w:r>
        <w:rPr>
          <w:b/>
          <w:color w:val="1C1C1C"/>
          <w:spacing w:val="-15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Trabajo</w:t>
      </w:r>
      <w:r>
        <w:rPr>
          <w:b/>
          <w:color w:val="1C1C1C"/>
          <w:spacing w:val="-2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2024</w:t>
      </w:r>
      <w:r>
        <w:rPr>
          <w:b/>
          <w:color w:val="1C1C1C"/>
          <w:spacing w:val="-4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del</w:t>
      </w:r>
      <w:r>
        <w:rPr>
          <w:b/>
          <w:color w:val="1C1C1C"/>
          <w:spacing w:val="-13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Comité</w:t>
      </w:r>
      <w:r>
        <w:rPr>
          <w:b/>
          <w:color w:val="1C1C1C"/>
          <w:spacing w:val="-5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de</w:t>
      </w:r>
      <w:r>
        <w:rPr>
          <w:b/>
          <w:color w:val="1C1C1C"/>
          <w:spacing w:val="-12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Etica</w:t>
      </w:r>
      <w:r>
        <w:rPr>
          <w:b/>
          <w:color w:val="1C1C1C"/>
          <w:spacing w:val="-5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y</w:t>
      </w:r>
      <w:r>
        <w:rPr>
          <w:b/>
          <w:color w:val="1C1C1C"/>
          <w:spacing w:val="-1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Prevención de</w:t>
      </w:r>
      <w:r>
        <w:rPr>
          <w:b/>
          <w:color w:val="1C1C1C"/>
          <w:spacing w:val="-7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Conflicto de</w:t>
      </w:r>
      <w:r>
        <w:rPr>
          <w:b/>
          <w:color w:val="1C1C1C"/>
          <w:spacing w:val="26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Intereses del</w:t>
      </w:r>
      <w:r>
        <w:rPr>
          <w:b/>
          <w:color w:val="1C1C1C"/>
          <w:spacing w:val="-11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Organo </w:t>
      </w:r>
      <w:r>
        <w:rPr>
          <w:b/>
          <w:color w:val="1C1C1C"/>
          <w:sz w:val="21"/>
          <w:u w:val="thick" w:color="1C1C1C"/>
        </w:rPr>
        <w:t>Su¡::&gt;erior</w:t>
      </w:r>
      <w:r>
        <w:rPr>
          <w:b/>
          <w:color w:val="1C1C1C"/>
          <w:spacing w:val="-14"/>
          <w:sz w:val="21"/>
          <w:u w:val="thick" w:color="1C1C1C"/>
        </w:rPr>
        <w:t> </w:t>
      </w:r>
      <w:r>
        <w:rPr>
          <w:b/>
          <w:color w:val="1C1C1C"/>
          <w:sz w:val="21"/>
          <w:u w:val="thick" w:color="1C1C1C"/>
        </w:rPr>
        <w:t>de</w:t>
      </w:r>
      <w:r>
        <w:rPr>
          <w:b/>
          <w:color w:val="1C1C1C"/>
          <w:spacing w:val="-14"/>
          <w:sz w:val="21"/>
          <w:u w:val="thick" w:color="1C1C1C"/>
        </w:rPr>
        <w:t> </w:t>
      </w:r>
      <w:r>
        <w:rPr>
          <w:b/>
          <w:color w:val="1C1C1C"/>
          <w:sz w:val="21"/>
          <w:u w:val="thick" w:color="1C1C1C"/>
        </w:rPr>
        <w:t>Fiscalización</w:t>
      </w:r>
      <w:r>
        <w:rPr>
          <w:b/>
          <w:color w:val="1C1C1C"/>
          <w:spacing w:val="-12"/>
          <w:sz w:val="21"/>
          <w:u w:val="none"/>
        </w:rPr>
        <w:t> </w:t>
      </w:r>
      <w:r>
        <w:rPr>
          <w:b/>
          <w:color w:val="1C1C1C"/>
          <w:sz w:val="21"/>
          <w:u w:val="none"/>
        </w:rPr>
        <w:t>del</w:t>
      </w:r>
      <w:r>
        <w:rPr>
          <w:b/>
          <w:color w:val="1C1C1C"/>
          <w:spacing w:val="-14"/>
          <w:sz w:val="21"/>
          <w:u w:val="none"/>
        </w:rPr>
        <w:t> </w:t>
      </w:r>
      <w:r>
        <w:rPr>
          <w:b/>
          <w:color w:val="1C1C1C"/>
          <w:sz w:val="21"/>
          <w:u w:val="thick" w:color="1C1C1C"/>
        </w:rPr>
        <w:t>Estado</w:t>
      </w:r>
      <w:r>
        <w:rPr>
          <w:b/>
          <w:color w:val="1C1C1C"/>
          <w:spacing w:val="-15"/>
          <w:sz w:val="21"/>
          <w:u w:val="thick" w:color="1C1C1C"/>
        </w:rPr>
        <w:t> </w:t>
      </w:r>
      <w:r>
        <w:rPr>
          <w:b/>
          <w:color w:val="1C1C1C"/>
          <w:sz w:val="21"/>
          <w:u w:val="thick" w:color="1C1C1C"/>
        </w:rPr>
        <w:t>de</w:t>
      </w:r>
      <w:r>
        <w:rPr>
          <w:b/>
          <w:color w:val="1C1C1C"/>
          <w:spacing w:val="-14"/>
          <w:sz w:val="21"/>
          <w:u w:val="thick" w:color="1C1C1C"/>
        </w:rPr>
        <w:t> </w:t>
      </w:r>
      <w:r>
        <w:rPr>
          <w:b/>
          <w:color w:val="1C1C1C"/>
          <w:sz w:val="21"/>
          <w:u w:val="thick" w:color="1C1C1C"/>
        </w:rPr>
        <w:t>México.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76" w:lineRule="auto"/>
        <w:ind w:left="913" w:right="1060" w:firstLine="3"/>
      </w:pPr>
      <w:r>
        <w:rPr>
          <w:color w:val="1C1C1C"/>
        </w:rPr>
        <w:t>Acto continúo,</w:t>
      </w:r>
      <w:r>
        <w:rPr>
          <w:color w:val="1C1C1C"/>
          <w:spacing w:val="34"/>
        </w:rPr>
        <w:t> </w:t>
      </w:r>
      <w:r>
        <w:rPr>
          <w:color w:val="313131"/>
        </w:rPr>
        <w:t>en </w:t>
      </w:r>
      <w:r>
        <w:rPr>
          <w:color w:val="1C1C1C"/>
        </w:rPr>
        <w:t>uso</w:t>
      </w:r>
      <w:r>
        <w:rPr>
          <w:color w:val="1C1C1C"/>
          <w:spacing w:val="19"/>
        </w:rPr>
        <w:t> </w:t>
      </w:r>
      <w:r>
        <w:rPr>
          <w:color w:val="1C1C1C"/>
        </w:rPr>
        <w:t>de la </w:t>
      </w:r>
      <w:r>
        <w:rPr>
          <w:color w:val="313131"/>
        </w:rPr>
        <w:t>voz, </w:t>
      </w:r>
      <w:r>
        <w:rPr>
          <w:b/>
          <w:color w:val="1C1C1C"/>
        </w:rPr>
        <w:t>Miroslava</w:t>
      </w:r>
      <w:r>
        <w:rPr>
          <w:b/>
          <w:color w:val="1C1C1C"/>
          <w:spacing w:val="34"/>
        </w:rPr>
        <w:t> </w:t>
      </w:r>
      <w:r>
        <w:rPr>
          <w:b/>
          <w:color w:val="1C1C1C"/>
        </w:rPr>
        <w:t>Carrillo</w:t>
      </w:r>
      <w:r>
        <w:rPr>
          <w:b/>
          <w:color w:val="1C1C1C"/>
          <w:spacing w:val="30"/>
        </w:rPr>
        <w:t> </w:t>
      </w:r>
      <w:r>
        <w:rPr>
          <w:b/>
          <w:color w:val="1C1C1C"/>
        </w:rPr>
        <w:t>Martínez,</w:t>
      </w:r>
      <w:r>
        <w:rPr>
          <w:b/>
          <w:color w:val="1C1C1C"/>
          <w:spacing w:val="30"/>
        </w:rPr>
        <w:t> </w:t>
      </w:r>
      <w:r>
        <w:rPr>
          <w:color w:val="1C1C1C"/>
        </w:rPr>
        <w:t>Auditora</w:t>
      </w:r>
      <w:r>
        <w:rPr>
          <w:color w:val="1C1C1C"/>
          <w:spacing w:val="19"/>
        </w:rPr>
        <w:t> </w:t>
      </w:r>
      <w:r>
        <w:rPr>
          <w:color w:val="1C1C1C"/>
        </w:rPr>
        <w:t>Superior</w:t>
      </w:r>
      <w:r>
        <w:rPr>
          <w:color w:val="1C1C1C"/>
          <w:spacing w:val="20"/>
        </w:rPr>
        <w:t> </w:t>
      </w:r>
      <w:r>
        <w:rPr>
          <w:color w:val="1C1C1C"/>
        </w:rPr>
        <w:t>del Órgano</w:t>
      </w:r>
      <w:r>
        <w:rPr>
          <w:color w:val="1C1C1C"/>
          <w:spacing w:val="25"/>
        </w:rPr>
        <w:t> </w:t>
      </w:r>
      <w:r>
        <w:rPr>
          <w:color w:val="1C1C1C"/>
        </w:rPr>
        <w:t>Superior</w:t>
      </w:r>
      <w:r>
        <w:rPr>
          <w:color w:val="1C1C1C"/>
          <w:spacing w:val="20"/>
        </w:rPr>
        <w:t> </w:t>
      </w:r>
      <w:r>
        <w:rPr>
          <w:color w:val="1C1C1C"/>
        </w:rPr>
        <w:t>de</w:t>
      </w:r>
      <w:r>
        <w:rPr>
          <w:color w:val="1C1C1C"/>
          <w:spacing w:val="72"/>
        </w:rPr>
        <w:t> </w:t>
      </w:r>
      <w:r>
        <w:rPr>
          <w:color w:val="727EBF"/>
        </w:rPr>
        <w:t>' </w:t>
      </w:r>
      <w:r>
        <w:rPr>
          <w:color w:val="1C1C1C"/>
        </w:rPr>
        <w:t>Fiscalización</w:t>
      </w:r>
      <w:r>
        <w:rPr>
          <w:color w:val="1C1C1C"/>
          <w:spacing w:val="40"/>
        </w:rPr>
        <w:t> </w:t>
      </w:r>
      <w:r>
        <w:rPr>
          <w:color w:val="1C1C1C"/>
        </w:rPr>
        <w:t>del Estado</w:t>
      </w:r>
      <w:r>
        <w:rPr>
          <w:color w:val="1C1C1C"/>
          <w:spacing w:val="36"/>
        </w:rPr>
        <w:t> </w:t>
      </w:r>
      <w:r>
        <w:rPr>
          <w:color w:val="1C1C1C"/>
        </w:rPr>
        <w:t>de México</w:t>
      </w:r>
      <w:r>
        <w:rPr>
          <w:color w:val="1C1C1C"/>
          <w:spacing w:val="34"/>
        </w:rPr>
        <w:t> </w:t>
      </w:r>
      <w:r>
        <w:rPr>
          <w:color w:val="313131"/>
        </w:rPr>
        <w:t>y</w:t>
      </w:r>
      <w:r>
        <w:rPr>
          <w:color w:val="313131"/>
          <w:spacing w:val="31"/>
        </w:rPr>
        <w:t> </w:t>
      </w:r>
      <w:r>
        <w:rPr>
          <w:color w:val="1C1C1C"/>
        </w:rPr>
        <w:t>Presidenta</w:t>
      </w:r>
      <w:r>
        <w:rPr>
          <w:color w:val="1C1C1C"/>
          <w:spacing w:val="33"/>
        </w:rPr>
        <w:t> </w:t>
      </w:r>
      <w:r>
        <w:rPr>
          <w:color w:val="1C1C1C"/>
        </w:rPr>
        <w:t>del Comité</w:t>
      </w:r>
      <w:r>
        <w:rPr>
          <w:color w:val="4D4D4D"/>
        </w:rPr>
        <w:t>, </w:t>
      </w:r>
      <w:r>
        <w:rPr>
          <w:color w:val="313131"/>
        </w:rPr>
        <w:t>solicita </w:t>
      </w:r>
      <w:r>
        <w:rPr>
          <w:color w:val="1C1C1C"/>
        </w:rPr>
        <w:t>a</w:t>
      </w:r>
      <w:r>
        <w:rPr>
          <w:color w:val="1C1C1C"/>
          <w:spacing w:val="34"/>
        </w:rPr>
        <w:t> </w:t>
      </w:r>
      <w:r>
        <w:rPr>
          <w:color w:val="1C1C1C"/>
        </w:rPr>
        <w:t>José</w:t>
      </w:r>
      <w:r>
        <w:rPr>
          <w:color w:val="1C1C1C"/>
          <w:spacing w:val="36"/>
        </w:rPr>
        <w:t> </w:t>
      </w:r>
      <w:r>
        <w:rPr>
          <w:color w:val="1C1C1C"/>
        </w:rPr>
        <w:t>Antonio</w:t>
      </w:r>
      <w:r>
        <w:rPr>
          <w:color w:val="1C1C1C"/>
          <w:spacing w:val="40"/>
        </w:rPr>
        <w:t> </w:t>
      </w:r>
      <w:r>
        <w:rPr>
          <w:color w:val="1C1C1C"/>
        </w:rPr>
        <w:t>Ortiz</w:t>
      </w:r>
      <w:r>
        <w:rPr>
          <w:color w:val="1C1C1C"/>
          <w:spacing w:val="27"/>
        </w:rPr>
        <w:t> </w:t>
      </w:r>
      <w:r>
        <w:rPr>
          <w:color w:val="1C1C1C"/>
        </w:rPr>
        <w:t>Flores</w:t>
      </w:r>
      <w:r>
        <w:rPr>
          <w:color w:val="4D4D4D"/>
        </w:rPr>
        <w:t>, </w:t>
      </w:r>
      <w:r>
        <w:rPr>
          <w:color w:val="1C1C1C"/>
        </w:rPr>
        <w:t>Director de lo Jurídico Consultivo y Secretario Técnico del Comité, </w:t>
      </w:r>
      <w:r>
        <w:rPr>
          <w:color w:val="313131"/>
        </w:rPr>
        <w:t>continúe </w:t>
      </w:r>
      <w:r>
        <w:rPr>
          <w:color w:val="1C1C1C"/>
        </w:rPr>
        <w:t>con </w:t>
      </w:r>
      <w:r>
        <w:rPr>
          <w:color w:val="313131"/>
        </w:rPr>
        <w:t>el </w:t>
      </w:r>
      <w:r>
        <w:rPr>
          <w:color w:val="1C1C1C"/>
        </w:rPr>
        <w:t>desahogo del</w:t>
      </w:r>
      <w:r>
        <w:rPr>
          <w:color w:val="1C1C1C"/>
          <w:spacing w:val="-5"/>
        </w:rPr>
        <w:t> </w:t>
      </w:r>
      <w:r>
        <w:rPr>
          <w:color w:val="1C1C1C"/>
        </w:rPr>
        <w:t>siguiente punto del Orden del</w:t>
      </w:r>
      <w:r>
        <w:rPr>
          <w:color w:val="1C1C1C"/>
          <w:spacing w:val="-2"/>
        </w:rPr>
        <w:t> </w:t>
      </w:r>
      <w:r>
        <w:rPr>
          <w:color w:val="1C1C1C"/>
        </w:rPr>
        <w:t>Día.</w:t>
      </w:r>
    </w:p>
    <w:p>
      <w:pPr>
        <w:pStyle w:val="ListParagraph"/>
        <w:numPr>
          <w:ilvl w:val="1"/>
          <w:numId w:val="1"/>
        </w:numPr>
        <w:tabs>
          <w:tab w:pos="2003" w:val="left" w:leader="none"/>
          <w:tab w:pos="11279" w:val="left" w:leader="none"/>
        </w:tabs>
        <w:spacing w:line="537" w:lineRule="exact" w:before="0" w:after="0"/>
        <w:ind w:left="2003" w:right="0" w:hanging="366"/>
        <w:jc w:val="left"/>
        <w:rPr>
          <w:b/>
          <w:color w:val="1C1C1C"/>
          <w:sz w:val="21"/>
        </w:rPr>
      </w:pPr>
      <w:r>
        <w:rPr>
          <w:b/>
          <w:color w:val="313131"/>
          <w:sz w:val="21"/>
        </w:rPr>
        <w:t>Informe</w:t>
      </w:r>
      <w:r>
        <w:rPr>
          <w:b/>
          <w:color w:val="313131"/>
          <w:spacing w:val="34"/>
          <w:sz w:val="21"/>
        </w:rPr>
        <w:t> </w:t>
      </w:r>
      <w:r>
        <w:rPr>
          <w:b/>
          <w:color w:val="1C1C1C"/>
          <w:sz w:val="21"/>
        </w:rPr>
        <w:t>de</w:t>
      </w:r>
      <w:r>
        <w:rPr>
          <w:b/>
          <w:color w:val="1C1C1C"/>
          <w:spacing w:val="18"/>
          <w:sz w:val="21"/>
        </w:rPr>
        <w:t> </w:t>
      </w:r>
      <w:r>
        <w:rPr>
          <w:b/>
          <w:color w:val="1C1C1C"/>
          <w:sz w:val="21"/>
        </w:rPr>
        <w:t>las</w:t>
      </w:r>
      <w:r>
        <w:rPr>
          <w:b/>
          <w:color w:val="1C1C1C"/>
          <w:spacing w:val="16"/>
          <w:sz w:val="21"/>
        </w:rPr>
        <w:t> </w:t>
      </w:r>
      <w:r>
        <w:rPr>
          <w:b/>
          <w:color w:val="1C1C1C"/>
          <w:sz w:val="21"/>
        </w:rPr>
        <w:t>denuncias</w:t>
      </w:r>
      <w:r>
        <w:rPr>
          <w:b/>
          <w:color w:val="1C1C1C"/>
          <w:spacing w:val="37"/>
          <w:sz w:val="21"/>
        </w:rPr>
        <w:t> </w:t>
      </w:r>
      <w:r>
        <w:rPr>
          <w:b/>
          <w:color w:val="1C1C1C"/>
          <w:sz w:val="21"/>
        </w:rPr>
        <w:t>recibidas</w:t>
      </w:r>
      <w:r>
        <w:rPr>
          <w:b/>
          <w:color w:val="1C1C1C"/>
          <w:spacing w:val="32"/>
          <w:sz w:val="21"/>
        </w:rPr>
        <w:t> </w:t>
      </w:r>
      <w:r>
        <w:rPr>
          <w:b/>
          <w:color w:val="1C1C1C"/>
          <w:sz w:val="21"/>
        </w:rPr>
        <w:t>derivadas</w:t>
      </w:r>
      <w:r>
        <w:rPr>
          <w:b/>
          <w:color w:val="1C1C1C"/>
          <w:spacing w:val="32"/>
          <w:sz w:val="21"/>
        </w:rPr>
        <w:t> </w:t>
      </w:r>
      <w:r>
        <w:rPr>
          <w:b/>
          <w:color w:val="1C1C1C"/>
          <w:sz w:val="21"/>
        </w:rPr>
        <w:t>del</w:t>
      </w:r>
      <w:r>
        <w:rPr>
          <w:b/>
          <w:color w:val="1C1C1C"/>
          <w:spacing w:val="21"/>
          <w:sz w:val="21"/>
        </w:rPr>
        <w:t> </w:t>
      </w:r>
      <w:r>
        <w:rPr>
          <w:b/>
          <w:color w:val="1C1C1C"/>
          <w:sz w:val="21"/>
        </w:rPr>
        <w:t>incumplimiento</w:t>
      </w:r>
      <w:r>
        <w:rPr>
          <w:b/>
          <w:color w:val="1C1C1C"/>
          <w:spacing w:val="24"/>
          <w:sz w:val="21"/>
        </w:rPr>
        <w:t> </w:t>
      </w:r>
      <w:r>
        <w:rPr>
          <w:b/>
          <w:color w:val="1C1C1C"/>
          <w:sz w:val="21"/>
        </w:rPr>
        <w:t>al</w:t>
      </w:r>
      <w:r>
        <w:rPr>
          <w:b/>
          <w:color w:val="1C1C1C"/>
          <w:spacing w:val="29"/>
          <w:sz w:val="21"/>
        </w:rPr>
        <w:t> </w:t>
      </w:r>
      <w:r>
        <w:rPr>
          <w:b/>
          <w:color w:val="1C1C1C"/>
          <w:sz w:val="21"/>
        </w:rPr>
        <w:t>Código</w:t>
      </w:r>
      <w:r>
        <w:rPr>
          <w:b/>
          <w:color w:val="1C1C1C"/>
          <w:spacing w:val="34"/>
          <w:sz w:val="21"/>
        </w:rPr>
        <w:t> </w:t>
      </w:r>
      <w:r>
        <w:rPr>
          <w:b/>
          <w:color w:val="1C1C1C"/>
          <w:sz w:val="21"/>
        </w:rPr>
        <w:t>de</w:t>
      </w:r>
      <w:r>
        <w:rPr>
          <w:b/>
          <w:color w:val="1C1C1C"/>
          <w:spacing w:val="18"/>
          <w:sz w:val="21"/>
        </w:rPr>
        <w:t> </w:t>
      </w:r>
      <w:r>
        <w:rPr>
          <w:b/>
          <w:color w:val="1C1C1C"/>
          <w:sz w:val="21"/>
        </w:rPr>
        <w:t>Ética</w:t>
      </w:r>
      <w:r>
        <w:rPr>
          <w:b/>
          <w:color w:val="1C1C1C"/>
          <w:spacing w:val="22"/>
          <w:sz w:val="21"/>
        </w:rPr>
        <w:t> </w:t>
      </w:r>
      <w:r>
        <w:rPr>
          <w:b/>
          <w:color w:val="1C1C1C"/>
          <w:spacing w:val="-10"/>
          <w:sz w:val="21"/>
        </w:rPr>
        <w:t>y</w:t>
      </w:r>
      <w:r>
        <w:rPr>
          <w:b/>
          <w:color w:val="1C1C1C"/>
          <w:sz w:val="21"/>
        </w:rPr>
        <w:tab/>
      </w:r>
      <w:r>
        <w:rPr>
          <w:rFonts w:ascii="Times New Roman" w:hAnsi="Times New Roman"/>
          <w:i/>
          <w:color w:val="727EBF"/>
          <w:spacing w:val="-5"/>
          <w:w w:val="135"/>
          <w:sz w:val="52"/>
        </w:rPr>
        <w:t>J_</w:t>
      </w:r>
    </w:p>
    <w:p>
      <w:pPr>
        <w:spacing w:line="231" w:lineRule="exact" w:before="0"/>
        <w:ind w:left="0" w:right="190" w:firstLine="0"/>
        <w:jc w:val="center"/>
        <w:rPr>
          <w:b/>
          <w:sz w:val="21"/>
        </w:rPr>
      </w:pPr>
      <w:r>
        <w:rPr>
          <w:b/>
          <w:color w:val="1C1C1C"/>
          <w:sz w:val="21"/>
        </w:rPr>
        <w:t>Código</w:t>
      </w:r>
      <w:r>
        <w:rPr>
          <w:b/>
          <w:color w:val="1C1C1C"/>
          <w:spacing w:val="-14"/>
          <w:sz w:val="21"/>
        </w:rPr>
        <w:t> </w:t>
      </w:r>
      <w:r>
        <w:rPr>
          <w:b/>
          <w:color w:val="1C1C1C"/>
          <w:sz w:val="21"/>
        </w:rPr>
        <w:t>de</w:t>
      </w:r>
      <w:r>
        <w:rPr>
          <w:b/>
          <w:color w:val="1C1C1C"/>
          <w:spacing w:val="-15"/>
          <w:sz w:val="21"/>
        </w:rPr>
        <w:t> </w:t>
      </w:r>
      <w:r>
        <w:rPr>
          <w:b/>
          <w:color w:val="1C1C1C"/>
          <w:sz w:val="21"/>
        </w:rPr>
        <w:t>Conducta</w:t>
      </w:r>
      <w:r>
        <w:rPr>
          <w:b/>
          <w:color w:val="1C1C1C"/>
          <w:spacing w:val="1"/>
          <w:sz w:val="21"/>
        </w:rPr>
        <w:t> </w:t>
      </w:r>
      <w:r>
        <w:rPr>
          <w:b/>
          <w:color w:val="1C1C1C"/>
          <w:sz w:val="21"/>
        </w:rPr>
        <w:t>del</w:t>
      </w:r>
      <w:r>
        <w:rPr>
          <w:b/>
          <w:color w:val="1C1C1C"/>
          <w:spacing w:val="-14"/>
          <w:sz w:val="21"/>
        </w:rPr>
        <w:t> </w:t>
      </w:r>
      <w:r>
        <w:rPr>
          <w:b/>
          <w:color w:val="1C1C1C"/>
          <w:sz w:val="21"/>
        </w:rPr>
        <w:t>Órgano</w:t>
      </w:r>
      <w:r>
        <w:rPr>
          <w:b/>
          <w:color w:val="1C1C1C"/>
          <w:spacing w:val="-15"/>
          <w:sz w:val="21"/>
        </w:rPr>
        <w:t> </w:t>
      </w:r>
      <w:r>
        <w:rPr>
          <w:b/>
          <w:color w:val="1C1C1C"/>
          <w:sz w:val="21"/>
        </w:rPr>
        <w:t>Superior</w:t>
      </w:r>
      <w:r>
        <w:rPr>
          <w:b/>
          <w:color w:val="1C1C1C"/>
          <w:spacing w:val="-6"/>
          <w:sz w:val="21"/>
        </w:rPr>
        <w:t> </w:t>
      </w:r>
      <w:r>
        <w:rPr>
          <w:b/>
          <w:color w:val="1C1C1C"/>
          <w:sz w:val="21"/>
        </w:rPr>
        <w:t>de</w:t>
      </w:r>
      <w:r>
        <w:rPr>
          <w:b/>
          <w:color w:val="1C1C1C"/>
          <w:spacing w:val="-11"/>
          <w:sz w:val="21"/>
        </w:rPr>
        <w:t> </w:t>
      </w:r>
      <w:r>
        <w:rPr>
          <w:b/>
          <w:color w:val="1C1C1C"/>
          <w:sz w:val="21"/>
        </w:rPr>
        <w:t>Fiscalización</w:t>
      </w:r>
      <w:r>
        <w:rPr>
          <w:b/>
          <w:color w:val="1C1C1C"/>
          <w:spacing w:val="5"/>
          <w:sz w:val="21"/>
        </w:rPr>
        <w:t> </w:t>
      </w:r>
      <w:r>
        <w:rPr>
          <w:b/>
          <w:color w:val="1C1C1C"/>
          <w:sz w:val="21"/>
        </w:rPr>
        <w:t>del</w:t>
      </w:r>
      <w:r>
        <w:rPr>
          <w:b/>
          <w:color w:val="1C1C1C"/>
          <w:spacing w:val="-9"/>
          <w:sz w:val="21"/>
        </w:rPr>
        <w:t> </w:t>
      </w:r>
      <w:r>
        <w:rPr>
          <w:b/>
          <w:color w:val="1C1C1C"/>
          <w:sz w:val="21"/>
        </w:rPr>
        <w:t>Estado</w:t>
      </w:r>
      <w:r>
        <w:rPr>
          <w:b/>
          <w:color w:val="1C1C1C"/>
          <w:spacing w:val="-9"/>
          <w:sz w:val="21"/>
        </w:rPr>
        <w:t> </w:t>
      </w:r>
      <w:r>
        <w:rPr>
          <w:b/>
          <w:color w:val="1C1C1C"/>
          <w:sz w:val="21"/>
        </w:rPr>
        <w:t>de</w:t>
      </w:r>
      <w:r>
        <w:rPr>
          <w:b/>
          <w:color w:val="1C1C1C"/>
          <w:spacing w:val="-15"/>
          <w:sz w:val="21"/>
        </w:rPr>
        <w:t> </w:t>
      </w:r>
      <w:r>
        <w:rPr>
          <w:b/>
          <w:color w:val="313131"/>
          <w:spacing w:val="-2"/>
          <w:sz w:val="21"/>
        </w:rPr>
        <w:t>México.</w:t>
      </w:r>
    </w:p>
    <w:p>
      <w:pPr>
        <w:pStyle w:val="BodyText"/>
        <w:spacing w:before="36"/>
        <w:rPr>
          <w:b/>
        </w:rPr>
      </w:pPr>
    </w:p>
    <w:p>
      <w:pPr>
        <w:pStyle w:val="BodyText"/>
        <w:spacing w:line="278" w:lineRule="auto"/>
        <w:ind w:left="911" w:right="1263" w:firstLine="3"/>
        <w:jc w:val="both"/>
      </w:pP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7332412</wp:posOffset>
            </wp:positionH>
            <wp:positionV relativeFrom="paragraph">
              <wp:posOffset>10935</wp:posOffset>
            </wp:positionV>
            <wp:extent cx="265799" cy="938964"/>
            <wp:effectExtent l="0" t="0" r="0" b="0"/>
            <wp:wrapNone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99" cy="938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</w:rPr>
        <w:t>Por</w:t>
      </w:r>
      <w:r>
        <w:rPr>
          <w:color w:val="1C1C1C"/>
          <w:spacing w:val="-11"/>
        </w:rPr>
        <w:t> </w:t>
      </w:r>
      <w:r>
        <w:rPr>
          <w:color w:val="1C1C1C"/>
        </w:rPr>
        <w:t>lo</w:t>
      </w:r>
      <w:r>
        <w:rPr>
          <w:color w:val="1C1C1C"/>
          <w:spacing w:val="-5"/>
        </w:rPr>
        <w:t> </w:t>
      </w:r>
      <w:r>
        <w:rPr>
          <w:color w:val="1C1C1C"/>
        </w:rPr>
        <w:t>anterior, en</w:t>
      </w:r>
      <w:r>
        <w:rPr>
          <w:color w:val="1C1C1C"/>
          <w:spacing w:val="-7"/>
        </w:rPr>
        <w:t> </w:t>
      </w:r>
      <w:r>
        <w:rPr>
          <w:color w:val="1C1C1C"/>
        </w:rPr>
        <w:t>uso</w:t>
      </w:r>
      <w:r>
        <w:rPr>
          <w:color w:val="1C1C1C"/>
          <w:spacing w:val="-4"/>
        </w:rPr>
        <w:t> </w:t>
      </w:r>
      <w:r>
        <w:rPr>
          <w:color w:val="1C1C1C"/>
        </w:rPr>
        <w:t>de</w:t>
      </w:r>
      <w:r>
        <w:rPr>
          <w:color w:val="1C1C1C"/>
          <w:spacing w:val="-15"/>
        </w:rPr>
        <w:t> </w:t>
      </w:r>
      <w:r>
        <w:rPr>
          <w:color w:val="1C1C1C"/>
        </w:rPr>
        <w:t>la</w:t>
      </w:r>
      <w:r>
        <w:rPr>
          <w:color w:val="1C1C1C"/>
          <w:spacing w:val="-7"/>
        </w:rPr>
        <w:t> </w:t>
      </w:r>
      <w:r>
        <w:rPr>
          <w:color w:val="313131"/>
        </w:rPr>
        <w:t>voz,</w:t>
      </w:r>
      <w:r>
        <w:rPr>
          <w:color w:val="313131"/>
          <w:spacing w:val="-5"/>
        </w:rPr>
        <w:t> </w:t>
      </w:r>
      <w:r>
        <w:rPr>
          <w:b/>
          <w:color w:val="1C1C1C"/>
        </w:rPr>
        <w:t>José Antonio Ortiz</w:t>
      </w:r>
      <w:r>
        <w:rPr>
          <w:b/>
          <w:color w:val="1C1C1C"/>
          <w:spacing w:val="-1"/>
        </w:rPr>
        <w:t> </w:t>
      </w:r>
      <w:r>
        <w:rPr>
          <w:b/>
          <w:color w:val="1C1C1C"/>
        </w:rPr>
        <w:t>Flores, </w:t>
      </w:r>
      <w:r>
        <w:rPr>
          <w:color w:val="1C1C1C"/>
        </w:rPr>
        <w:t>Director </w:t>
      </w:r>
      <w:r>
        <w:rPr>
          <w:color w:val="313131"/>
        </w:rPr>
        <w:t>de</w:t>
      </w:r>
      <w:r>
        <w:rPr>
          <w:color w:val="313131"/>
          <w:spacing w:val="-8"/>
        </w:rPr>
        <w:t> </w:t>
      </w:r>
      <w:r>
        <w:rPr>
          <w:color w:val="1C1C1C"/>
        </w:rPr>
        <w:t>lo</w:t>
      </w:r>
      <w:r>
        <w:rPr>
          <w:color w:val="1C1C1C"/>
          <w:spacing w:val="-8"/>
        </w:rPr>
        <w:t> </w:t>
      </w:r>
      <w:r>
        <w:rPr>
          <w:color w:val="1C1C1C"/>
        </w:rPr>
        <w:t>Jurídico Consultivo </w:t>
      </w:r>
      <w:r>
        <w:rPr>
          <w:color w:val="313131"/>
        </w:rPr>
        <w:t>y </w:t>
      </w:r>
      <w:r>
        <w:rPr>
          <w:color w:val="1C1C1C"/>
        </w:rPr>
        <w:t>Secretario Técnico del Comité, </w:t>
      </w:r>
      <w:r>
        <w:rPr>
          <w:color w:val="313131"/>
        </w:rPr>
        <w:t>señala </w:t>
      </w:r>
      <w:r>
        <w:rPr>
          <w:color w:val="1C1C1C"/>
        </w:rPr>
        <w:t>que el siguiente punto del Orden </w:t>
      </w:r>
      <w:r>
        <w:rPr>
          <w:color w:val="313131"/>
        </w:rPr>
        <w:t>del </w:t>
      </w:r>
      <w:r>
        <w:rPr>
          <w:color w:val="1C1C1C"/>
        </w:rPr>
        <w:t>Día, corresponde al Informe de las denuncias recibidas derivadas del incumplimiento al Código de Ética y Conducta.</w:t>
      </w:r>
    </w:p>
    <w:p>
      <w:pPr>
        <w:pStyle w:val="BodyText"/>
        <w:spacing w:line="283" w:lineRule="auto" w:before="235"/>
        <w:ind w:left="916" w:right="1273" w:hanging="3"/>
        <w:jc w:val="both"/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7185763</wp:posOffset>
            </wp:positionH>
            <wp:positionV relativeFrom="paragraph">
              <wp:posOffset>649874</wp:posOffset>
            </wp:positionV>
            <wp:extent cx="412448" cy="1282487"/>
            <wp:effectExtent l="0" t="0" r="0" b="0"/>
            <wp:wrapNone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48" cy="128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spacing w:val="-2"/>
          <w:w w:val="105"/>
        </w:rPr>
        <w:t>En</w:t>
      </w:r>
      <w:r>
        <w:rPr>
          <w:color w:val="1C1C1C"/>
          <w:spacing w:val="-14"/>
          <w:w w:val="105"/>
        </w:rPr>
        <w:t> </w:t>
      </w:r>
      <w:r>
        <w:rPr>
          <w:color w:val="313131"/>
          <w:spacing w:val="-2"/>
          <w:w w:val="105"/>
        </w:rPr>
        <w:t>ese</w:t>
      </w:r>
      <w:r>
        <w:rPr>
          <w:color w:val="313131"/>
          <w:spacing w:val="-13"/>
          <w:w w:val="105"/>
        </w:rPr>
        <w:t> </w:t>
      </w:r>
      <w:r>
        <w:rPr>
          <w:color w:val="1C1C1C"/>
          <w:spacing w:val="-2"/>
          <w:w w:val="105"/>
        </w:rPr>
        <w:t>sentido,</w:t>
      </w:r>
      <w:r>
        <w:rPr>
          <w:color w:val="1C1C1C"/>
          <w:spacing w:val="-13"/>
          <w:w w:val="105"/>
        </w:rPr>
        <w:t> </w:t>
      </w:r>
      <w:r>
        <w:rPr>
          <w:color w:val="1C1C1C"/>
          <w:spacing w:val="-2"/>
          <w:w w:val="105"/>
        </w:rPr>
        <w:t>continuando</w:t>
      </w:r>
      <w:r>
        <w:rPr>
          <w:color w:val="1C1C1C"/>
          <w:w w:val="105"/>
        </w:rPr>
        <w:t> </w:t>
      </w:r>
      <w:r>
        <w:rPr>
          <w:color w:val="313131"/>
          <w:spacing w:val="-2"/>
          <w:w w:val="105"/>
        </w:rPr>
        <w:t>con</w:t>
      </w:r>
      <w:r>
        <w:rPr>
          <w:color w:val="313131"/>
          <w:spacing w:val="-7"/>
          <w:w w:val="105"/>
        </w:rPr>
        <w:t> </w:t>
      </w:r>
      <w:r>
        <w:rPr>
          <w:color w:val="313131"/>
          <w:spacing w:val="-2"/>
          <w:w w:val="105"/>
        </w:rPr>
        <w:t>su</w:t>
      </w:r>
      <w:r>
        <w:rPr>
          <w:color w:val="313131"/>
          <w:spacing w:val="-14"/>
          <w:w w:val="105"/>
        </w:rPr>
        <w:t> </w:t>
      </w:r>
      <w:r>
        <w:rPr>
          <w:color w:val="1C1C1C"/>
          <w:spacing w:val="-2"/>
          <w:w w:val="105"/>
        </w:rPr>
        <w:t>participación</w:t>
      </w:r>
      <w:r>
        <w:rPr>
          <w:color w:val="4D4D4D"/>
          <w:spacing w:val="-2"/>
          <w:w w:val="105"/>
        </w:rPr>
        <w:t>,</w:t>
      </w:r>
      <w:r>
        <w:rPr>
          <w:color w:val="4D4D4D"/>
          <w:spacing w:val="-13"/>
          <w:w w:val="105"/>
        </w:rPr>
        <w:t> </w:t>
      </w:r>
      <w:r>
        <w:rPr>
          <w:color w:val="313131"/>
          <w:spacing w:val="-2"/>
          <w:w w:val="105"/>
        </w:rPr>
        <w:t>en </w:t>
      </w:r>
      <w:r>
        <w:rPr>
          <w:color w:val="1C1C1C"/>
          <w:spacing w:val="-2"/>
          <w:w w:val="105"/>
        </w:rPr>
        <w:t>uso</w:t>
      </w:r>
      <w:r>
        <w:rPr>
          <w:color w:val="1C1C1C"/>
          <w:spacing w:val="-14"/>
          <w:w w:val="105"/>
        </w:rPr>
        <w:t> </w:t>
      </w:r>
      <w:r>
        <w:rPr>
          <w:color w:val="1C1C1C"/>
          <w:spacing w:val="-2"/>
          <w:w w:val="105"/>
        </w:rPr>
        <w:t>de</w:t>
      </w:r>
      <w:r>
        <w:rPr>
          <w:color w:val="1C1C1C"/>
          <w:spacing w:val="-3"/>
          <w:w w:val="105"/>
        </w:rPr>
        <w:t> </w:t>
      </w:r>
      <w:r>
        <w:rPr>
          <w:color w:val="1C1C1C"/>
          <w:spacing w:val="-2"/>
          <w:w w:val="105"/>
        </w:rPr>
        <w:t>la</w:t>
      </w:r>
      <w:r>
        <w:rPr>
          <w:color w:val="1C1C1C"/>
          <w:spacing w:val="-14"/>
          <w:w w:val="105"/>
        </w:rPr>
        <w:t> </w:t>
      </w:r>
      <w:r>
        <w:rPr>
          <w:color w:val="313131"/>
          <w:spacing w:val="-2"/>
          <w:w w:val="105"/>
        </w:rPr>
        <w:t>voz,</w:t>
      </w:r>
      <w:r>
        <w:rPr>
          <w:color w:val="313131"/>
          <w:spacing w:val="-11"/>
          <w:w w:val="105"/>
        </w:rPr>
        <w:t> </w:t>
      </w:r>
      <w:r>
        <w:rPr>
          <w:color w:val="1C1C1C"/>
          <w:spacing w:val="-2"/>
          <w:w w:val="105"/>
        </w:rPr>
        <w:t>de</w:t>
      </w:r>
      <w:r>
        <w:rPr>
          <w:color w:val="1C1C1C"/>
          <w:spacing w:val="-14"/>
          <w:w w:val="105"/>
        </w:rPr>
        <w:t> </w:t>
      </w:r>
      <w:r>
        <w:rPr>
          <w:color w:val="1C1C1C"/>
          <w:spacing w:val="-2"/>
          <w:w w:val="105"/>
        </w:rPr>
        <w:t>José Antonio</w:t>
      </w:r>
      <w:r>
        <w:rPr>
          <w:color w:val="1C1C1C"/>
          <w:spacing w:val="7"/>
          <w:w w:val="105"/>
        </w:rPr>
        <w:t> </w:t>
      </w:r>
      <w:r>
        <w:rPr>
          <w:color w:val="1C1C1C"/>
          <w:spacing w:val="-2"/>
          <w:w w:val="105"/>
        </w:rPr>
        <w:t>Ortiz Flores,</w:t>
      </w:r>
      <w:r>
        <w:rPr>
          <w:color w:val="1C1C1C"/>
          <w:spacing w:val="-7"/>
          <w:w w:val="105"/>
        </w:rPr>
        <w:t> </w:t>
      </w:r>
      <w:r>
        <w:rPr>
          <w:color w:val="1C1C1C"/>
          <w:spacing w:val="-2"/>
          <w:w w:val="105"/>
        </w:rPr>
        <w:t>Director </w:t>
      </w:r>
      <w:r>
        <w:rPr>
          <w:color w:val="313131"/>
        </w:rPr>
        <w:t>de</w:t>
      </w:r>
      <w:r>
        <w:rPr>
          <w:color w:val="313131"/>
          <w:spacing w:val="-3"/>
        </w:rPr>
        <w:t> </w:t>
      </w:r>
      <w:r>
        <w:rPr>
          <w:color w:val="1C1C1C"/>
        </w:rPr>
        <w:t>lo Jurídico</w:t>
      </w:r>
      <w:r>
        <w:rPr>
          <w:color w:val="1C1C1C"/>
          <w:spacing w:val="-5"/>
        </w:rPr>
        <w:t> </w:t>
      </w:r>
      <w:r>
        <w:rPr>
          <w:color w:val="1C1C1C"/>
        </w:rPr>
        <w:t>Consultivo y Secretario Técnico</w:t>
      </w:r>
      <w:r>
        <w:rPr>
          <w:color w:val="1C1C1C"/>
          <w:spacing w:val="-1"/>
        </w:rPr>
        <w:t> </w:t>
      </w:r>
      <w:r>
        <w:rPr>
          <w:color w:val="313131"/>
        </w:rPr>
        <w:t>del </w:t>
      </w:r>
      <w:r>
        <w:rPr>
          <w:color w:val="1C1C1C"/>
        </w:rPr>
        <w:t>Comité</w:t>
      </w:r>
      <w:r>
        <w:rPr>
          <w:color w:val="4D4D4D"/>
        </w:rPr>
        <w:t>,</w:t>
      </w:r>
      <w:r>
        <w:rPr>
          <w:color w:val="4D4D4D"/>
          <w:spacing w:val="-5"/>
        </w:rPr>
        <w:t> </w:t>
      </w:r>
      <w:r>
        <w:rPr>
          <w:color w:val="313131"/>
        </w:rPr>
        <w:t>señala</w:t>
      </w:r>
      <w:r>
        <w:rPr>
          <w:color w:val="313131"/>
          <w:spacing w:val="-5"/>
        </w:rPr>
        <w:t> </w:t>
      </w:r>
      <w:r>
        <w:rPr>
          <w:color w:val="1C1C1C"/>
        </w:rPr>
        <w:t>que</w:t>
      </w:r>
      <w:r>
        <w:rPr>
          <w:color w:val="1C1C1C"/>
          <w:spacing w:val="-2"/>
        </w:rPr>
        <w:t> </w:t>
      </w:r>
      <w:r>
        <w:rPr>
          <w:color w:val="1C1C1C"/>
        </w:rPr>
        <w:t>hasta el</w:t>
      </w:r>
      <w:r>
        <w:rPr>
          <w:color w:val="1C1C1C"/>
          <w:spacing w:val="-3"/>
        </w:rPr>
        <w:t> </w:t>
      </w:r>
      <w:r>
        <w:rPr>
          <w:color w:val="1C1C1C"/>
        </w:rPr>
        <w:t>momento no</w:t>
      </w:r>
      <w:r>
        <w:rPr>
          <w:color w:val="1C1C1C"/>
          <w:spacing w:val="-1"/>
        </w:rPr>
        <w:t> </w:t>
      </w:r>
      <w:r>
        <w:rPr>
          <w:color w:val="313131"/>
        </w:rPr>
        <w:t>se</w:t>
      </w:r>
      <w:r>
        <w:rPr>
          <w:color w:val="313131"/>
          <w:spacing w:val="-6"/>
        </w:rPr>
        <w:t> </w:t>
      </w:r>
      <w:r>
        <w:rPr>
          <w:color w:val="1C1C1C"/>
        </w:rPr>
        <w:t>han recibido </w:t>
      </w:r>
      <w:r>
        <w:rPr>
          <w:color w:val="1C1C1C"/>
          <w:spacing w:val="-2"/>
          <w:w w:val="105"/>
        </w:rPr>
        <w:t>nuevas</w:t>
      </w:r>
      <w:r>
        <w:rPr>
          <w:color w:val="1C1C1C"/>
          <w:spacing w:val="-8"/>
          <w:w w:val="105"/>
        </w:rPr>
        <w:t> </w:t>
      </w:r>
      <w:r>
        <w:rPr>
          <w:color w:val="1C1C1C"/>
          <w:spacing w:val="-2"/>
          <w:w w:val="105"/>
        </w:rPr>
        <w:t>denuncias por</w:t>
      </w:r>
      <w:r>
        <w:rPr>
          <w:color w:val="1C1C1C"/>
          <w:spacing w:val="-14"/>
          <w:w w:val="105"/>
        </w:rPr>
        <w:t> </w:t>
      </w:r>
      <w:r>
        <w:rPr>
          <w:color w:val="1C1C1C"/>
          <w:spacing w:val="-2"/>
          <w:w w:val="105"/>
        </w:rPr>
        <w:t>incumplimiento</w:t>
      </w:r>
      <w:r>
        <w:rPr>
          <w:color w:val="1C1C1C"/>
          <w:spacing w:val="-19"/>
          <w:w w:val="105"/>
        </w:rPr>
        <w:t> </w:t>
      </w:r>
      <w:r>
        <w:rPr>
          <w:color w:val="313131"/>
          <w:spacing w:val="-2"/>
          <w:w w:val="105"/>
        </w:rPr>
        <w:t>o</w:t>
      </w:r>
      <w:r>
        <w:rPr>
          <w:color w:val="313131"/>
          <w:spacing w:val="-6"/>
          <w:w w:val="105"/>
        </w:rPr>
        <w:t> </w:t>
      </w:r>
      <w:r>
        <w:rPr>
          <w:color w:val="313131"/>
          <w:spacing w:val="-2"/>
          <w:w w:val="105"/>
        </w:rPr>
        <w:t>alguna</w:t>
      </w:r>
      <w:r>
        <w:rPr>
          <w:color w:val="313131"/>
          <w:spacing w:val="-6"/>
          <w:w w:val="105"/>
        </w:rPr>
        <w:t> </w:t>
      </w:r>
      <w:r>
        <w:rPr>
          <w:color w:val="313131"/>
          <w:spacing w:val="-2"/>
          <w:w w:val="105"/>
        </w:rPr>
        <w:t>violación</w:t>
      </w:r>
      <w:r>
        <w:rPr>
          <w:color w:val="313131"/>
          <w:spacing w:val="-11"/>
          <w:w w:val="105"/>
        </w:rPr>
        <w:t> </w:t>
      </w:r>
      <w:r>
        <w:rPr>
          <w:color w:val="313131"/>
          <w:spacing w:val="-2"/>
          <w:w w:val="105"/>
        </w:rPr>
        <w:t>al</w:t>
      </w:r>
      <w:r>
        <w:rPr>
          <w:color w:val="313131"/>
          <w:spacing w:val="-3"/>
          <w:w w:val="105"/>
        </w:rPr>
        <w:t> </w:t>
      </w:r>
      <w:r>
        <w:rPr>
          <w:color w:val="1C1C1C"/>
          <w:spacing w:val="-2"/>
          <w:w w:val="105"/>
        </w:rPr>
        <w:t>Código</w:t>
      </w:r>
      <w:r>
        <w:rPr>
          <w:color w:val="1C1C1C"/>
          <w:spacing w:val="7"/>
          <w:w w:val="105"/>
        </w:rPr>
        <w:t> </w:t>
      </w:r>
      <w:r>
        <w:rPr>
          <w:color w:val="1C1C1C"/>
          <w:spacing w:val="-2"/>
          <w:w w:val="105"/>
        </w:rPr>
        <w:t>de</w:t>
      </w:r>
      <w:r>
        <w:rPr>
          <w:color w:val="1C1C1C"/>
          <w:spacing w:val="-24"/>
          <w:w w:val="105"/>
        </w:rPr>
        <w:t> </w:t>
      </w:r>
      <w:r>
        <w:rPr>
          <w:color w:val="1C1C1C"/>
          <w:spacing w:val="-2"/>
          <w:w w:val="105"/>
        </w:rPr>
        <w:t>Ética</w:t>
      </w:r>
      <w:r>
        <w:rPr>
          <w:color w:val="1C1C1C"/>
          <w:spacing w:val="-13"/>
          <w:w w:val="105"/>
        </w:rPr>
        <w:t> </w:t>
      </w:r>
      <w:r>
        <w:rPr>
          <w:color w:val="313131"/>
          <w:spacing w:val="-2"/>
          <w:w w:val="105"/>
        </w:rPr>
        <w:t>y</w:t>
      </w:r>
      <w:r>
        <w:rPr>
          <w:color w:val="313131"/>
          <w:spacing w:val="-13"/>
          <w:w w:val="105"/>
        </w:rPr>
        <w:t> </w:t>
      </w:r>
      <w:r>
        <w:rPr>
          <w:color w:val="313131"/>
          <w:spacing w:val="-2"/>
          <w:w w:val="105"/>
        </w:rPr>
        <w:t>Conducta.</w:t>
      </w:r>
    </w:p>
    <w:p>
      <w:pPr>
        <w:pStyle w:val="BodyText"/>
      </w:pPr>
    </w:p>
    <w:p>
      <w:pPr>
        <w:pStyle w:val="BodyText"/>
        <w:spacing w:line="278" w:lineRule="auto"/>
        <w:ind w:left="913" w:right="1262" w:firstLine="3"/>
        <w:jc w:val="both"/>
      </w:pPr>
      <w:r>
        <w:rPr>
          <w:color w:val="1C1C1C"/>
        </w:rPr>
        <w:t>Acto </w:t>
      </w:r>
      <w:r>
        <w:rPr>
          <w:color w:val="313131"/>
        </w:rPr>
        <w:t>continuo, </w:t>
      </w:r>
      <w:r>
        <w:rPr>
          <w:color w:val="1C1C1C"/>
        </w:rPr>
        <w:t>en uso de la voz</w:t>
      </w:r>
      <w:r>
        <w:rPr>
          <w:color w:val="4D4D4D"/>
        </w:rPr>
        <w:t>, </w:t>
      </w:r>
      <w:r>
        <w:rPr>
          <w:color w:val="1C1C1C"/>
        </w:rPr>
        <w:t>Miroslava Carrillo Martínez, Auditora Superior del Órgano Superior </w:t>
      </w:r>
      <w:r>
        <w:rPr>
          <w:color w:val="313131"/>
        </w:rPr>
        <w:t>de </w:t>
      </w:r>
      <w:r>
        <w:rPr>
          <w:color w:val="1C1C1C"/>
        </w:rPr>
        <w:t>Fiscalización</w:t>
      </w:r>
      <w:r>
        <w:rPr>
          <w:color w:val="1C1C1C"/>
          <w:spacing w:val="40"/>
        </w:rPr>
        <w:t> </w:t>
      </w:r>
      <w:r>
        <w:rPr>
          <w:color w:val="1C1C1C"/>
        </w:rPr>
        <w:t>del Estado</w:t>
      </w:r>
      <w:r>
        <w:rPr>
          <w:color w:val="1C1C1C"/>
          <w:spacing w:val="27"/>
        </w:rPr>
        <w:t> </w:t>
      </w:r>
      <w:r>
        <w:rPr>
          <w:color w:val="1C1C1C"/>
        </w:rPr>
        <w:t>de México </w:t>
      </w:r>
      <w:r>
        <w:rPr>
          <w:color w:val="313131"/>
        </w:rPr>
        <w:t>y</w:t>
      </w:r>
      <w:r>
        <w:rPr>
          <w:color w:val="313131"/>
          <w:spacing w:val="34"/>
        </w:rPr>
        <w:t> </w:t>
      </w:r>
      <w:r>
        <w:rPr>
          <w:color w:val="1C1C1C"/>
        </w:rPr>
        <w:t>Presidenta del </w:t>
      </w:r>
      <w:r>
        <w:rPr>
          <w:color w:val="313131"/>
        </w:rPr>
        <w:t>Comité, </w:t>
      </w:r>
      <w:r>
        <w:rPr>
          <w:color w:val="1C1C1C"/>
        </w:rPr>
        <w:t>solicita </w:t>
      </w:r>
      <w:r>
        <w:rPr>
          <w:color w:val="313131"/>
        </w:rPr>
        <w:t>a</w:t>
      </w:r>
      <w:r>
        <w:rPr>
          <w:color w:val="313131"/>
          <w:spacing w:val="25"/>
        </w:rPr>
        <w:t> </w:t>
      </w:r>
      <w:r>
        <w:rPr>
          <w:color w:val="1C1C1C"/>
        </w:rPr>
        <w:t>José</w:t>
      </w:r>
      <w:r>
        <w:rPr>
          <w:color w:val="1C1C1C"/>
          <w:spacing w:val="27"/>
        </w:rPr>
        <w:t> </w:t>
      </w:r>
      <w:r>
        <w:rPr>
          <w:color w:val="1C1C1C"/>
        </w:rPr>
        <w:t>Antonio</w:t>
      </w:r>
      <w:r>
        <w:rPr>
          <w:color w:val="1C1C1C"/>
          <w:spacing w:val="36"/>
        </w:rPr>
        <w:t> </w:t>
      </w:r>
      <w:r>
        <w:rPr>
          <w:color w:val="1C1C1C"/>
        </w:rPr>
        <w:t>Ortiz Flores</w:t>
      </w:r>
      <w:r>
        <w:rPr>
          <w:color w:val="4D4D4D"/>
        </w:rPr>
        <w:t>,</w:t>
      </w:r>
      <w:r>
        <w:rPr>
          <w:color w:val="4D4D4D"/>
          <w:spacing w:val="-2"/>
        </w:rPr>
        <w:t> </w:t>
      </w:r>
      <w:r>
        <w:rPr>
          <w:color w:val="1C1C1C"/>
        </w:rPr>
        <w:t>Director </w:t>
      </w:r>
      <w:r>
        <w:rPr>
          <w:color w:val="1C1C1C"/>
          <w:spacing w:val="-2"/>
          <w:w w:val="110"/>
        </w:rPr>
        <w:t>de</w:t>
      </w:r>
      <w:r>
        <w:rPr>
          <w:color w:val="1C1C1C"/>
          <w:spacing w:val="-19"/>
          <w:w w:val="110"/>
        </w:rPr>
        <w:t> </w:t>
      </w:r>
      <w:r>
        <w:rPr>
          <w:color w:val="1C1C1C"/>
          <w:spacing w:val="-2"/>
          <w:w w:val="110"/>
        </w:rPr>
        <w:t>lo</w:t>
      </w:r>
      <w:r>
        <w:rPr>
          <w:color w:val="1C1C1C"/>
          <w:spacing w:val="-19"/>
          <w:w w:val="110"/>
        </w:rPr>
        <w:t> </w:t>
      </w:r>
      <w:r>
        <w:rPr>
          <w:color w:val="1C1C1C"/>
          <w:spacing w:val="-2"/>
          <w:w w:val="110"/>
        </w:rPr>
        <w:t>Jurídico</w:t>
      </w:r>
      <w:r>
        <w:rPr>
          <w:color w:val="1C1C1C"/>
          <w:spacing w:val="-4"/>
          <w:w w:val="110"/>
        </w:rPr>
        <w:t> </w:t>
      </w:r>
      <w:r>
        <w:rPr>
          <w:color w:val="1C1C1C"/>
          <w:spacing w:val="-2"/>
          <w:w w:val="110"/>
        </w:rPr>
        <w:t>Consultivo</w:t>
      </w:r>
      <w:r>
        <w:rPr>
          <w:color w:val="1C1C1C"/>
          <w:spacing w:val="-8"/>
          <w:w w:val="110"/>
        </w:rPr>
        <w:t> </w:t>
      </w:r>
      <w:r>
        <w:rPr>
          <w:color w:val="1C1C1C"/>
          <w:spacing w:val="-2"/>
          <w:w w:val="110"/>
        </w:rPr>
        <w:t>y</w:t>
      </w:r>
      <w:r>
        <w:rPr>
          <w:color w:val="1C1C1C"/>
          <w:spacing w:val="-10"/>
          <w:w w:val="110"/>
        </w:rPr>
        <w:t> </w:t>
      </w:r>
      <w:r>
        <w:rPr>
          <w:color w:val="1C1C1C"/>
          <w:spacing w:val="-2"/>
          <w:w w:val="110"/>
        </w:rPr>
        <w:t>Secretario</w:t>
      </w:r>
      <w:r>
        <w:rPr>
          <w:color w:val="1C1C1C"/>
          <w:spacing w:val="-11"/>
          <w:w w:val="110"/>
        </w:rPr>
        <w:t> </w:t>
      </w:r>
      <w:r>
        <w:rPr>
          <w:color w:val="1C1C1C"/>
          <w:spacing w:val="-2"/>
          <w:w w:val="110"/>
        </w:rPr>
        <w:t>Técnico</w:t>
      </w:r>
      <w:r>
        <w:rPr>
          <w:color w:val="1C1C1C"/>
          <w:spacing w:val="-10"/>
          <w:w w:val="110"/>
        </w:rPr>
        <w:t> </w:t>
      </w:r>
      <w:r>
        <w:rPr>
          <w:color w:val="1C1C1C"/>
          <w:spacing w:val="-2"/>
          <w:w w:val="110"/>
        </w:rPr>
        <w:t>del</w:t>
      </w:r>
      <w:r>
        <w:rPr>
          <w:color w:val="1C1C1C"/>
          <w:spacing w:val="-21"/>
          <w:w w:val="110"/>
        </w:rPr>
        <w:t> </w:t>
      </w:r>
      <w:r>
        <w:rPr>
          <w:color w:val="1C1C1C"/>
          <w:spacing w:val="-2"/>
          <w:w w:val="110"/>
        </w:rPr>
        <w:t>Comité,</w:t>
      </w:r>
      <w:r>
        <w:rPr>
          <w:color w:val="1C1C1C"/>
          <w:spacing w:val="-15"/>
          <w:w w:val="110"/>
        </w:rPr>
        <w:t> </w:t>
      </w:r>
      <w:r>
        <w:rPr>
          <w:color w:val="1C1C1C"/>
          <w:spacing w:val="-2"/>
          <w:w w:val="110"/>
        </w:rPr>
        <w:t>continúe</w:t>
      </w:r>
      <w:r>
        <w:rPr>
          <w:color w:val="1C1C1C"/>
          <w:spacing w:val="-17"/>
          <w:w w:val="110"/>
        </w:rPr>
        <w:t> </w:t>
      </w:r>
      <w:r>
        <w:rPr>
          <w:color w:val="1C1C1C"/>
          <w:spacing w:val="-2"/>
          <w:w w:val="110"/>
        </w:rPr>
        <w:t>con</w:t>
      </w:r>
      <w:r>
        <w:rPr>
          <w:color w:val="1C1C1C"/>
          <w:spacing w:val="-9"/>
          <w:w w:val="110"/>
        </w:rPr>
        <w:t> </w:t>
      </w:r>
      <w:r>
        <w:rPr>
          <w:color w:val="1C1C1C"/>
          <w:spacing w:val="-2"/>
          <w:w w:val="110"/>
        </w:rPr>
        <w:t>el</w:t>
      </w:r>
      <w:r>
        <w:rPr>
          <w:color w:val="1C1C1C"/>
          <w:spacing w:val="-12"/>
          <w:w w:val="110"/>
        </w:rPr>
        <w:t> </w:t>
      </w:r>
      <w:r>
        <w:rPr>
          <w:color w:val="1C1C1C"/>
          <w:spacing w:val="-2"/>
          <w:w w:val="110"/>
        </w:rPr>
        <w:t>desahogo</w:t>
      </w:r>
      <w:r>
        <w:rPr>
          <w:color w:val="1C1C1C"/>
          <w:spacing w:val="-8"/>
          <w:w w:val="110"/>
        </w:rPr>
        <w:t> </w:t>
      </w:r>
      <w:r>
        <w:rPr>
          <w:color w:val="1C1C1C"/>
          <w:spacing w:val="-2"/>
          <w:w w:val="110"/>
        </w:rPr>
        <w:t>del</w:t>
      </w:r>
      <w:r>
        <w:rPr>
          <w:color w:val="1C1C1C"/>
          <w:spacing w:val="-26"/>
          <w:w w:val="110"/>
        </w:rPr>
        <w:t> </w:t>
      </w:r>
      <w:r>
        <w:rPr>
          <w:color w:val="313131"/>
          <w:spacing w:val="-2"/>
          <w:w w:val="145"/>
        </w:rPr>
        <w:t>siguie</w:t>
      </w:r>
      <w:r>
        <w:rPr>
          <w:color w:val="313131"/>
          <w:spacing w:val="34"/>
          <w:w w:val="145"/>
        </w:rPr>
        <w:t> </w:t>
      </w:r>
      <w:r>
        <w:rPr>
          <w:color w:val="1C1C1C"/>
          <w:spacing w:val="-2"/>
          <w:w w:val="145"/>
        </w:rPr>
        <w:t>del</w:t>
      </w:r>
    </w:p>
    <w:p>
      <w:pPr>
        <w:tabs>
          <w:tab w:pos="6613" w:val="left" w:leader="none"/>
          <w:tab w:pos="9718" w:val="left" w:leader="none"/>
        </w:tabs>
        <w:spacing w:line="350" w:lineRule="exact" w:before="0"/>
        <w:ind w:left="913" w:right="0" w:firstLine="0"/>
        <w:jc w:val="both"/>
        <w:rPr>
          <w:i/>
          <w:sz w:val="40"/>
        </w:rPr>
      </w:pPr>
      <w:r>
        <w:rPr>
          <w:color w:val="1C1C1C"/>
          <w:sz w:val="21"/>
        </w:rPr>
        <w:t>Orden</w:t>
      </w:r>
      <w:r>
        <w:rPr>
          <w:color w:val="1C1C1C"/>
          <w:spacing w:val="-1"/>
          <w:sz w:val="21"/>
        </w:rPr>
        <w:t> </w:t>
      </w:r>
      <w:r>
        <w:rPr>
          <w:color w:val="1C1C1C"/>
          <w:sz w:val="21"/>
        </w:rPr>
        <w:t>del </w:t>
      </w:r>
      <w:r>
        <w:rPr>
          <w:color w:val="313131"/>
          <w:spacing w:val="-4"/>
          <w:sz w:val="21"/>
        </w:rPr>
        <w:t>Día.</w:t>
      </w:r>
      <w:r>
        <w:rPr>
          <w:color w:val="313131"/>
          <w:sz w:val="21"/>
        </w:rPr>
        <w:tab/>
      </w:r>
      <w:r>
        <w:rPr>
          <w:color w:val="747474"/>
          <w:spacing w:val="-10"/>
          <w:sz w:val="21"/>
        </w:rPr>
        <w:t>•</w:t>
      </w:r>
      <w:r>
        <w:rPr>
          <w:color w:val="747474"/>
          <w:sz w:val="21"/>
        </w:rPr>
        <w:tab/>
      </w:r>
      <w:r>
        <w:rPr>
          <w:i/>
          <w:color w:val="8795C6"/>
          <w:spacing w:val="-1"/>
          <w:sz w:val="40"/>
        </w:rPr>
        <w:t>[</w:t>
      </w:r>
      <w:r>
        <w:rPr>
          <w:i/>
          <w:color w:val="8795C6"/>
          <w:spacing w:val="-184"/>
          <w:sz w:val="40"/>
        </w:rPr>
        <w:t>J</w:t>
      </w:r>
      <w:r>
        <w:rPr>
          <w:color w:val="9EA3D3"/>
          <w:sz w:val="40"/>
        </w:rPr>
        <w:t>/</w:t>
      </w:r>
      <w:r>
        <w:rPr>
          <w:color w:val="9EA3D3"/>
          <w:spacing w:val="-31"/>
          <w:sz w:val="40"/>
        </w:rPr>
        <w:t> </w:t>
      </w:r>
      <w:r>
        <w:rPr>
          <w:i/>
          <w:color w:val="8795C6"/>
          <w:spacing w:val="-10"/>
          <w:sz w:val="40"/>
        </w:rPr>
        <w:t>'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2"/>
        <w:rPr>
          <w:i/>
        </w:rPr>
      </w:pPr>
    </w:p>
    <w:p>
      <w:pPr>
        <w:spacing w:before="1"/>
        <w:ind w:left="1088" w:right="0" w:firstLine="0"/>
        <w:jc w:val="left"/>
        <w:rPr>
          <w:sz w:val="16"/>
        </w:rPr>
      </w:pPr>
      <w:r>
        <w:rPr>
          <w:color w:val="4D4D4D"/>
          <w:w w:val="90"/>
          <w:sz w:val="17"/>
        </w:rPr>
        <w:t>Calle</w:t>
      </w:r>
      <w:r>
        <w:rPr>
          <w:color w:val="313131"/>
          <w:w w:val="90"/>
          <w:sz w:val="16"/>
        </w:rPr>
        <w:t>Mariano</w:t>
      </w:r>
      <w:r>
        <w:rPr>
          <w:color w:val="313131"/>
          <w:spacing w:val="-10"/>
          <w:w w:val="90"/>
          <w:sz w:val="16"/>
        </w:rPr>
        <w:t> </w:t>
      </w:r>
      <w:r>
        <w:rPr>
          <w:color w:val="4D4D4D"/>
          <w:w w:val="90"/>
          <w:sz w:val="16"/>
        </w:rPr>
        <w:t>Matamoros</w:t>
      </w:r>
      <w:r>
        <w:rPr>
          <w:color w:val="4D4D4D"/>
          <w:spacing w:val="-7"/>
          <w:w w:val="90"/>
          <w:sz w:val="16"/>
        </w:rPr>
        <w:t> </w:t>
      </w:r>
      <w:r>
        <w:rPr>
          <w:color w:val="4D4D4D"/>
          <w:w w:val="90"/>
          <w:sz w:val="16"/>
        </w:rPr>
        <w:t>No.</w:t>
      </w:r>
      <w:r>
        <w:rPr>
          <w:color w:val="4D4D4D"/>
          <w:spacing w:val="-18"/>
          <w:w w:val="90"/>
          <w:sz w:val="16"/>
        </w:rPr>
        <w:t> </w:t>
      </w:r>
      <w:r>
        <w:rPr>
          <w:color w:val="313131"/>
          <w:w w:val="90"/>
          <w:sz w:val="16"/>
        </w:rPr>
        <w:t>106,</w:t>
      </w:r>
      <w:r>
        <w:rPr>
          <w:color w:val="313131"/>
          <w:spacing w:val="-4"/>
          <w:sz w:val="16"/>
        </w:rPr>
        <w:t> </w:t>
      </w:r>
      <w:r>
        <w:rPr>
          <w:color w:val="4D4D4D"/>
          <w:w w:val="90"/>
          <w:sz w:val="16"/>
        </w:rPr>
        <w:t>De</w:t>
      </w:r>
      <w:r>
        <w:rPr>
          <w:color w:val="1C1C1C"/>
          <w:w w:val="90"/>
          <w:sz w:val="16"/>
        </w:rPr>
        <w:t>l</w:t>
      </w:r>
      <w:r>
        <w:rPr>
          <w:color w:val="4D4D4D"/>
          <w:w w:val="90"/>
          <w:sz w:val="16"/>
        </w:rPr>
        <w:t>eg</w:t>
      </w:r>
      <w:r>
        <w:rPr>
          <w:color w:val="313131"/>
          <w:w w:val="90"/>
          <w:sz w:val="16"/>
        </w:rPr>
        <w:t>a</w:t>
      </w:r>
      <w:r>
        <w:rPr>
          <w:color w:val="4D4D4D"/>
          <w:w w:val="90"/>
          <w:sz w:val="16"/>
        </w:rPr>
        <w:t>ción</w:t>
      </w:r>
      <w:r>
        <w:rPr>
          <w:color w:val="4D4D4D"/>
          <w:spacing w:val="-12"/>
          <w:w w:val="90"/>
          <w:sz w:val="16"/>
        </w:rPr>
        <w:t> </w:t>
      </w:r>
      <w:r>
        <w:rPr>
          <w:color w:val="4D4D4D"/>
          <w:w w:val="90"/>
          <w:sz w:val="16"/>
        </w:rPr>
        <w:t>Centro</w:t>
      </w:r>
      <w:r>
        <w:rPr>
          <w:color w:val="4D4D4D"/>
          <w:spacing w:val="-15"/>
          <w:w w:val="90"/>
          <w:sz w:val="16"/>
        </w:rPr>
        <w:t> </w:t>
      </w:r>
      <w:r>
        <w:rPr>
          <w:color w:val="313131"/>
          <w:w w:val="90"/>
          <w:sz w:val="16"/>
        </w:rPr>
        <w:t>Histórico,</w:t>
      </w:r>
      <w:r>
        <w:rPr>
          <w:color w:val="313131"/>
          <w:spacing w:val="8"/>
          <w:sz w:val="16"/>
        </w:rPr>
        <w:t> </w:t>
      </w:r>
      <w:r>
        <w:rPr>
          <w:color w:val="313131"/>
          <w:w w:val="90"/>
          <w:sz w:val="16"/>
        </w:rPr>
        <w:t>Colonia</w:t>
      </w:r>
      <w:r>
        <w:rPr>
          <w:color w:val="313131"/>
          <w:spacing w:val="-16"/>
          <w:w w:val="90"/>
          <w:sz w:val="16"/>
        </w:rPr>
        <w:t> </w:t>
      </w:r>
      <w:r>
        <w:rPr>
          <w:color w:val="4D4D4D"/>
          <w:w w:val="90"/>
          <w:sz w:val="16"/>
        </w:rPr>
        <w:t>Centro,</w:t>
      </w:r>
      <w:r>
        <w:rPr>
          <w:color w:val="4D4D4D"/>
          <w:spacing w:val="-13"/>
          <w:w w:val="90"/>
          <w:sz w:val="16"/>
        </w:rPr>
        <w:t> </w:t>
      </w:r>
      <w:r>
        <w:rPr>
          <w:color w:val="4D4D4D"/>
          <w:w w:val="90"/>
          <w:sz w:val="16"/>
        </w:rPr>
        <w:t>Toluca</w:t>
      </w:r>
      <w:r>
        <w:rPr>
          <w:color w:val="4D4D4D"/>
          <w:spacing w:val="-7"/>
          <w:w w:val="90"/>
          <w:sz w:val="16"/>
        </w:rPr>
        <w:t> </w:t>
      </w:r>
      <w:r>
        <w:rPr>
          <w:color w:val="4D4D4D"/>
          <w:w w:val="90"/>
          <w:sz w:val="16"/>
        </w:rPr>
        <w:t>de</w:t>
      </w:r>
      <w:r>
        <w:rPr>
          <w:color w:val="313131"/>
          <w:w w:val="90"/>
          <w:sz w:val="16"/>
        </w:rPr>
        <w:t>Lerdo,</w:t>
      </w:r>
      <w:r>
        <w:rPr>
          <w:color w:val="313131"/>
          <w:spacing w:val="-4"/>
          <w:w w:val="90"/>
          <w:sz w:val="16"/>
        </w:rPr>
        <w:t> </w:t>
      </w:r>
      <w:r>
        <w:rPr>
          <w:color w:val="313131"/>
          <w:w w:val="90"/>
          <w:sz w:val="16"/>
        </w:rPr>
        <w:t>Estado</w:t>
      </w:r>
      <w:r>
        <w:rPr>
          <w:color w:val="313131"/>
          <w:spacing w:val="1"/>
          <w:sz w:val="16"/>
        </w:rPr>
        <w:t> </w:t>
      </w:r>
      <w:r>
        <w:rPr>
          <w:color w:val="4D4D4D"/>
          <w:w w:val="90"/>
          <w:sz w:val="16"/>
        </w:rPr>
        <w:t>deMéxico.</w:t>
      </w:r>
      <w:r>
        <w:rPr>
          <w:color w:val="4D4D4D"/>
          <w:spacing w:val="-7"/>
          <w:w w:val="90"/>
          <w:sz w:val="16"/>
        </w:rPr>
        <w:t> </w:t>
      </w:r>
      <w:r>
        <w:rPr>
          <w:color w:val="4D4D4D"/>
          <w:w w:val="90"/>
          <w:sz w:val="16"/>
        </w:rPr>
        <w:t>C</w:t>
      </w:r>
      <w:r>
        <w:rPr>
          <w:color w:val="1C1C1C"/>
          <w:w w:val="90"/>
          <w:sz w:val="16"/>
        </w:rPr>
        <w:t>.</w:t>
      </w:r>
      <w:r>
        <w:rPr>
          <w:color w:val="1C1C1C"/>
          <w:spacing w:val="-9"/>
          <w:w w:val="90"/>
          <w:sz w:val="16"/>
        </w:rPr>
        <w:t> </w:t>
      </w:r>
      <w:r>
        <w:rPr>
          <w:color w:val="4D4D4D"/>
          <w:w w:val="90"/>
          <w:sz w:val="16"/>
        </w:rPr>
        <w:t>P</w:t>
      </w:r>
      <w:r>
        <w:rPr>
          <w:color w:val="1C1C1C"/>
          <w:w w:val="90"/>
          <w:sz w:val="16"/>
        </w:rPr>
        <w:t>.</w:t>
      </w:r>
      <w:r>
        <w:rPr>
          <w:color w:val="1C1C1C"/>
          <w:spacing w:val="-20"/>
          <w:w w:val="90"/>
          <w:sz w:val="16"/>
        </w:rPr>
        <w:t> </w:t>
      </w:r>
      <w:r>
        <w:rPr>
          <w:color w:val="4D4D4D"/>
          <w:w w:val="90"/>
          <w:sz w:val="16"/>
        </w:rPr>
        <w:t>5CXXJO</w:t>
      </w:r>
      <w:r>
        <w:rPr>
          <w:color w:val="4D4D4D"/>
          <w:spacing w:val="66"/>
          <w:w w:val="150"/>
          <w:sz w:val="16"/>
        </w:rPr>
        <w:t> </w:t>
      </w:r>
      <w:r>
        <w:rPr>
          <w:color w:val="313131"/>
          <w:w w:val="90"/>
          <w:sz w:val="16"/>
        </w:rPr>
        <w:t>Tels.</w:t>
      </w:r>
      <w:r>
        <w:rPr>
          <w:color w:val="313131"/>
          <w:spacing w:val="-10"/>
          <w:w w:val="90"/>
          <w:sz w:val="16"/>
        </w:rPr>
        <w:t> </w:t>
      </w:r>
      <w:r>
        <w:rPr>
          <w:color w:val="4D4D4D"/>
          <w:w w:val="90"/>
          <w:sz w:val="16"/>
        </w:rPr>
        <w:t>722</w:t>
      </w:r>
      <w:r>
        <w:rPr>
          <w:color w:val="4D4D4D"/>
          <w:spacing w:val="-19"/>
          <w:w w:val="90"/>
          <w:sz w:val="16"/>
        </w:rPr>
        <w:t> </w:t>
      </w:r>
      <w:r>
        <w:rPr>
          <w:color w:val="4D4D4D"/>
          <w:w w:val="90"/>
          <w:sz w:val="16"/>
        </w:rPr>
        <w:t>167</w:t>
      </w:r>
      <w:r>
        <w:rPr>
          <w:color w:val="4D4D4D"/>
          <w:spacing w:val="-16"/>
          <w:w w:val="90"/>
          <w:sz w:val="16"/>
        </w:rPr>
        <w:t> </w:t>
      </w:r>
      <w:r>
        <w:rPr>
          <w:color w:val="4D4D4D"/>
          <w:w w:val="90"/>
          <w:sz w:val="16"/>
        </w:rPr>
        <w:t>84</w:t>
      </w:r>
      <w:r>
        <w:rPr>
          <w:color w:val="4D4D4D"/>
          <w:spacing w:val="-17"/>
          <w:w w:val="90"/>
          <w:sz w:val="16"/>
        </w:rPr>
        <w:t> </w:t>
      </w:r>
      <w:r>
        <w:rPr>
          <w:color w:val="4D4D4D"/>
          <w:spacing w:val="-5"/>
          <w:w w:val="90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857" w:top="560" w:bottom="500" w:left="0" w:right="0"/>
        </w:sect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1"/>
          <w:pgSz w:w="12240" w:h="15840"/>
          <w:pgMar w:header="0" w:footer="793" w:top="500" w:bottom="980" w:left="0" w:right="0"/>
        </w:sectPr>
      </w:pPr>
    </w:p>
    <w:p>
      <w:pPr>
        <w:spacing w:line="242" w:lineRule="auto" w:before="95"/>
        <w:ind w:left="2747" w:right="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811148</wp:posOffset>
            </wp:positionH>
            <wp:positionV relativeFrom="paragraph">
              <wp:posOffset>-111964</wp:posOffset>
            </wp:positionV>
            <wp:extent cx="719492" cy="705368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92" cy="70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D"/>
          <w:sz w:val="18"/>
        </w:rPr>
        <w:t>Comité</w:t>
      </w:r>
      <w:r>
        <w:rPr>
          <w:color w:val="2A2A2D"/>
          <w:spacing w:val="-13"/>
          <w:sz w:val="18"/>
        </w:rPr>
        <w:t> </w:t>
      </w:r>
      <w:r>
        <w:rPr>
          <w:color w:val="1A1A1C"/>
          <w:sz w:val="18"/>
        </w:rPr>
        <w:t>de</w:t>
      </w:r>
      <w:r>
        <w:rPr>
          <w:color w:val="1A1A1C"/>
          <w:spacing w:val="-20"/>
          <w:sz w:val="18"/>
        </w:rPr>
        <w:t> </w:t>
      </w:r>
      <w:r>
        <w:rPr>
          <w:color w:val="1A1A1C"/>
          <w:sz w:val="18"/>
        </w:rPr>
        <w:t>Ética</w:t>
      </w:r>
      <w:r>
        <w:rPr>
          <w:color w:val="1A1A1C"/>
          <w:spacing w:val="-18"/>
          <w:sz w:val="18"/>
        </w:rPr>
        <w:t> </w:t>
      </w:r>
      <w:r>
        <w:rPr>
          <w:color w:val="2A2A2D"/>
          <w:sz w:val="18"/>
        </w:rPr>
        <w:t>y</w:t>
      </w:r>
      <w:r>
        <w:rPr>
          <w:color w:val="2A2A2D"/>
          <w:spacing w:val="-15"/>
          <w:sz w:val="18"/>
        </w:rPr>
        <w:t> </w:t>
      </w:r>
      <w:r>
        <w:rPr>
          <w:color w:val="1A1A1C"/>
          <w:sz w:val="18"/>
        </w:rPr>
        <w:t>Prevención</w:t>
      </w:r>
      <w:r>
        <w:rPr>
          <w:color w:val="1A1A1C"/>
          <w:spacing w:val="-12"/>
          <w:sz w:val="18"/>
        </w:rPr>
        <w:t> </w:t>
      </w:r>
      <w:r>
        <w:rPr>
          <w:color w:val="1A1A1C"/>
          <w:sz w:val="18"/>
        </w:rPr>
        <w:t>de</w:t>
      </w:r>
      <w:r>
        <w:rPr>
          <w:color w:val="1A1A1C"/>
          <w:spacing w:val="-29"/>
          <w:sz w:val="18"/>
        </w:rPr>
        <w:t> </w:t>
      </w:r>
      <w:r>
        <w:rPr>
          <w:color w:val="2A2A2D"/>
          <w:sz w:val="18"/>
        </w:rPr>
        <w:t>Conflicto</w:t>
      </w:r>
      <w:r>
        <w:rPr>
          <w:color w:val="2A2A2D"/>
          <w:spacing w:val="-13"/>
          <w:sz w:val="18"/>
        </w:rPr>
        <w:t> </w:t>
      </w:r>
      <w:r>
        <w:rPr>
          <w:color w:val="2A2A2D"/>
          <w:sz w:val="18"/>
        </w:rPr>
        <w:t>de</w:t>
      </w:r>
      <w:r>
        <w:rPr>
          <w:color w:val="2A2A2D"/>
          <w:spacing w:val="-21"/>
          <w:sz w:val="18"/>
        </w:rPr>
        <w:t> </w:t>
      </w:r>
      <w:r>
        <w:rPr>
          <w:color w:val="1A1A1C"/>
          <w:sz w:val="18"/>
        </w:rPr>
        <w:t>Intereses</w:t>
      </w:r>
      <w:r>
        <w:rPr>
          <w:color w:val="1A1A1C"/>
          <w:spacing w:val="-12"/>
          <w:sz w:val="18"/>
        </w:rPr>
        <w:t> </w:t>
      </w:r>
      <w:r>
        <w:rPr>
          <w:color w:val="1A1A1C"/>
          <w:sz w:val="18"/>
        </w:rPr>
        <w:t>del</w:t>
      </w:r>
      <w:r>
        <w:rPr>
          <w:color w:val="1A1A1C"/>
          <w:spacing w:val="-17"/>
          <w:sz w:val="18"/>
        </w:rPr>
        <w:t> </w:t>
      </w:r>
      <w:r>
        <w:rPr>
          <w:color w:val="2A2A2D"/>
          <w:sz w:val="18"/>
        </w:rPr>
        <w:t>Órga</w:t>
      </w:r>
      <w:r>
        <w:rPr>
          <w:color w:val="444446"/>
          <w:sz w:val="18"/>
        </w:rPr>
        <w:t>n</w:t>
      </w:r>
      <w:r>
        <w:rPr>
          <w:color w:val="2A2A2D"/>
          <w:sz w:val="18"/>
        </w:rPr>
        <w:t>o</w:t>
      </w:r>
      <w:r>
        <w:rPr>
          <w:color w:val="2A2A2D"/>
          <w:spacing w:val="-13"/>
          <w:sz w:val="18"/>
        </w:rPr>
        <w:t> </w:t>
      </w:r>
      <w:r>
        <w:rPr>
          <w:color w:val="2A2A2D"/>
          <w:sz w:val="18"/>
        </w:rPr>
        <w:t>Superior</w:t>
      </w:r>
      <w:r>
        <w:rPr>
          <w:color w:val="2A2A2D"/>
          <w:spacing w:val="-10"/>
          <w:sz w:val="18"/>
        </w:rPr>
        <w:t> </w:t>
      </w:r>
      <w:r>
        <w:rPr>
          <w:color w:val="2A2A2D"/>
          <w:sz w:val="18"/>
        </w:rPr>
        <w:t>de Fiscalización del</w:t>
      </w:r>
      <w:r>
        <w:rPr>
          <w:color w:val="2A2A2D"/>
          <w:spacing w:val="-4"/>
          <w:sz w:val="18"/>
        </w:rPr>
        <w:t> </w:t>
      </w:r>
      <w:r>
        <w:rPr>
          <w:color w:val="1A1A1C"/>
          <w:sz w:val="18"/>
        </w:rPr>
        <w:t>Estado </w:t>
      </w:r>
      <w:r>
        <w:rPr>
          <w:color w:val="2A2A2D"/>
          <w:sz w:val="18"/>
        </w:rPr>
        <w:t>de México</w:t>
      </w:r>
    </w:p>
    <w:p>
      <w:pPr>
        <w:spacing w:before="182"/>
        <w:ind w:left="2736" w:right="0" w:firstLine="0"/>
        <w:jc w:val="center"/>
        <w:rPr>
          <w:sz w:val="14"/>
        </w:rPr>
      </w:pPr>
      <w:r>
        <w:rPr>
          <w:color w:val="444446"/>
          <w:w w:val="105"/>
          <w:sz w:val="14"/>
        </w:rPr>
        <w:t>"</w:t>
      </w:r>
      <w:r>
        <w:rPr>
          <w:color w:val="2A2A2D"/>
          <w:w w:val="105"/>
          <w:sz w:val="14"/>
        </w:rPr>
        <w:t>2024.</w:t>
      </w:r>
      <w:r>
        <w:rPr>
          <w:color w:val="2A2A2D"/>
          <w:spacing w:val="-14"/>
          <w:w w:val="105"/>
          <w:sz w:val="14"/>
        </w:rPr>
        <w:t> </w:t>
      </w:r>
      <w:r>
        <w:rPr>
          <w:color w:val="2A2A2D"/>
          <w:w w:val="105"/>
          <w:sz w:val="14"/>
        </w:rPr>
        <w:t>Año</w:t>
      </w:r>
      <w:r>
        <w:rPr>
          <w:color w:val="2A2A2D"/>
          <w:spacing w:val="-11"/>
          <w:w w:val="105"/>
          <w:sz w:val="14"/>
        </w:rPr>
        <w:t> </w:t>
      </w:r>
      <w:r>
        <w:rPr>
          <w:color w:val="1A1A1C"/>
          <w:w w:val="105"/>
          <w:sz w:val="14"/>
        </w:rPr>
        <w:t>del</w:t>
      </w:r>
      <w:r>
        <w:rPr>
          <w:color w:val="1A1A1C"/>
          <w:spacing w:val="-9"/>
          <w:w w:val="105"/>
          <w:sz w:val="14"/>
        </w:rPr>
        <w:t> </w:t>
      </w:r>
      <w:r>
        <w:rPr>
          <w:color w:val="2A2A2D"/>
          <w:w w:val="105"/>
          <w:sz w:val="14"/>
        </w:rPr>
        <w:t>Bicentenario</w:t>
      </w:r>
      <w:r>
        <w:rPr>
          <w:color w:val="2A2A2D"/>
          <w:spacing w:val="-5"/>
          <w:w w:val="105"/>
          <w:sz w:val="14"/>
        </w:rPr>
        <w:t> </w:t>
      </w:r>
      <w:r>
        <w:rPr>
          <w:color w:val="2A2A2D"/>
          <w:w w:val="105"/>
          <w:sz w:val="14"/>
        </w:rPr>
        <w:t>de</w:t>
      </w:r>
      <w:r>
        <w:rPr>
          <w:color w:val="2A2A2D"/>
          <w:spacing w:val="-9"/>
          <w:w w:val="105"/>
          <w:sz w:val="14"/>
        </w:rPr>
        <w:t> </w:t>
      </w:r>
      <w:r>
        <w:rPr>
          <w:color w:val="2A2A2D"/>
          <w:w w:val="105"/>
          <w:sz w:val="14"/>
        </w:rPr>
        <w:t>la</w:t>
      </w:r>
      <w:r>
        <w:rPr>
          <w:color w:val="2A2A2D"/>
          <w:spacing w:val="-1"/>
          <w:w w:val="105"/>
          <w:sz w:val="14"/>
        </w:rPr>
        <w:t> </w:t>
      </w:r>
      <w:r>
        <w:rPr>
          <w:color w:val="1A1A1C"/>
          <w:w w:val="105"/>
          <w:sz w:val="14"/>
        </w:rPr>
        <w:t>Erección</w:t>
      </w:r>
      <w:r>
        <w:rPr>
          <w:color w:val="1A1A1C"/>
          <w:spacing w:val="-4"/>
          <w:w w:val="105"/>
          <w:sz w:val="14"/>
        </w:rPr>
        <w:t> </w:t>
      </w:r>
      <w:r>
        <w:rPr>
          <w:color w:val="2A2A2D"/>
          <w:w w:val="105"/>
          <w:sz w:val="14"/>
        </w:rPr>
        <w:t>del</w:t>
      </w:r>
      <w:r>
        <w:rPr>
          <w:color w:val="2A2A2D"/>
          <w:spacing w:val="-8"/>
          <w:w w:val="105"/>
          <w:sz w:val="14"/>
        </w:rPr>
        <w:t> </w:t>
      </w:r>
      <w:r>
        <w:rPr>
          <w:color w:val="1A1A1C"/>
          <w:w w:val="105"/>
          <w:sz w:val="14"/>
        </w:rPr>
        <w:t>Estado</w:t>
      </w:r>
      <w:r>
        <w:rPr>
          <w:color w:val="1A1A1C"/>
          <w:spacing w:val="-13"/>
          <w:w w:val="105"/>
          <w:sz w:val="14"/>
        </w:rPr>
        <w:t> </w:t>
      </w:r>
      <w:r>
        <w:rPr>
          <w:color w:val="1A1A1C"/>
          <w:w w:val="105"/>
          <w:sz w:val="14"/>
        </w:rPr>
        <w:t>Libre</w:t>
      </w:r>
      <w:r>
        <w:rPr>
          <w:color w:val="1A1A1C"/>
          <w:spacing w:val="-9"/>
          <w:w w:val="105"/>
          <w:sz w:val="14"/>
        </w:rPr>
        <w:t> </w:t>
      </w:r>
      <w:r>
        <w:rPr>
          <w:color w:val="2A2A2D"/>
          <w:w w:val="105"/>
          <w:sz w:val="14"/>
        </w:rPr>
        <w:t>y</w:t>
      </w:r>
      <w:r>
        <w:rPr>
          <w:color w:val="2A2A2D"/>
          <w:spacing w:val="-15"/>
          <w:w w:val="105"/>
          <w:sz w:val="14"/>
        </w:rPr>
        <w:t> </w:t>
      </w:r>
      <w:r>
        <w:rPr>
          <w:color w:val="2A2A2D"/>
          <w:w w:val="105"/>
          <w:sz w:val="14"/>
        </w:rPr>
        <w:t>Soberano</w:t>
      </w:r>
      <w:r>
        <w:rPr>
          <w:color w:val="2A2A2D"/>
          <w:spacing w:val="-3"/>
          <w:w w:val="105"/>
          <w:sz w:val="14"/>
        </w:rPr>
        <w:t> </w:t>
      </w:r>
      <w:r>
        <w:rPr>
          <w:color w:val="2A2A2D"/>
          <w:w w:val="105"/>
          <w:sz w:val="14"/>
        </w:rPr>
        <w:t>de</w:t>
      </w:r>
      <w:r>
        <w:rPr>
          <w:color w:val="2A2A2D"/>
          <w:spacing w:val="-2"/>
          <w:w w:val="105"/>
          <w:sz w:val="14"/>
        </w:rPr>
        <w:t> México"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91"/>
        <w:rPr>
          <w:sz w:val="10"/>
        </w:rPr>
      </w:pPr>
    </w:p>
    <w:p>
      <w:pPr>
        <w:tabs>
          <w:tab w:pos="1473" w:val="left" w:leader="none"/>
        </w:tabs>
        <w:spacing w:before="0"/>
        <w:ind w:left="905" w:right="0" w:firstLine="0"/>
        <w:jc w:val="left"/>
        <w:rPr>
          <w:b/>
          <w:sz w:val="10"/>
        </w:rPr>
      </w:pPr>
      <w:r>
        <w:rPr>
          <w:color w:val="B1B3B3"/>
          <w:spacing w:val="-10"/>
          <w:sz w:val="10"/>
        </w:rPr>
        <w:t>/</w:t>
      </w:r>
      <w:r>
        <w:rPr>
          <w:color w:val="B1B3B3"/>
          <w:sz w:val="10"/>
        </w:rPr>
        <w:tab/>
      </w:r>
      <w:r>
        <w:rPr>
          <w:b/>
          <w:color w:val="2A2A2D"/>
          <w:spacing w:val="-2"/>
          <w:sz w:val="10"/>
        </w:rPr>
        <w:t>de</w:t>
      </w:r>
      <w:r>
        <w:rPr>
          <w:b/>
          <w:color w:val="444446"/>
          <w:spacing w:val="-2"/>
          <w:sz w:val="10"/>
        </w:rPr>
        <w:t>l</w:t>
      </w:r>
      <w:r>
        <w:rPr>
          <w:b/>
          <w:color w:val="444446"/>
          <w:spacing w:val="-8"/>
          <w:sz w:val="10"/>
        </w:rPr>
        <w:t> </w:t>
      </w:r>
      <w:r>
        <w:rPr>
          <w:b/>
          <w:color w:val="2A2A2D"/>
          <w:spacing w:val="-2"/>
          <w:sz w:val="10"/>
        </w:rPr>
        <w:t>E</w:t>
      </w:r>
      <w:r>
        <w:rPr>
          <w:b/>
          <w:color w:val="545454"/>
          <w:spacing w:val="-2"/>
          <w:sz w:val="10"/>
        </w:rPr>
        <w:t>s</w:t>
      </w:r>
      <w:r>
        <w:rPr>
          <w:b/>
          <w:color w:val="2A2A2D"/>
          <w:spacing w:val="-2"/>
          <w:sz w:val="10"/>
        </w:rPr>
        <w:t>tado</w:t>
      </w:r>
      <w:r>
        <w:rPr>
          <w:b/>
          <w:color w:val="2A2A2D"/>
          <w:spacing w:val="1"/>
          <w:sz w:val="10"/>
        </w:rPr>
        <w:t> </w:t>
      </w:r>
      <w:r>
        <w:rPr>
          <w:b/>
          <w:color w:val="2A2A2D"/>
          <w:spacing w:val="-2"/>
          <w:sz w:val="10"/>
        </w:rPr>
        <w:t>de M</w:t>
      </w:r>
      <w:r>
        <w:rPr>
          <w:b/>
          <w:color w:val="444446"/>
          <w:spacing w:val="-2"/>
          <w:sz w:val="10"/>
        </w:rPr>
        <w:t>é</w:t>
      </w:r>
      <w:r>
        <w:rPr>
          <w:b/>
          <w:color w:val="2A2A2D"/>
          <w:spacing w:val="-2"/>
          <w:sz w:val="10"/>
        </w:rPr>
        <w:t>xic</w:t>
      </w:r>
      <w:r>
        <w:rPr>
          <w:b/>
          <w:color w:val="444446"/>
          <w:spacing w:val="-2"/>
          <w:sz w:val="10"/>
        </w:rPr>
        <w:t>o</w:t>
      </w:r>
    </w:p>
    <w:p>
      <w:pPr>
        <w:spacing w:before="29"/>
        <w:ind w:left="1447" w:right="0" w:firstLine="0"/>
        <w:jc w:val="left"/>
        <w:rPr>
          <w:sz w:val="7"/>
        </w:rPr>
      </w:pPr>
      <w:r>
        <w:rPr/>
        <w:drawing>
          <wp:anchor distT="0" distB="0" distL="0" distR="0" allowOverlap="1" layoutInCell="1" locked="0" behindDoc="1" simplePos="0" relativeHeight="486895616">
            <wp:simplePos x="0" y="0"/>
            <wp:positionH relativeFrom="page">
              <wp:posOffset>5870512</wp:posOffset>
            </wp:positionH>
            <wp:positionV relativeFrom="paragraph">
              <wp:posOffset>-310941</wp:posOffset>
            </wp:positionV>
            <wp:extent cx="641586" cy="371005"/>
            <wp:effectExtent l="0" t="0" r="0" b="0"/>
            <wp:wrapNone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6" cy="37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7152">
                <wp:simplePos x="0" y="0"/>
                <wp:positionH relativeFrom="page">
                  <wp:posOffset>5942604</wp:posOffset>
                </wp:positionH>
                <wp:positionV relativeFrom="paragraph">
                  <wp:posOffset>-436757</wp:posOffset>
                </wp:positionV>
                <wp:extent cx="1311275" cy="45529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311275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6" w:lineRule="exact" w:before="0"/>
                              <w:ind w:left="0" w:right="0" w:firstLine="0"/>
                              <w:jc w:val="lef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2A2A2D"/>
                                <w:w w:val="325"/>
                                <w:sz w:val="29"/>
                              </w:rPr>
                              <w:t>-</w:t>
                            </w:r>
                            <w:r>
                              <w:rPr>
                                <w:color w:val="2A2A2D"/>
                                <w:spacing w:val="-208"/>
                                <w:w w:val="32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C6C6C6"/>
                                <w:spacing w:val="-43"/>
                                <w:w w:val="325"/>
                                <w:sz w:val="29"/>
                                <w:u w:val="thick" w:color="2A2A2D"/>
                              </w:rPr>
                              <w:t> </w:t>
                            </w:r>
                            <w:r>
                              <w:rPr>
                                <w:color w:val="C6C6C6"/>
                                <w:spacing w:val="-149"/>
                                <w:w w:val="325"/>
                                <w:sz w:val="29"/>
                                <w:u w:val="thick" w:color="2A2A2D"/>
                              </w:rPr>
                              <w:t>-</w:t>
                            </w:r>
                            <w:r>
                              <w:rPr>
                                <w:color w:val="2A2A2D"/>
                                <w:w w:val="135"/>
                                <w:sz w:val="64"/>
                                <w:u w:val="thick" w:color="2A2A2D"/>
                              </w:rPr>
                              <w:t>-</w:t>
                            </w:r>
                            <w:r>
                              <w:rPr>
                                <w:color w:val="2A2A2D"/>
                                <w:spacing w:val="-5"/>
                                <w:w w:val="135"/>
                                <w:sz w:val="64"/>
                                <w:u w:val="thick" w:color="2A2A2D"/>
                              </w:rPr>
                              <w:t>:.</w:t>
                            </w:r>
                            <w:r>
                              <w:rPr>
                                <w:color w:val="545454"/>
                                <w:spacing w:val="-5"/>
                                <w:w w:val="135"/>
                                <w:sz w:val="64"/>
                                <w:u w:val="thick" w:color="2A2A2D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spacing w:val="80"/>
                                <w:w w:val="135"/>
                                <w:sz w:val="64"/>
                                <w:u w:val="thick" w:color="2A2A2D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9216pt;margin-top:-34.390373pt;width:103.25pt;height:35.85pt;mso-position-horizontal-relative:page;mso-position-vertical-relative:paragraph;z-index:-16419328" type="#_x0000_t202" id="docshape52" filled="false" stroked="false">
                <v:textbox inset="0,0,0,0">
                  <w:txbxContent>
                    <w:p>
                      <w:pPr>
                        <w:spacing w:line="716" w:lineRule="exact" w:before="0"/>
                        <w:ind w:left="0" w:right="0" w:firstLine="0"/>
                        <w:jc w:val="left"/>
                        <w:rPr>
                          <w:sz w:val="64"/>
                        </w:rPr>
                      </w:pPr>
                      <w:r>
                        <w:rPr>
                          <w:color w:val="2A2A2D"/>
                          <w:w w:val="325"/>
                          <w:sz w:val="29"/>
                        </w:rPr>
                        <w:t>-</w:t>
                      </w:r>
                      <w:r>
                        <w:rPr>
                          <w:color w:val="2A2A2D"/>
                          <w:spacing w:val="-208"/>
                          <w:w w:val="325"/>
                          <w:sz w:val="29"/>
                        </w:rPr>
                        <w:t> </w:t>
                      </w:r>
                      <w:r>
                        <w:rPr>
                          <w:color w:val="C6C6C6"/>
                          <w:spacing w:val="-43"/>
                          <w:w w:val="325"/>
                          <w:sz w:val="29"/>
                          <w:u w:val="thick" w:color="2A2A2D"/>
                        </w:rPr>
                        <w:t> </w:t>
                      </w:r>
                      <w:r>
                        <w:rPr>
                          <w:color w:val="C6C6C6"/>
                          <w:spacing w:val="-149"/>
                          <w:w w:val="325"/>
                          <w:sz w:val="29"/>
                          <w:u w:val="thick" w:color="2A2A2D"/>
                        </w:rPr>
                        <w:t>-</w:t>
                      </w:r>
                      <w:r>
                        <w:rPr>
                          <w:color w:val="2A2A2D"/>
                          <w:w w:val="135"/>
                          <w:sz w:val="64"/>
                          <w:u w:val="thick" w:color="2A2A2D"/>
                        </w:rPr>
                        <w:t>-</w:t>
                      </w:r>
                      <w:r>
                        <w:rPr>
                          <w:color w:val="2A2A2D"/>
                          <w:spacing w:val="-5"/>
                          <w:w w:val="135"/>
                          <w:sz w:val="64"/>
                          <w:u w:val="thick" w:color="2A2A2D"/>
                        </w:rPr>
                        <w:t>:.</w:t>
                      </w:r>
                      <w:r>
                        <w:rPr>
                          <w:color w:val="545454"/>
                          <w:spacing w:val="-5"/>
                          <w:w w:val="135"/>
                          <w:sz w:val="64"/>
                          <w:u w:val="thick" w:color="2A2A2D"/>
                        </w:rPr>
                        <w:t>.</w:t>
                      </w:r>
                      <w:r>
                        <w:rPr>
                          <w:color w:val="545454"/>
                          <w:spacing w:val="80"/>
                          <w:w w:val="135"/>
                          <w:sz w:val="64"/>
                          <w:u w:val="thick" w:color="2A2A2D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45454"/>
          <w:w w:val="110"/>
          <w:sz w:val="7"/>
        </w:rPr>
        <w:t>-</w:t>
      </w:r>
      <w:r>
        <w:rPr>
          <w:color w:val="545454"/>
          <w:spacing w:val="35"/>
          <w:w w:val="110"/>
          <w:sz w:val="7"/>
        </w:rPr>
        <w:t>  </w:t>
      </w:r>
      <w:r>
        <w:rPr>
          <w:color w:val="545454"/>
          <w:w w:val="110"/>
          <w:sz w:val="7"/>
        </w:rPr>
        <w:t>POOE</w:t>
      </w:r>
      <w:r>
        <w:rPr>
          <w:color w:val="2A2A2D"/>
          <w:w w:val="110"/>
          <w:sz w:val="7"/>
        </w:rPr>
        <w:t>i:l</w:t>
      </w:r>
      <w:r>
        <w:rPr>
          <w:color w:val="2A2A2D"/>
          <w:spacing w:val="-12"/>
          <w:w w:val="110"/>
          <w:sz w:val="7"/>
        </w:rPr>
        <w:t> </w:t>
      </w:r>
      <w:r>
        <w:rPr>
          <w:color w:val="545454"/>
          <w:w w:val="110"/>
          <w:sz w:val="7"/>
        </w:rPr>
        <w:t>UGISLAT!VO</w:t>
      </w:r>
      <w:r>
        <w:rPr>
          <w:color w:val="545454"/>
          <w:spacing w:val="-3"/>
          <w:w w:val="110"/>
          <w:sz w:val="7"/>
        </w:rPr>
        <w:t> </w:t>
      </w:r>
      <w:r>
        <w:rPr>
          <w:color w:val="2A2A2D"/>
          <w:spacing w:val="-10"/>
          <w:w w:val="110"/>
          <w:sz w:val="7"/>
        </w:rPr>
        <w:t>-</w:t>
      </w:r>
    </w:p>
    <w:p>
      <w:pPr>
        <w:spacing w:before="74"/>
        <w:ind w:left="432" w:right="0" w:firstLine="0"/>
        <w:jc w:val="left"/>
        <w:rPr>
          <w:sz w:val="12"/>
        </w:rPr>
      </w:pPr>
      <w:r>
        <w:rPr>
          <w:color w:val="545454"/>
          <w:sz w:val="12"/>
        </w:rPr>
        <w:t>Cuen</w:t>
      </w:r>
      <w:r>
        <w:rPr>
          <w:color w:val="2A2A2D"/>
          <w:sz w:val="12"/>
        </w:rPr>
        <w:t>t</w:t>
      </w:r>
      <w:r>
        <w:rPr>
          <w:color w:val="545454"/>
          <w:sz w:val="12"/>
        </w:rPr>
        <w:t>as</w:t>
      </w:r>
      <w:r>
        <w:rPr>
          <w:color w:val="545454"/>
          <w:spacing w:val="-1"/>
          <w:sz w:val="12"/>
        </w:rPr>
        <w:t> </w:t>
      </w:r>
      <w:r>
        <w:rPr>
          <w:color w:val="444446"/>
          <w:sz w:val="12"/>
        </w:rPr>
        <w:t>Cla</w:t>
      </w:r>
      <w:r>
        <w:rPr>
          <w:color w:val="2A2A2D"/>
          <w:sz w:val="12"/>
        </w:rPr>
        <w:t>ra</w:t>
      </w:r>
      <w:r>
        <w:rPr>
          <w:color w:val="444446"/>
          <w:sz w:val="12"/>
        </w:rPr>
        <w:t>s.</w:t>
      </w:r>
      <w:r>
        <w:rPr>
          <w:color w:val="444446"/>
          <w:spacing w:val="-10"/>
          <w:sz w:val="12"/>
        </w:rPr>
        <w:t> </w:t>
      </w:r>
      <w:r>
        <w:rPr>
          <w:color w:val="545454"/>
          <w:sz w:val="12"/>
        </w:rPr>
        <w:t>Mejores</w:t>
      </w:r>
      <w:r>
        <w:rPr>
          <w:color w:val="545454"/>
          <w:spacing w:val="7"/>
          <w:sz w:val="12"/>
        </w:rPr>
        <w:t> </w:t>
      </w:r>
      <w:r>
        <w:rPr>
          <w:color w:val="545454"/>
          <w:spacing w:val="-2"/>
          <w:sz w:val="12"/>
        </w:rPr>
        <w:t>Gob</w:t>
      </w:r>
      <w:r>
        <w:rPr>
          <w:color w:val="2A2A2D"/>
          <w:spacing w:val="-2"/>
          <w:sz w:val="12"/>
        </w:rPr>
        <w:t>i</w:t>
      </w:r>
      <w:r>
        <w:rPr>
          <w:color w:val="545454"/>
          <w:spacing w:val="-2"/>
          <w:sz w:val="12"/>
        </w:rPr>
        <w:t>ernos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header="0" w:footer="793" w:top="560" w:bottom="500" w:left="0" w:right="0"/>
          <w:cols w:num="2" w:equalWidth="0">
            <w:col w:w="8918" w:space="40"/>
            <w:col w:w="32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1905" w:val="left" w:leader="none"/>
        </w:tabs>
        <w:spacing w:line="316" w:lineRule="auto" w:before="0" w:after="0"/>
        <w:ind w:left="1905" w:right="1034" w:hanging="365"/>
        <w:jc w:val="left"/>
        <w:rPr>
          <w:b/>
          <w:color w:val="2A2A2D"/>
          <w:sz w:val="20"/>
        </w:rPr>
      </w:pPr>
      <w:r>
        <w:rPr>
          <w:b/>
          <w:color w:val="2A2A2D"/>
          <w:spacing w:val="-2"/>
          <w:w w:val="105"/>
          <w:sz w:val="20"/>
        </w:rPr>
        <w:t>Resumen</w:t>
      </w:r>
      <w:r>
        <w:rPr>
          <w:b/>
          <w:color w:val="2A2A2D"/>
          <w:spacing w:val="-9"/>
          <w:w w:val="105"/>
          <w:sz w:val="20"/>
        </w:rPr>
        <w:t> </w:t>
      </w:r>
      <w:r>
        <w:rPr>
          <w:b/>
          <w:color w:val="2A2A2D"/>
          <w:spacing w:val="-2"/>
          <w:w w:val="105"/>
          <w:sz w:val="20"/>
        </w:rPr>
        <w:t>de</w:t>
      </w:r>
      <w:r>
        <w:rPr>
          <w:b/>
          <w:color w:val="2A2A2D"/>
          <w:spacing w:val="-7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acuerdos</w:t>
      </w:r>
      <w:r>
        <w:rPr>
          <w:b/>
          <w:color w:val="1A1A1C"/>
          <w:spacing w:val="-7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adoptados</w:t>
      </w:r>
      <w:r>
        <w:rPr>
          <w:b/>
          <w:color w:val="1A1A1C"/>
          <w:spacing w:val="-8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por</w:t>
      </w:r>
      <w:r>
        <w:rPr>
          <w:b/>
          <w:color w:val="1A1A1C"/>
          <w:spacing w:val="-21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el</w:t>
      </w:r>
      <w:r>
        <w:rPr>
          <w:b/>
          <w:color w:val="1A1A1C"/>
          <w:spacing w:val="-9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Comité</w:t>
      </w:r>
      <w:r>
        <w:rPr>
          <w:b/>
          <w:color w:val="1A1A1C"/>
          <w:spacing w:val="-11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e</w:t>
      </w:r>
      <w:r>
        <w:rPr>
          <w:b/>
          <w:color w:val="1A1A1C"/>
          <w:spacing w:val="7"/>
          <w:w w:val="105"/>
          <w:sz w:val="20"/>
        </w:rPr>
        <w:t> </w:t>
      </w:r>
      <w:r>
        <w:rPr>
          <w:b/>
          <w:color w:val="2A2A2D"/>
          <w:spacing w:val="-2"/>
          <w:w w:val="105"/>
          <w:sz w:val="20"/>
        </w:rPr>
        <w:t>Informe</w:t>
      </w:r>
      <w:r>
        <w:rPr>
          <w:b/>
          <w:color w:val="2A2A2D"/>
          <w:spacing w:val="-16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del estado</w:t>
      </w:r>
      <w:r>
        <w:rPr>
          <w:b/>
          <w:color w:val="1A1A1C"/>
          <w:spacing w:val="-10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que</w:t>
      </w:r>
      <w:r>
        <w:rPr>
          <w:b/>
          <w:color w:val="1A1A1C"/>
          <w:spacing w:val="-17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guardan </w:t>
      </w:r>
      <w:r>
        <w:rPr>
          <w:b/>
          <w:color w:val="2A2A2D"/>
          <w:spacing w:val="-2"/>
          <w:w w:val="105"/>
          <w:sz w:val="20"/>
        </w:rPr>
        <w:t>los</w:t>
      </w:r>
      <w:r>
        <w:rPr>
          <w:b/>
          <w:color w:val="2A2A2D"/>
          <w:spacing w:val="-27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acuerdos </w:t>
      </w:r>
      <w:r>
        <w:rPr>
          <w:b/>
          <w:color w:val="2A2A2D"/>
          <w:w w:val="105"/>
          <w:sz w:val="20"/>
        </w:rPr>
        <w:t>aprobados en las </w:t>
      </w:r>
      <w:r>
        <w:rPr>
          <w:b/>
          <w:color w:val="1A1A1C"/>
          <w:w w:val="105"/>
          <w:sz w:val="20"/>
        </w:rPr>
        <w:t>sesiones </w:t>
      </w:r>
      <w:r>
        <w:rPr>
          <w:b/>
          <w:color w:val="2A2A2D"/>
          <w:w w:val="105"/>
          <w:sz w:val="20"/>
        </w:rPr>
        <w:t>anteriores.</w:t>
      </w:r>
    </w:p>
    <w:p>
      <w:pPr>
        <w:pStyle w:val="BodyText"/>
        <w:spacing w:line="278" w:lineRule="auto" w:before="199"/>
        <w:ind w:left="1178" w:right="753" w:firstLine="3"/>
        <w:jc w:val="both"/>
      </w:pP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73324</wp:posOffset>
            </wp:positionH>
            <wp:positionV relativeFrom="paragraph">
              <wp:posOffset>494295</wp:posOffset>
            </wp:positionV>
            <wp:extent cx="449110" cy="540476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10" cy="54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D"/>
        </w:rPr>
        <w:t>Por </w:t>
      </w:r>
      <w:r>
        <w:rPr>
          <w:color w:val="1A1A1C"/>
        </w:rPr>
        <w:t>lo anterior, </w:t>
      </w:r>
      <w:r>
        <w:rPr>
          <w:color w:val="2A2A2D"/>
        </w:rPr>
        <w:t>en </w:t>
      </w:r>
      <w:r>
        <w:rPr>
          <w:color w:val="1A1A1C"/>
        </w:rPr>
        <w:t>uso </w:t>
      </w:r>
      <w:r>
        <w:rPr>
          <w:color w:val="2A2A2D"/>
        </w:rPr>
        <w:t>de </w:t>
      </w:r>
      <w:r>
        <w:rPr>
          <w:color w:val="1A1A1C"/>
        </w:rPr>
        <w:t>la </w:t>
      </w:r>
      <w:r>
        <w:rPr>
          <w:color w:val="2A2A2D"/>
        </w:rPr>
        <w:t>voz, </w:t>
      </w:r>
      <w:r>
        <w:rPr>
          <w:b/>
          <w:color w:val="2A2A2D"/>
          <w:sz w:val="20"/>
        </w:rPr>
        <w:t>José </w:t>
      </w:r>
      <w:r>
        <w:rPr>
          <w:b/>
          <w:color w:val="1A1A1C"/>
          <w:sz w:val="20"/>
        </w:rPr>
        <w:t>Antonio Ortiz Flores, </w:t>
      </w:r>
      <w:r>
        <w:rPr>
          <w:color w:val="1A1A1C"/>
        </w:rPr>
        <w:t>Director </w:t>
      </w:r>
      <w:r>
        <w:rPr>
          <w:color w:val="2A2A2D"/>
        </w:rPr>
        <w:t>de </w:t>
      </w:r>
      <w:r>
        <w:rPr>
          <w:color w:val="1A1A1C"/>
        </w:rPr>
        <w:t>lo </w:t>
      </w:r>
      <w:r>
        <w:rPr>
          <w:color w:val="2A2A2D"/>
        </w:rPr>
        <w:t>Jurídico </w:t>
      </w:r>
      <w:r>
        <w:rPr>
          <w:color w:val="1A1A1C"/>
        </w:rPr>
        <w:t>Consultivo </w:t>
      </w:r>
      <w:r>
        <w:rPr>
          <w:color w:val="2A2A2D"/>
        </w:rPr>
        <w:t>y Secretario </w:t>
      </w:r>
      <w:r>
        <w:rPr>
          <w:color w:val="1A1A1C"/>
        </w:rPr>
        <w:t>Técnico </w:t>
      </w:r>
      <w:r>
        <w:rPr>
          <w:color w:val="2A2A2D"/>
        </w:rPr>
        <w:t>del Comité, señala </w:t>
      </w:r>
      <w:r>
        <w:rPr>
          <w:color w:val="1A1A1C"/>
        </w:rPr>
        <w:t>que </w:t>
      </w:r>
      <w:r>
        <w:rPr>
          <w:color w:val="2A2A2D"/>
        </w:rPr>
        <w:t>el siguiente </w:t>
      </w:r>
      <w:r>
        <w:rPr>
          <w:color w:val="1A1A1C"/>
        </w:rPr>
        <w:t>punto </w:t>
      </w:r>
      <w:r>
        <w:rPr>
          <w:color w:val="2A2A2D"/>
        </w:rPr>
        <w:t>del </w:t>
      </w:r>
      <w:r>
        <w:rPr>
          <w:color w:val="1A1A1C"/>
        </w:rPr>
        <w:t>orden </w:t>
      </w:r>
      <w:r>
        <w:rPr>
          <w:color w:val="2A2A2D"/>
        </w:rPr>
        <w:t>del </w:t>
      </w:r>
      <w:r>
        <w:rPr>
          <w:color w:val="1A1A1C"/>
        </w:rPr>
        <w:t>día, </w:t>
      </w:r>
      <w:r>
        <w:rPr>
          <w:color w:val="2A2A2D"/>
        </w:rPr>
        <w:t>corresponde al </w:t>
      </w:r>
      <w:r>
        <w:rPr>
          <w:color w:val="1A1A1C"/>
        </w:rPr>
        <w:t>Resumen </w:t>
      </w:r>
      <w:r>
        <w:rPr>
          <w:color w:val="2A2A2D"/>
        </w:rPr>
        <w:t>de </w:t>
      </w:r>
      <w:r>
        <w:rPr>
          <w:color w:val="1A1A1C"/>
        </w:rPr>
        <w:t>Acuerdos </w:t>
      </w:r>
      <w:r>
        <w:rPr>
          <w:color w:val="2A2A2D"/>
        </w:rPr>
        <w:t>adoptados</w:t>
      </w:r>
      <w:r>
        <w:rPr>
          <w:color w:val="2A2A2D"/>
          <w:spacing w:val="8"/>
        </w:rPr>
        <w:t> </w:t>
      </w:r>
      <w:r>
        <w:rPr>
          <w:color w:val="2A2A2D"/>
        </w:rPr>
        <w:t>por</w:t>
      </w:r>
      <w:r>
        <w:rPr>
          <w:color w:val="2A2A2D"/>
          <w:spacing w:val="-9"/>
        </w:rPr>
        <w:t> </w:t>
      </w:r>
      <w:r>
        <w:rPr>
          <w:color w:val="2A2A2D"/>
        </w:rPr>
        <w:t>el</w:t>
      </w:r>
      <w:r>
        <w:rPr>
          <w:color w:val="2A2A2D"/>
          <w:spacing w:val="-29"/>
        </w:rPr>
        <w:t> </w:t>
      </w:r>
      <w:r>
        <w:rPr>
          <w:color w:val="2A2A2D"/>
        </w:rPr>
        <w:t>Comité</w:t>
      </w:r>
      <w:r>
        <w:rPr>
          <w:color w:val="2A2A2D"/>
          <w:spacing w:val="-9"/>
        </w:rPr>
        <w:t> </w:t>
      </w:r>
      <w:r>
        <w:rPr>
          <w:color w:val="2A2A2D"/>
        </w:rPr>
        <w:t>e</w:t>
      </w:r>
      <w:r>
        <w:rPr>
          <w:color w:val="2A2A2D"/>
          <w:spacing w:val="-3"/>
        </w:rPr>
        <w:t> </w:t>
      </w:r>
      <w:r>
        <w:rPr>
          <w:color w:val="2A2A2D"/>
        </w:rPr>
        <w:t>Informe</w:t>
      </w:r>
      <w:r>
        <w:rPr>
          <w:color w:val="2A2A2D"/>
          <w:spacing w:val="-3"/>
        </w:rPr>
        <w:t> </w:t>
      </w:r>
      <w:r>
        <w:rPr>
          <w:color w:val="1A1A1C"/>
        </w:rPr>
        <w:t>dei</w:t>
      </w:r>
      <w:r>
        <w:rPr>
          <w:color w:val="1A1A1C"/>
          <w:spacing w:val="-7"/>
        </w:rPr>
        <w:t> </w:t>
      </w:r>
      <w:r>
        <w:rPr>
          <w:color w:val="2A2A2D"/>
        </w:rPr>
        <w:t>estado</w:t>
      </w:r>
      <w:r>
        <w:rPr>
          <w:color w:val="2A2A2D"/>
          <w:spacing w:val="-7"/>
        </w:rPr>
        <w:t> </w:t>
      </w:r>
      <w:r>
        <w:rPr>
          <w:color w:val="1A1A1C"/>
        </w:rPr>
        <w:t>que</w:t>
      </w:r>
      <w:r>
        <w:rPr>
          <w:color w:val="1A1A1C"/>
          <w:spacing w:val="-14"/>
        </w:rPr>
        <w:t> </w:t>
      </w:r>
      <w:r>
        <w:rPr>
          <w:color w:val="2A2A2D"/>
        </w:rPr>
        <w:t>guardan</w:t>
      </w:r>
      <w:r>
        <w:rPr>
          <w:color w:val="2A2A2D"/>
          <w:spacing w:val="-10"/>
        </w:rPr>
        <w:t> </w:t>
      </w:r>
      <w:r>
        <w:rPr>
          <w:color w:val="2A2A2D"/>
        </w:rPr>
        <w:t>ios</w:t>
      </w:r>
      <w:r>
        <w:rPr>
          <w:color w:val="2A2A2D"/>
          <w:spacing w:val="-24"/>
        </w:rPr>
        <w:t> </w:t>
      </w:r>
      <w:r>
        <w:rPr>
          <w:color w:val="2A2A2D"/>
        </w:rPr>
        <w:t>Acuerdos</w:t>
      </w:r>
      <w:r>
        <w:rPr>
          <w:color w:val="2A2A2D"/>
          <w:spacing w:val="-5"/>
        </w:rPr>
        <w:t> </w:t>
      </w:r>
      <w:r>
        <w:rPr>
          <w:color w:val="2A2A2D"/>
        </w:rPr>
        <w:t>aprobados</w:t>
      </w:r>
      <w:r>
        <w:rPr>
          <w:color w:val="2A2A2D"/>
          <w:spacing w:val="7"/>
        </w:rPr>
        <w:t> </w:t>
      </w:r>
      <w:r>
        <w:rPr>
          <w:color w:val="2A2A2D"/>
        </w:rPr>
        <w:t>en</w:t>
      </w:r>
      <w:r>
        <w:rPr>
          <w:color w:val="2A2A2D"/>
          <w:spacing w:val="-14"/>
        </w:rPr>
        <w:t> </w:t>
      </w:r>
      <w:r>
        <w:rPr>
          <w:color w:val="2A2A2D"/>
        </w:rPr>
        <w:t>las</w:t>
      </w:r>
      <w:r>
        <w:rPr>
          <w:color w:val="2A2A2D"/>
          <w:spacing w:val="-15"/>
        </w:rPr>
        <w:t> </w:t>
      </w:r>
      <w:r>
        <w:rPr>
          <w:color w:val="2A2A2D"/>
        </w:rPr>
        <w:t>sesiones</w:t>
      </w:r>
      <w:r>
        <w:rPr>
          <w:color w:val="2A2A2D"/>
          <w:spacing w:val="-5"/>
        </w:rPr>
        <w:t> </w:t>
      </w:r>
      <w:r>
        <w:rPr>
          <w:color w:val="2A2A2D"/>
          <w:spacing w:val="-2"/>
        </w:rPr>
        <w:t>anteriores</w:t>
      </w:r>
      <w:r>
        <w:rPr>
          <w:color w:val="000001"/>
          <w:spacing w:val="-2"/>
        </w:rPr>
        <w:t>.</w:t>
      </w:r>
    </w:p>
    <w:p>
      <w:pPr>
        <w:pStyle w:val="BodyText"/>
      </w:pPr>
    </w:p>
    <w:p>
      <w:pPr>
        <w:pStyle w:val="BodyText"/>
        <w:spacing w:line="285" w:lineRule="auto"/>
        <w:ind w:left="1188" w:hanging="154"/>
      </w:pPr>
      <w:r>
        <w:rPr>
          <w:color w:val="526EBF"/>
        </w:rPr>
        <w:t>.</w:t>
      </w:r>
      <w:r>
        <w:rPr>
          <w:color w:val="526EBF"/>
          <w:spacing w:val="40"/>
        </w:rPr>
        <w:t> </w:t>
      </w:r>
      <w:r>
        <w:rPr>
          <w:color w:val="1A1A1C"/>
        </w:rPr>
        <w:t>En</w:t>
      </w:r>
      <w:r>
        <w:rPr>
          <w:color w:val="1A1A1C"/>
          <w:spacing w:val="-8"/>
        </w:rPr>
        <w:t> </w:t>
      </w:r>
      <w:r>
        <w:rPr>
          <w:color w:val="2A2A2D"/>
        </w:rPr>
        <w:t>tal</w:t>
      </w:r>
      <w:r>
        <w:rPr>
          <w:color w:val="2A2A2D"/>
          <w:spacing w:val="-7"/>
        </w:rPr>
        <w:t> </w:t>
      </w:r>
      <w:r>
        <w:rPr>
          <w:color w:val="2A2A2D"/>
        </w:rPr>
        <w:t>virtud,</w:t>
      </w:r>
      <w:r>
        <w:rPr>
          <w:color w:val="2A2A2D"/>
          <w:spacing w:val="-9"/>
        </w:rPr>
        <w:t> </w:t>
      </w:r>
      <w:r>
        <w:rPr>
          <w:color w:val="2A2A2D"/>
        </w:rPr>
        <w:t>continuando con su</w:t>
      </w:r>
      <w:r>
        <w:rPr>
          <w:color w:val="2A2A2D"/>
          <w:spacing w:val="-11"/>
        </w:rPr>
        <w:t> </w:t>
      </w:r>
      <w:r>
        <w:rPr>
          <w:color w:val="2A2A2D"/>
        </w:rPr>
        <w:t>participación,</w:t>
      </w:r>
      <w:r>
        <w:rPr>
          <w:color w:val="2A2A2D"/>
          <w:spacing w:val="-9"/>
        </w:rPr>
        <w:t> </w:t>
      </w:r>
      <w:r>
        <w:rPr>
          <w:b/>
          <w:color w:val="1A1A1C"/>
          <w:sz w:val="20"/>
        </w:rPr>
        <w:t>José Antonio Ortiz Flores, </w:t>
      </w:r>
      <w:r>
        <w:rPr>
          <w:color w:val="1A1A1C"/>
        </w:rPr>
        <w:t>Director de</w:t>
      </w:r>
      <w:r>
        <w:rPr>
          <w:color w:val="1A1A1C"/>
          <w:spacing w:val="-2"/>
        </w:rPr>
        <w:t> </w:t>
      </w:r>
      <w:r>
        <w:rPr>
          <w:color w:val="2A2A2D"/>
        </w:rPr>
        <w:t>lo</w:t>
      </w:r>
      <w:r>
        <w:rPr>
          <w:color w:val="2A2A2D"/>
          <w:spacing w:val="-11"/>
        </w:rPr>
        <w:t> </w:t>
      </w:r>
      <w:r>
        <w:rPr>
          <w:color w:val="2A2A2D"/>
        </w:rPr>
        <w:t>Jurídico Consultivo y </w:t>
      </w:r>
      <w:r>
        <w:rPr>
          <w:color w:val="2A2A2D"/>
          <w:w w:val="105"/>
        </w:rPr>
        <w:t>Secretario</w:t>
      </w:r>
      <w:r>
        <w:rPr>
          <w:color w:val="2A2A2D"/>
          <w:spacing w:val="-16"/>
          <w:w w:val="105"/>
        </w:rPr>
        <w:t> </w:t>
      </w:r>
      <w:r>
        <w:rPr>
          <w:color w:val="1A1A1C"/>
          <w:w w:val="105"/>
        </w:rPr>
        <w:t>Técnico</w:t>
      </w:r>
      <w:r>
        <w:rPr>
          <w:color w:val="1A1A1C"/>
          <w:spacing w:val="-13"/>
          <w:w w:val="105"/>
        </w:rPr>
        <w:t> </w:t>
      </w:r>
      <w:r>
        <w:rPr>
          <w:color w:val="2A2A2D"/>
          <w:w w:val="105"/>
        </w:rPr>
        <w:t>del</w:t>
      </w:r>
      <w:r>
        <w:rPr>
          <w:color w:val="2A2A2D"/>
          <w:spacing w:val="-18"/>
          <w:w w:val="105"/>
        </w:rPr>
        <w:t> </w:t>
      </w:r>
      <w:r>
        <w:rPr>
          <w:color w:val="2A2A2D"/>
          <w:w w:val="105"/>
        </w:rPr>
        <w:t>Comité,</w:t>
      </w:r>
      <w:r>
        <w:rPr>
          <w:color w:val="2A2A2D"/>
          <w:spacing w:val="-14"/>
          <w:w w:val="105"/>
        </w:rPr>
        <w:t> </w:t>
      </w:r>
      <w:r>
        <w:rPr>
          <w:color w:val="2A2A2D"/>
          <w:w w:val="105"/>
        </w:rPr>
        <w:t>informa</w:t>
      </w:r>
      <w:r>
        <w:rPr>
          <w:color w:val="2A2A2D"/>
          <w:spacing w:val="-19"/>
          <w:w w:val="105"/>
        </w:rPr>
        <w:t> </w:t>
      </w:r>
      <w:r>
        <w:rPr>
          <w:color w:val="1A1A1C"/>
          <w:w w:val="105"/>
        </w:rPr>
        <w:t>lo</w:t>
      </w:r>
      <w:r>
        <w:rPr>
          <w:color w:val="1A1A1C"/>
          <w:spacing w:val="-14"/>
          <w:w w:val="105"/>
        </w:rPr>
        <w:t> </w:t>
      </w:r>
      <w:r>
        <w:rPr>
          <w:color w:val="2A2A2D"/>
          <w:w w:val="105"/>
        </w:rPr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2638" w:val="left" w:leader="none"/>
        </w:tabs>
        <w:spacing w:line="240" w:lineRule="auto" w:before="0" w:after="0"/>
        <w:ind w:left="2638" w:right="0" w:hanging="365"/>
        <w:jc w:val="left"/>
        <w:rPr>
          <w:b/>
          <w:color w:val="1A1A1C"/>
          <w:sz w:val="20"/>
        </w:rPr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0</wp:posOffset>
            </wp:positionH>
            <wp:positionV relativeFrom="paragraph">
              <wp:posOffset>247580</wp:posOffset>
            </wp:positionV>
            <wp:extent cx="623255" cy="1703876"/>
            <wp:effectExtent l="0" t="0" r="0" b="0"/>
            <wp:wrapNone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55" cy="1703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734094</wp:posOffset>
                </wp:positionH>
                <wp:positionV relativeFrom="paragraph">
                  <wp:posOffset>810958</wp:posOffset>
                </wp:positionV>
                <wp:extent cx="6584315" cy="4601209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584315" cy="46012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50"/>
                              <w:gridCol w:w="3919"/>
                              <w:gridCol w:w="1422"/>
                              <w:gridCol w:w="2851"/>
                            </w:tblGrid>
                            <w:tr>
                              <w:trPr>
                                <w:trHeight w:val="922" w:hRule="atLeast"/>
                              </w:trPr>
                              <w:tc>
                                <w:tcPr>
                                  <w:tcW w:w="2050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 w:righ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pacing w:val="-2"/>
                                      <w:w w:val="105"/>
                                      <w:sz w:val="18"/>
                                    </w:rPr>
                                    <w:t>CEPCl/l</w:t>
                                  </w:r>
                                  <w:r>
                                    <w:rPr>
                                      <w:color w:val="1A1A1C"/>
                                      <w:spacing w:val="-2"/>
                                      <w:w w:val="105"/>
                                      <w:sz w:val="18"/>
                                    </w:rPr>
                                    <w:t>II</w:t>
                                  </w:r>
                                  <w:r>
                                    <w:rPr>
                                      <w:color w:val="444446"/>
                                      <w:spacing w:val="-2"/>
                                      <w:w w:val="10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w w:val="105"/>
                                      <w:sz w:val="18"/>
                                    </w:rPr>
                                    <w:t>ORD/3</w:t>
                                  </w:r>
                                  <w:r>
                                    <w:rPr>
                                      <w:color w:val="444446"/>
                                      <w:spacing w:val="-2"/>
                                      <w:w w:val="105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w w:val="105"/>
                                      <w:sz w:val="18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color w:val="2A2A2D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tuvo</w:t>
                                  </w:r>
                                  <w:r>
                                    <w:rPr>
                                      <w:color w:val="1A1A1C"/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A2A2D"/>
                                      <w:spacing w:val="-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presentado</w:t>
                                  </w:r>
                                  <w:r>
                                    <w:rPr>
                                      <w:color w:val="2A2A2D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color w:val="2A2A2D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avance</w:t>
                                  </w:r>
                                  <w:r>
                                    <w:rPr>
                                      <w:color w:val="2A2A2D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2A2A2D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Código</w:t>
                                  </w:r>
                                  <w:r>
                                    <w:rPr>
                                      <w:color w:val="2A2A2D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06" w:val="left" w:leader="none"/>
                                      <w:tab w:pos="1428" w:val="left" w:leader="none"/>
                                      <w:tab w:pos="1853" w:val="left" w:leader="none"/>
                                      <w:tab w:pos="2743" w:val="left" w:leader="none"/>
                                      <w:tab w:pos="3566" w:val="left" w:leader="none"/>
                                    </w:tabs>
                                    <w:spacing w:line="276" w:lineRule="auto" w:before="38"/>
                                    <w:ind w:left="92" w:right="93" w:hanging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Conducta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A2A2D"/>
                                      <w:spacing w:val="-1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A2A2D"/>
                                      <w:spacing w:val="-6"/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acuerda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realizar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1A1A1C"/>
                                      <w:spacing w:val="-4"/>
                                      <w:sz w:val="18"/>
                                    </w:rPr>
                                    <w:t>las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correcciones</w:t>
                                  </w:r>
                                  <w:r>
                                    <w:rPr>
                                      <w:color w:val="2A2A2D"/>
                                      <w:spacing w:val="28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pertinentes</w:t>
                                  </w:r>
                                  <w:r>
                                    <w:rPr>
                                      <w:color w:val="2A2A2D"/>
                                      <w:spacing w:val="76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1A1A1C"/>
                                      <w:spacing w:val="57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color w:val="2A2A2D"/>
                                      <w:spacing w:val="71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próxima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7"/>
                                    <w:ind w:left="9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aprobación.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 w:right="3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1C"/>
                                      <w:w w:val="105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1A1A1C"/>
                                      <w:spacing w:val="-17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pacing w:val="-2"/>
                                      <w:w w:val="105"/>
                                      <w:sz w:val="18"/>
                                    </w:rPr>
                                    <w:t>pro</w:t>
                                  </w:r>
                                  <w:r>
                                    <w:rPr>
                                      <w:color w:val="444446"/>
                                      <w:spacing w:val="-2"/>
                                      <w:w w:val="10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w w:val="105"/>
                                      <w:sz w:val="18"/>
                                    </w:rPr>
                                    <w:t>eso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291" w:val="left" w:leader="none"/>
                                    </w:tabs>
                                    <w:spacing w:line="161" w:lineRule="exact" w:before="0" w:after="0"/>
                                    <w:ind w:left="291" w:right="0" w:hanging="221"/>
                                    <w:jc w:val="left"/>
                                    <w:rPr>
                                      <w:b/>
                                      <w:color w:val="2A2A2D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Ale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andro Ulises</w:t>
                                  </w:r>
                                  <w:r>
                                    <w:rPr>
                                      <w:color w:val="2A2A2D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Alfaro</w:t>
                                  </w:r>
                                  <w:r>
                                    <w:rPr>
                                      <w:color w:val="2A2A2D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Mora;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293" w:val="left" w:leader="none"/>
                                    </w:tabs>
                                    <w:spacing w:line="240" w:lineRule="auto" w:before="31" w:after="0"/>
                                    <w:ind w:left="293" w:right="0" w:hanging="221"/>
                                    <w:jc w:val="left"/>
                                    <w:rPr>
                                      <w:color w:val="2A2A2D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Martha</w:t>
                                  </w:r>
                                  <w:r>
                                    <w:rPr>
                                      <w:color w:val="2A2A2D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Alicia</w:t>
                                  </w:r>
                                  <w:r>
                                    <w:rPr>
                                      <w:color w:val="2A2A2D"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Ortega</w:t>
                                  </w:r>
                                  <w:r>
                                    <w:rPr>
                                      <w:color w:val="2A2A2D"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Villa;</w:t>
                                  </w:r>
                                  <w:r>
                                    <w:rPr>
                                      <w:color w:val="2A2A2D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pacing w:val="-10"/>
                                      <w:sz w:val="18"/>
                                    </w:rPr>
                                    <w:t>y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290" w:val="left" w:leader="none"/>
                                    </w:tabs>
                                    <w:spacing w:line="240" w:lineRule="auto" w:before="38" w:after="0"/>
                                    <w:ind w:left="290" w:right="0" w:hanging="220"/>
                                    <w:jc w:val="left"/>
                                    <w:rPr>
                                      <w:b/>
                                      <w:color w:val="2A2A2D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món</w:t>
                                  </w:r>
                                  <w:r>
                                    <w:rPr>
                                      <w:color w:val="2A2A2D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Re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color w:val="2A2A2D"/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Ramos</w:t>
                                  </w:r>
                                  <w:r>
                                    <w:rPr>
                                      <w:color w:val="444446"/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65" w:hRule="atLeast"/>
                              </w:trPr>
                              <w:tc>
                                <w:tcPr>
                                  <w:tcW w:w="205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9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7" w:righ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CEPCl</w:t>
                                  </w:r>
                                  <w:r>
                                    <w:rPr>
                                      <w:color w:val="444446"/>
                                      <w:spacing w:val="-2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1A1A1C"/>
                                      <w:spacing w:val="-2"/>
                                      <w:sz w:val="18"/>
                                    </w:rPr>
                                    <w:t>lII/ORD/4</w:t>
                                  </w:r>
                                  <w:r>
                                    <w:rPr>
                                      <w:color w:val="444446"/>
                                      <w:spacing w:val="-2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0" w:lineRule="auto" w:before="11"/>
                                    <w:ind w:left="94" w:right="93" w:firstLine="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 aprueba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w w:val="105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color w:val="1A1A1C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calendarización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 curso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 de </w:t>
                                  </w:r>
                                  <w:r>
                                    <w:rPr>
                                      <w:color w:val="1A1A1C"/>
                                      <w:w w:val="105"/>
                                      <w:sz w:val="18"/>
                                    </w:rPr>
                                    <w:t>inducción</w:t>
                                  </w:r>
                                  <w:r>
                                    <w:rPr>
                                      <w:color w:val="1A1A1C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 las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w w:val="105"/>
                                      <w:sz w:val="18"/>
                                    </w:rPr>
                                    <w:t>pe</w:t>
                                  </w:r>
                                  <w:r>
                                    <w:rPr>
                                      <w:color w:val="444446"/>
                                      <w:w w:val="105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sonas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 servidoras públicas</w:t>
                                  </w:r>
                                  <w:r>
                                    <w:rPr>
                                      <w:color w:val="2A2A2D"/>
                                      <w:spacing w:val="29"/>
                                      <w:w w:val="105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A2A2D"/>
                                      <w:spacing w:val="79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OSFEM</w:t>
                                  </w:r>
                                  <w:r>
                                    <w:rPr>
                                      <w:color w:val="444446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446"/>
                                      <w:spacing w:val="69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w w:val="105"/>
                                      <w:sz w:val="18"/>
                                    </w:rPr>
                                    <w:t>cada</w:t>
                                  </w:r>
                                  <w:r>
                                    <w:rPr>
                                      <w:color w:val="2A2A2D"/>
                                      <w:spacing w:val="72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w w:val="105"/>
                                      <w:sz w:val="18"/>
                                    </w:rPr>
                                    <w:t>tres</w:t>
                                  </w:r>
                                  <w:r>
                                    <w:rPr>
                                      <w:color w:val="1A1A1C"/>
                                      <w:spacing w:val="75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pacing w:val="-2"/>
                                      <w:w w:val="105"/>
                                      <w:sz w:val="18"/>
                                    </w:rPr>
                                    <w:t>meses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 w:before="2"/>
                                    <w:ind w:left="10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programándose</w:t>
                                  </w:r>
                                  <w:r>
                                    <w:rPr>
                                      <w:color w:val="2A2A2D"/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color w:val="2A2A2D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áreas</w:t>
                                  </w:r>
                                  <w:r>
                                    <w:rPr>
                                      <w:color w:val="2A2A2D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administrativas.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1A1A1C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Proceso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Unidad</w:t>
                                  </w:r>
                                  <w:r>
                                    <w:rPr>
                                      <w:color w:val="1A1A1C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Administración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2" w:hRule="atLeast"/>
                              </w:trPr>
                              <w:tc>
                                <w:tcPr>
                                  <w:tcW w:w="2050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8" w:lineRule="auto"/>
                                    <w:ind w:left="102" w:right="82" w:firstLine="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444446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aprobaron diversos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color w:val="2A2A2D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A2A2D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combati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r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color w:val="2A2A2D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problemáticas detectadas enlos</w:t>
                                  </w:r>
                                  <w:r>
                                    <w:rPr>
                                      <w:color w:val="2A2A2D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resultados obtenidos en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la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aplicación del cuestionario para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la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evaluació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n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diagnóstica de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la </w:t>
                                  </w:r>
                                  <w:r>
                                    <w:rPr>
                                      <w:b/>
                                      <w:color w:val="2A2A2D"/>
                                      <w:sz w:val="18"/>
                                    </w:rPr>
                                    <w:t>pe</w:t>
                                  </w:r>
                                  <w:r>
                                    <w:rPr>
                                      <w:b/>
                                      <w:color w:val="444446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color w:val="2A2A2D"/>
                                      <w:sz w:val="18"/>
                                    </w:rPr>
                                    <w:t>cepción de las personas s</w:t>
                                  </w:r>
                                  <w:r>
                                    <w:rPr>
                                      <w:b/>
                                      <w:color w:val="44444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2A2A2D"/>
                                      <w:sz w:val="18"/>
                                    </w:rPr>
                                    <w:t>rvidoras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públicas</w:t>
                                  </w:r>
                                  <w:r>
                                    <w:rPr>
                                      <w:color w:val="2A2A2D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A2A2D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OSFEM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444446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sp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cto</w:t>
                                  </w:r>
                                  <w:r>
                                    <w:rPr>
                                      <w:color w:val="2A2A2D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color w:val="2A2A2D"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cumplimiento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1A1A1C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Código de</w:t>
                                  </w:r>
                                  <w:r>
                                    <w:rPr>
                                      <w:color w:val="2A2A2D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Éti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 y Código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1A1A1C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Conducta</w:t>
                                  </w:r>
                                  <w:r>
                                    <w:rPr>
                                      <w:color w:val="2A2A2D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del Órgano Superior de Fiscalización del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Estado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 Mé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ico</w:t>
                                  </w:r>
                                  <w:r>
                                    <w:rPr>
                                      <w:color w:val="545454"/>
                                      <w:sz w:val="18"/>
                                    </w:rPr>
                                    <w:t>,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entre los cuales se encuentran</w:t>
                                  </w:r>
                                  <w:r>
                                    <w:rPr>
                                      <w:color w:val="545454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6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Unidad</w:t>
                                  </w:r>
                                  <w:r>
                                    <w:rPr>
                                      <w:color w:val="2A2A2D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1A1A1C"/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Administración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70" w:hRule="atLeast"/>
                              </w:trPr>
                              <w:tc>
                                <w:tcPr>
                                  <w:tcW w:w="20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0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CEPCl</w:t>
                                  </w:r>
                                  <w:r>
                                    <w:rPr>
                                      <w:color w:val="444446"/>
                                      <w:spacing w:val="-2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III</w:t>
                                  </w:r>
                                  <w:r>
                                    <w:rPr>
                                      <w:color w:val="444446"/>
                                      <w:spacing w:val="-2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ORD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3" w:lineRule="auto" w:before="146"/>
                                    <w:ind w:left="356" w:right="74" w:hanging="24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color w:val="1A1A1C"/>
                                      <w:spacing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aliz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r una</w:t>
                                  </w:r>
                                  <w:r>
                                    <w:rPr>
                                      <w:color w:val="2A2A2D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infografía del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Código de Ética y</w:t>
                                  </w:r>
                                  <w:r>
                                    <w:rPr>
                                      <w:color w:val="2A2A2D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Código</w:t>
                                  </w:r>
                                  <w:r>
                                    <w:rPr>
                                      <w:color w:val="2A2A2D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444446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Conduc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 del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Órgano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Sup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rior d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e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Fiscaliza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ión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del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Estado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 México.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" w:right="1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color w:val="2A2A2D"/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pacing w:val="-2"/>
                                      <w:sz w:val="18"/>
                                    </w:rPr>
                                    <w:t>Proceso</w:t>
                                  </w: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right="25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Unidad</w:t>
                                  </w:r>
                                  <w:r>
                                    <w:rPr>
                                      <w:color w:val="1A1A1C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A2A2D"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Administración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9" w:hRule="atLeast"/>
                              </w:trPr>
                              <w:tc>
                                <w:tcPr>
                                  <w:tcW w:w="20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85" w:val="left" w:leader="none"/>
                                      <w:tab w:pos="1838" w:val="left" w:leader="none"/>
                                      <w:tab w:pos="2844" w:val="left" w:leader="none"/>
                                      <w:tab w:pos="3686" w:val="left" w:leader="none"/>
                                    </w:tabs>
                                    <w:spacing w:line="292" w:lineRule="auto" w:before="142"/>
                                    <w:ind w:left="358" w:right="77" w:hanging="2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ii.</w:t>
                                  </w:r>
                                  <w:r>
                                    <w:rPr>
                                      <w:color w:val="2A2A2D"/>
                                      <w:spacing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Reali</w:t>
                                  </w:r>
                                  <w:r>
                                    <w:rPr>
                                      <w:color w:val="545454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ar</w:t>
                                    <w:tab/>
                                  </w:r>
                                  <w:r>
                                    <w:rPr>
                                      <w:color w:val="2A2A2D"/>
                                      <w:spacing w:val="-4"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campaña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relativa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A2A2D"/>
                                      <w:spacing w:val="-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A2A2D"/>
                                      <w:spacing w:val="-6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color w:val="2A2A2D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Hostigam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ento 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aboral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3" w:lineRule="auto" w:before="121"/>
                                    <w:ind w:left="1333" w:hanging="8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Integrantes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color w:val="2A2A2D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Comité</w:t>
                                  </w:r>
                                  <w:r>
                                    <w:rPr>
                                      <w:color w:val="2A2A2D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w w:val="105"/>
                                      <w:sz w:val="18"/>
                                    </w:rPr>
                                    <w:t>Étic</w:t>
                                  </w:r>
                                  <w:r>
                                    <w:rPr>
                                      <w:color w:val="444446"/>
                                      <w:spacing w:val="-2"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68" w:hRule="atLeast"/>
                              </w:trPr>
                              <w:tc>
                                <w:tcPr>
                                  <w:tcW w:w="20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4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1" w:lineRule="exact" w:before="1"/>
                                    <w:ind w:left="366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color w:val="595EA0"/>
                                      <w:spacing w:val="-5"/>
                                      <w:w w:val="60"/>
                                      <w:sz w:val="27"/>
                                    </w:rPr>
                                    <w:t>/j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1" w:lineRule="exact"/>
                                    <w:ind w:left="91"/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7B7EC1"/>
                                      <w:spacing w:val="-10"/>
                                      <w:sz w:val="28"/>
                                    </w:rPr>
                                    <w:t>Á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0" w:lineRule="auto" w:before="131"/>
                                    <w:ind w:left="361" w:right="72" w:hanging="31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iii. Reali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ar un an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á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lisis por parte de 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s 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integrante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s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del Comité de los comentarios obtenidos en el cuestionari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o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y proponer acciones</w:t>
                                  </w:r>
                                  <w:r>
                                    <w:rPr>
                                      <w:color w:val="2A2A2D"/>
                                      <w:spacing w:val="33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color w:val="2A2A2D"/>
                                      <w:spacing w:val="72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mejor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444446"/>
                                      <w:spacing w:val="72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44444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1A1A1C"/>
                                      <w:sz w:val="18"/>
                                    </w:rPr>
                                    <w:t>ra</w:t>
                                  </w:r>
                                  <w:r>
                                    <w:rPr>
                                      <w:color w:val="1A1A1C"/>
                                      <w:spacing w:val="27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color w:val="2A2A2D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color w:val="2A2A2D"/>
                                      <w:spacing w:val="75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sigui</w:t>
                                  </w:r>
                                  <w:r>
                                    <w:rPr>
                                      <w:color w:val="444446"/>
                                      <w:spacing w:val="-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sz w:val="18"/>
                                    </w:rPr>
                                    <w:t>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0"/>
                                    <w:ind w:left="3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44446"/>
                                      <w:spacing w:val="-2"/>
                                      <w:w w:val="105"/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color w:val="2A2A2D"/>
                                      <w:spacing w:val="-2"/>
                                      <w:w w:val="105"/>
                                      <w:sz w:val="18"/>
                                    </w:rPr>
                                    <w:t>sión</w:t>
                                  </w:r>
                                  <w:r>
                                    <w:rPr>
                                      <w:color w:val="000001"/>
                                      <w:spacing w:val="-2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802731pt;margin-top:63.854988pt;width:518.4500pt;height:362.3pt;mso-position-horizontal-relative:page;mso-position-vertical-relative:paragraph;z-index:15775232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50"/>
                        <w:gridCol w:w="3919"/>
                        <w:gridCol w:w="1422"/>
                        <w:gridCol w:w="2851"/>
                      </w:tblGrid>
                      <w:tr>
                        <w:trPr>
                          <w:trHeight w:val="922" w:hRule="atLeast"/>
                        </w:trPr>
                        <w:tc>
                          <w:tcPr>
                            <w:tcW w:w="2050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 w:righ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pacing w:val="-2"/>
                                <w:w w:val="105"/>
                                <w:sz w:val="18"/>
                              </w:rPr>
                              <w:t>CEPCl/l</w:t>
                            </w:r>
                            <w:r>
                              <w:rPr>
                                <w:color w:val="1A1A1C"/>
                                <w:spacing w:val="-2"/>
                                <w:w w:val="105"/>
                                <w:sz w:val="18"/>
                              </w:rPr>
                              <w:t>II</w:t>
                            </w:r>
                            <w:r>
                              <w:rPr>
                                <w:color w:val="444446"/>
                                <w:spacing w:val="-2"/>
                                <w:w w:val="10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2A2A2D"/>
                                <w:spacing w:val="-2"/>
                                <w:w w:val="105"/>
                                <w:sz w:val="18"/>
                              </w:rPr>
                              <w:t>ORD/3</w:t>
                            </w:r>
                            <w:r>
                              <w:rPr>
                                <w:color w:val="444446"/>
                                <w:spacing w:val="-2"/>
                                <w:w w:val="10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2A2A2D"/>
                                <w:spacing w:val="-2"/>
                                <w:w w:val="105"/>
                                <w:sz w:val="18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3919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color w:val="2A2A2D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tuvo</w:t>
                            </w:r>
                            <w:r>
                              <w:rPr>
                                <w:color w:val="1A1A1C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2A2A2D"/>
                                <w:spacing w:val="-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presentado</w:t>
                            </w:r>
                            <w:r>
                              <w:rPr>
                                <w:color w:val="2A2A2D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color w:val="2A2A2D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avance</w:t>
                            </w:r>
                            <w:r>
                              <w:rPr>
                                <w:color w:val="2A2A2D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2A2A2D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Código</w:t>
                            </w:r>
                            <w:r>
                              <w:rPr>
                                <w:color w:val="2A2A2D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06" w:val="left" w:leader="none"/>
                                <w:tab w:pos="1428" w:val="left" w:leader="none"/>
                                <w:tab w:pos="1853" w:val="left" w:leader="none"/>
                                <w:tab w:pos="2743" w:val="left" w:leader="none"/>
                                <w:tab w:pos="3566" w:val="left" w:leader="none"/>
                              </w:tabs>
                              <w:spacing w:line="276" w:lineRule="auto" w:before="38"/>
                              <w:ind w:left="92" w:right="93" w:hanging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Conducta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A2A2D"/>
                                <w:spacing w:val="-1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A2A2D"/>
                                <w:spacing w:val="-6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acuerda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realizar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1A1A1C"/>
                                <w:spacing w:val="-4"/>
                                <w:sz w:val="18"/>
                              </w:rPr>
                              <w:t>las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correcciones</w:t>
                            </w:r>
                            <w:r>
                              <w:rPr>
                                <w:color w:val="2A2A2D"/>
                                <w:spacing w:val="28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pertinentes</w:t>
                            </w:r>
                            <w:r>
                              <w:rPr>
                                <w:color w:val="2A2A2D"/>
                                <w:spacing w:val="76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1A1A1C"/>
                                <w:spacing w:val="57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su</w:t>
                            </w:r>
                            <w:r>
                              <w:rPr>
                                <w:color w:val="2A2A2D"/>
                                <w:spacing w:val="71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próxima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7"/>
                              <w:ind w:left="9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aprobación.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 w:right="3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1C"/>
                                <w:w w:val="10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1A1A1C"/>
                                <w:spacing w:val="-1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pacing w:val="-2"/>
                                <w:w w:val="105"/>
                                <w:sz w:val="18"/>
                              </w:rPr>
                              <w:t>pro</w:t>
                            </w:r>
                            <w:r>
                              <w:rPr>
                                <w:color w:val="444446"/>
                                <w:spacing w:val="-2"/>
                                <w:w w:val="10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color w:val="2A2A2D"/>
                                <w:spacing w:val="-2"/>
                                <w:w w:val="105"/>
                                <w:sz w:val="18"/>
                              </w:rPr>
                              <w:t>eso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line="161" w:lineRule="exact" w:before="0" w:after="0"/>
                              <w:ind w:left="291" w:right="0" w:hanging="221"/>
                              <w:jc w:val="left"/>
                              <w:rPr>
                                <w:b/>
                                <w:color w:val="2A2A2D"/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z w:val="18"/>
                              </w:rPr>
                              <w:t>Ale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j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andro Ulises</w:t>
                            </w:r>
                            <w:r>
                              <w:rPr>
                                <w:color w:val="2A2A2D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Alfaro</w:t>
                            </w:r>
                            <w:r>
                              <w:rPr>
                                <w:color w:val="2A2A2D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Mora;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293" w:val="left" w:leader="none"/>
                              </w:tabs>
                              <w:spacing w:line="240" w:lineRule="auto" w:before="31" w:after="0"/>
                              <w:ind w:left="293" w:right="0" w:hanging="221"/>
                              <w:jc w:val="left"/>
                              <w:rPr>
                                <w:color w:val="2A2A2D"/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z w:val="18"/>
                              </w:rPr>
                              <w:t>Martha</w:t>
                            </w:r>
                            <w:r>
                              <w:rPr>
                                <w:color w:val="2A2A2D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Alicia</w:t>
                            </w:r>
                            <w:r>
                              <w:rPr>
                                <w:color w:val="2A2A2D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Ortega</w:t>
                            </w:r>
                            <w:r>
                              <w:rPr>
                                <w:color w:val="2A2A2D"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Villa;</w:t>
                            </w:r>
                            <w:r>
                              <w:rPr>
                                <w:color w:val="2A2A2D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pacing w:val="-10"/>
                                <w:sz w:val="18"/>
                              </w:rPr>
                              <w:t>y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290" w:val="left" w:leader="none"/>
                              </w:tabs>
                              <w:spacing w:line="240" w:lineRule="auto" w:before="38" w:after="0"/>
                              <w:ind w:left="290" w:right="0" w:hanging="220"/>
                              <w:jc w:val="left"/>
                              <w:rPr>
                                <w:b/>
                                <w:color w:val="2A2A2D"/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món</w:t>
                            </w:r>
                            <w:r>
                              <w:rPr>
                                <w:color w:val="2A2A2D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color w:val="2A2A2D"/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Ramos</w:t>
                            </w:r>
                            <w:r>
                              <w:rPr>
                                <w:color w:val="444446"/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>
                        <w:trPr>
                          <w:trHeight w:val="965" w:hRule="atLeast"/>
                        </w:trPr>
                        <w:tc>
                          <w:tcPr>
                            <w:tcW w:w="205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9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7" w:righ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CEPCl</w:t>
                            </w:r>
                            <w:r>
                              <w:rPr>
                                <w:color w:val="444446"/>
                                <w:spacing w:val="-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1A1A1C"/>
                                <w:spacing w:val="-2"/>
                                <w:sz w:val="18"/>
                              </w:rPr>
                              <w:t>lII/ORD/4</w:t>
                            </w:r>
                            <w:r>
                              <w:rPr>
                                <w:color w:val="444446"/>
                                <w:spacing w:val="-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3919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80" w:lineRule="auto" w:before="11"/>
                              <w:ind w:left="94" w:right="93" w:firstLine="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 aprueba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w w:val="105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1A1A1C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calendarización</w:t>
                            </w:r>
                            <w:r>
                              <w:rPr>
                                <w:color w:val="2A2A2D"/>
                                <w:spacing w:val="-2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 curso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 de </w:t>
                            </w:r>
                            <w:r>
                              <w:rPr>
                                <w:color w:val="1A1A1C"/>
                                <w:w w:val="105"/>
                                <w:sz w:val="18"/>
                              </w:rPr>
                              <w:t>inducción</w:t>
                            </w:r>
                            <w:r>
                              <w:rPr>
                                <w:color w:val="1A1A1C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 las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w w:val="105"/>
                                <w:sz w:val="18"/>
                              </w:rPr>
                              <w:t>pe</w:t>
                            </w:r>
                            <w:r>
                              <w:rPr>
                                <w:color w:val="444446"/>
                                <w:w w:val="105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sonas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 servidoras públicas</w:t>
                            </w:r>
                            <w:r>
                              <w:rPr>
                                <w:color w:val="2A2A2D"/>
                                <w:spacing w:val="29"/>
                                <w:w w:val="105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A2A2D"/>
                                <w:spacing w:val="79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OSFEM</w:t>
                            </w:r>
                            <w:r>
                              <w:rPr>
                                <w:color w:val="444446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444446"/>
                                <w:spacing w:val="69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w w:val="105"/>
                                <w:sz w:val="18"/>
                              </w:rPr>
                              <w:t>cada</w:t>
                            </w:r>
                            <w:r>
                              <w:rPr>
                                <w:color w:val="2A2A2D"/>
                                <w:spacing w:val="72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w w:val="105"/>
                                <w:sz w:val="18"/>
                              </w:rPr>
                              <w:t>tres</w:t>
                            </w:r>
                            <w:r>
                              <w:rPr>
                                <w:color w:val="1A1A1C"/>
                                <w:spacing w:val="75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pacing w:val="-2"/>
                                <w:w w:val="105"/>
                                <w:sz w:val="18"/>
                              </w:rPr>
                              <w:t>meses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 w:before="2"/>
                              <w:ind w:left="10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z w:val="18"/>
                              </w:rPr>
                              <w:t>programándose</w:t>
                            </w:r>
                            <w:r>
                              <w:rPr>
                                <w:color w:val="2A2A2D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color w:val="2A2A2D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áreas</w:t>
                            </w:r>
                            <w:r>
                              <w:rPr>
                                <w:color w:val="2A2A2D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administrativas.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7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1C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1A1A1C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Proceso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1C"/>
                                <w:sz w:val="18"/>
                              </w:rPr>
                              <w:t>Unidad</w:t>
                            </w:r>
                            <w:r>
                              <w:rPr>
                                <w:color w:val="1A1A1C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 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Administración</w:t>
                            </w:r>
                          </w:p>
                        </w:tc>
                      </w:tr>
                      <w:tr>
                        <w:trPr>
                          <w:trHeight w:val="2252" w:hRule="atLeast"/>
                        </w:trPr>
                        <w:tc>
                          <w:tcPr>
                            <w:tcW w:w="2050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78" w:lineRule="auto"/>
                              <w:ind w:left="102" w:right="82" w:firstLine="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444446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aprobaron diversos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color w:val="2A2A2D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color w:val="2A2A2D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combati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r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color w:val="2A2A2D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problemáticas detectadas enlos</w:t>
                            </w:r>
                            <w:r>
                              <w:rPr>
                                <w:color w:val="2A2A2D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resultados obtenidos en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la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aplicación del cuestionario para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la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evaluació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n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diagnóstica de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la </w:t>
                            </w:r>
                            <w:r>
                              <w:rPr>
                                <w:b/>
                                <w:color w:val="2A2A2D"/>
                                <w:sz w:val="18"/>
                              </w:rPr>
                              <w:t>pe</w:t>
                            </w:r>
                            <w:r>
                              <w:rPr>
                                <w:b/>
                                <w:color w:val="444446"/>
                                <w:sz w:val="18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2A2A2D"/>
                                <w:sz w:val="18"/>
                              </w:rPr>
                              <w:t>cepción de las personas s</w:t>
                            </w:r>
                            <w:r>
                              <w:rPr>
                                <w:b/>
                                <w:color w:val="44444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A2A2D"/>
                                <w:sz w:val="18"/>
                              </w:rPr>
                              <w:t>rvidoras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públicas</w:t>
                            </w:r>
                            <w:r>
                              <w:rPr>
                                <w:color w:val="2A2A2D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A2A2D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OSFEM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444446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sp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cto</w:t>
                            </w:r>
                            <w:r>
                              <w:rPr>
                                <w:color w:val="2A2A2D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color w:val="2A2A2D"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cumplimiento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1A1A1C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Código de</w:t>
                            </w:r>
                            <w:r>
                              <w:rPr>
                                <w:color w:val="2A2A2D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Éti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c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 y Código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1A1A1C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Conducta</w:t>
                            </w:r>
                            <w:r>
                              <w:rPr>
                                <w:color w:val="2A2A2D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del Órgano Superior de Fiscalización del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Estado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 Mé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x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ico</w:t>
                            </w:r>
                            <w:r>
                              <w:rPr>
                                <w:color w:val="545454"/>
                                <w:sz w:val="18"/>
                              </w:rPr>
                              <w:t>,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entre los cuales se encuentran</w:t>
                            </w:r>
                            <w:r>
                              <w:rPr>
                                <w:color w:val="545454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6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z w:val="18"/>
                              </w:rPr>
                              <w:t>Unidad</w:t>
                            </w:r>
                            <w:r>
                              <w:rPr>
                                <w:color w:val="2A2A2D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1A1A1C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Administración</w:t>
                            </w:r>
                          </w:p>
                        </w:tc>
                      </w:tr>
                      <w:tr>
                        <w:trPr>
                          <w:trHeight w:val="970" w:hRule="atLeast"/>
                        </w:trPr>
                        <w:tc>
                          <w:tcPr>
                            <w:tcW w:w="205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0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CEPCl</w:t>
                            </w:r>
                            <w:r>
                              <w:rPr>
                                <w:color w:val="444446"/>
                                <w:spacing w:val="-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III</w:t>
                            </w:r>
                            <w:r>
                              <w:rPr>
                                <w:color w:val="444446"/>
                                <w:spacing w:val="-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ORD</w:t>
                            </w:r>
                            <w:r>
                              <w:rPr>
                                <w:color w:val="545454"/>
                                <w:spacing w:val="-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545454"/>
                                <w:spacing w:val="-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91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83" w:lineRule="auto" w:before="146"/>
                              <w:ind w:left="356" w:right="74" w:hanging="24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1C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color w:val="1A1A1C"/>
                                <w:spacing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aliz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r una</w:t>
                            </w:r>
                            <w:r>
                              <w:rPr>
                                <w:color w:val="2A2A2D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infografía del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Código de Ética y</w:t>
                            </w:r>
                            <w:r>
                              <w:rPr>
                                <w:color w:val="2A2A2D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Código</w:t>
                            </w:r>
                            <w:r>
                              <w:rPr>
                                <w:color w:val="2A2A2D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444446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Conduc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 del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Órgano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Sup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rior d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e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Fiscaliza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c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ión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del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Estado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 México.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" w:right="1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A2A2D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pacing w:val="-2"/>
                                <w:sz w:val="18"/>
                              </w:rPr>
                              <w:t>Proceso</w:t>
                            </w: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17"/>
                              <w:ind w:right="25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1C"/>
                                <w:sz w:val="18"/>
                              </w:rPr>
                              <w:t>Unidad</w:t>
                            </w:r>
                            <w:r>
                              <w:rPr>
                                <w:color w:val="1A1A1C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A2A2D"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Administración</w:t>
                            </w:r>
                          </w:p>
                        </w:tc>
                      </w:tr>
                      <w:tr>
                        <w:trPr>
                          <w:trHeight w:val="739" w:hRule="atLeast"/>
                        </w:trPr>
                        <w:tc>
                          <w:tcPr>
                            <w:tcW w:w="205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1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285" w:val="left" w:leader="none"/>
                                <w:tab w:pos="1838" w:val="left" w:leader="none"/>
                                <w:tab w:pos="2844" w:val="left" w:leader="none"/>
                                <w:tab w:pos="3686" w:val="left" w:leader="none"/>
                              </w:tabs>
                              <w:spacing w:line="292" w:lineRule="auto" w:before="142"/>
                              <w:ind w:left="358" w:right="77" w:hanging="27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color w:val="2A2A2D"/>
                                <w:spacing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Reali</w:t>
                            </w:r>
                            <w:r>
                              <w:rPr>
                                <w:color w:val="545454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ar</w:t>
                              <w:tab/>
                            </w:r>
                            <w:r>
                              <w:rPr>
                                <w:color w:val="2A2A2D"/>
                                <w:spacing w:val="-4"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campaña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relativa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A2A2D"/>
                                <w:spacing w:val="-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A2A2D"/>
                                <w:spacing w:val="-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color w:val="2A2A2D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Hostigam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ento 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aboral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83" w:lineRule="auto" w:before="121"/>
                              <w:ind w:left="1333" w:hanging="83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A1A1C"/>
                                <w:sz w:val="18"/>
                              </w:rPr>
                              <w:t>Integrantes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color w:val="2A2A2D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Comité</w:t>
                            </w:r>
                            <w:r>
                              <w:rPr>
                                <w:color w:val="2A2A2D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 </w:t>
                            </w:r>
                            <w:r>
                              <w:rPr>
                                <w:color w:val="2A2A2D"/>
                                <w:spacing w:val="-2"/>
                                <w:w w:val="105"/>
                                <w:sz w:val="18"/>
                              </w:rPr>
                              <w:t>Étic</w:t>
                            </w:r>
                            <w:r>
                              <w:rPr>
                                <w:color w:val="444446"/>
                                <w:spacing w:val="-2"/>
                                <w:w w:val="105"/>
                                <w:sz w:val="18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1368" w:hRule="atLeast"/>
                        </w:trPr>
                        <w:tc>
                          <w:tcPr>
                            <w:tcW w:w="205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4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1" w:lineRule="exact" w:before="1"/>
                              <w:ind w:left="366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595EA0"/>
                                <w:spacing w:val="-5"/>
                                <w:w w:val="60"/>
                                <w:sz w:val="27"/>
                              </w:rPr>
                              <w:t>/j</w:t>
                            </w:r>
                          </w:p>
                          <w:p>
                            <w:pPr>
                              <w:pStyle w:val="TableParagraph"/>
                              <w:spacing w:line="291" w:lineRule="exact"/>
                              <w:ind w:left="91"/>
                              <w:rPr>
                                <w:rFonts w:ascii="Times New Roman" w:hAnsi="Times New Roman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7B7EC1"/>
                                <w:spacing w:val="-10"/>
                                <w:sz w:val="28"/>
                              </w:rPr>
                              <w:t>Á</w:t>
                            </w:r>
                          </w:p>
                        </w:tc>
                        <w:tc>
                          <w:tcPr>
                            <w:tcW w:w="3919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80" w:lineRule="auto" w:before="131"/>
                              <w:ind w:left="361" w:right="72" w:hanging="31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A2A2D"/>
                                <w:sz w:val="18"/>
                              </w:rPr>
                              <w:t>iii. Reali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z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ar un an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á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lisis por parte de 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s 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integrante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s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del Comité de los comentarios obtenidos en el cuestionari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o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y proponer acciones</w:t>
                            </w:r>
                            <w:r>
                              <w:rPr>
                                <w:color w:val="2A2A2D"/>
                                <w:spacing w:val="33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A2A2D"/>
                                <w:spacing w:val="72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mejor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444446"/>
                                <w:spacing w:val="72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44444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1A1A1C"/>
                                <w:sz w:val="18"/>
                              </w:rPr>
                              <w:t>ra</w:t>
                            </w:r>
                            <w:r>
                              <w:rPr>
                                <w:color w:val="1A1A1C"/>
                                <w:spacing w:val="27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color w:val="2A2A2D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color w:val="2A2A2D"/>
                                <w:spacing w:val="75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sigui</w:t>
                            </w:r>
                            <w:r>
                              <w:rPr>
                                <w:color w:val="444446"/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2A2A2D"/>
                                <w:spacing w:val="-2"/>
                                <w:sz w:val="18"/>
                              </w:rPr>
                              <w:t>nte</w:t>
                            </w:r>
                          </w:p>
                          <w:p>
                            <w:pPr>
                              <w:pStyle w:val="TableParagraph"/>
                              <w:spacing w:before="20"/>
                              <w:ind w:left="36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44446"/>
                                <w:spacing w:val="-2"/>
                                <w:w w:val="105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color w:val="2A2A2D"/>
                                <w:spacing w:val="-2"/>
                                <w:w w:val="105"/>
                                <w:sz w:val="18"/>
                              </w:rPr>
                              <w:t>sión</w:t>
                            </w:r>
                            <w:r>
                              <w:rPr>
                                <w:color w:val="000001"/>
                                <w:spacing w:val="-2"/>
                                <w:w w:val="105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1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1A1A1C"/>
          <w:spacing w:val="-2"/>
          <w:w w:val="105"/>
          <w:sz w:val="20"/>
        </w:rPr>
        <w:t>Estado</w:t>
      </w:r>
      <w:r>
        <w:rPr>
          <w:b/>
          <w:color w:val="1A1A1C"/>
          <w:spacing w:val="-3"/>
          <w:w w:val="105"/>
          <w:sz w:val="20"/>
        </w:rPr>
        <w:t> </w:t>
      </w:r>
      <w:r>
        <w:rPr>
          <w:b/>
          <w:color w:val="2A2A2D"/>
          <w:spacing w:val="-2"/>
          <w:w w:val="105"/>
          <w:sz w:val="20"/>
        </w:rPr>
        <w:t>que</w:t>
      </w:r>
      <w:r>
        <w:rPr>
          <w:b/>
          <w:color w:val="2A2A2D"/>
          <w:spacing w:val="-12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guardan</w:t>
      </w:r>
      <w:r>
        <w:rPr>
          <w:b/>
          <w:color w:val="1A1A1C"/>
          <w:spacing w:val="-4"/>
          <w:w w:val="105"/>
          <w:sz w:val="20"/>
        </w:rPr>
        <w:t> </w:t>
      </w:r>
      <w:r>
        <w:rPr>
          <w:b/>
          <w:color w:val="2A2A2D"/>
          <w:spacing w:val="-2"/>
          <w:w w:val="105"/>
          <w:sz w:val="20"/>
        </w:rPr>
        <w:t>los</w:t>
      </w:r>
      <w:r>
        <w:rPr>
          <w:b/>
          <w:color w:val="2A2A2D"/>
          <w:spacing w:val="-12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Acuerdos</w:t>
      </w:r>
      <w:r>
        <w:rPr>
          <w:b/>
          <w:color w:val="1A1A1C"/>
          <w:spacing w:val="-3"/>
          <w:w w:val="105"/>
          <w:sz w:val="20"/>
        </w:rPr>
        <w:t> </w:t>
      </w:r>
      <w:r>
        <w:rPr>
          <w:b/>
          <w:color w:val="2A2A2D"/>
          <w:spacing w:val="-2"/>
          <w:w w:val="105"/>
          <w:sz w:val="20"/>
        </w:rPr>
        <w:t>aprobados</w:t>
      </w:r>
      <w:r>
        <w:rPr>
          <w:b/>
          <w:color w:val="2A2A2D"/>
          <w:spacing w:val="-7"/>
          <w:w w:val="105"/>
          <w:sz w:val="20"/>
        </w:rPr>
        <w:t> </w:t>
      </w:r>
      <w:r>
        <w:rPr>
          <w:b/>
          <w:color w:val="2A2A2D"/>
          <w:spacing w:val="-2"/>
          <w:w w:val="105"/>
          <w:sz w:val="20"/>
        </w:rPr>
        <w:t>en</w:t>
      </w:r>
      <w:r>
        <w:rPr>
          <w:b/>
          <w:color w:val="2A2A2D"/>
          <w:spacing w:val="-4"/>
          <w:w w:val="105"/>
          <w:sz w:val="20"/>
        </w:rPr>
        <w:t> </w:t>
      </w:r>
      <w:r>
        <w:rPr>
          <w:b/>
          <w:color w:val="2A2A2D"/>
          <w:spacing w:val="-2"/>
          <w:w w:val="105"/>
          <w:sz w:val="20"/>
        </w:rPr>
        <w:t>las</w:t>
      </w:r>
      <w:r>
        <w:rPr>
          <w:b/>
          <w:color w:val="2A2A2D"/>
          <w:spacing w:val="4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sesiones</w:t>
      </w:r>
      <w:r>
        <w:rPr>
          <w:b/>
          <w:color w:val="1A1A1C"/>
          <w:spacing w:val="2"/>
          <w:w w:val="105"/>
          <w:sz w:val="20"/>
        </w:rPr>
        <w:t> </w:t>
      </w:r>
      <w:r>
        <w:rPr>
          <w:b/>
          <w:color w:val="1A1A1C"/>
          <w:spacing w:val="-2"/>
          <w:w w:val="105"/>
          <w:sz w:val="20"/>
        </w:rPr>
        <w:t>anteriores.</w:t>
      </w:r>
    </w:p>
    <w:p>
      <w:pPr>
        <w:pStyle w:val="BodyText"/>
        <w:spacing w:before="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2181965</wp:posOffset>
                </wp:positionH>
                <wp:positionV relativeFrom="paragraph">
                  <wp:posOffset>168453</wp:posOffset>
                </wp:positionV>
                <wp:extent cx="3665854" cy="164465"/>
                <wp:effectExtent l="0" t="0" r="0" b="0"/>
                <wp:wrapTopAndBottom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3665854" cy="164465"/>
                        </a:xfrm>
                        <a:prstGeom prst="rect">
                          <a:avLst/>
                        </a:prstGeom>
                        <a:solidFill>
                          <a:srgbClr val="1D1F1F"/>
                        </a:solidFill>
                      </wps:spPr>
                      <wps:txbx>
                        <w:txbxContent>
                          <w:p>
                            <w:pPr>
                              <w:spacing w:before="21"/>
                              <w:ind w:left="-1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4F4F4"/>
                                <w:spacing w:val="-2"/>
                                <w:w w:val="105"/>
                                <w:sz w:val="18"/>
                              </w:rPr>
                              <w:t>SEGUIMIENTO</w:t>
                            </w:r>
                            <w:r>
                              <w:rPr>
                                <w:b/>
                                <w:color w:val="F4F4F4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4F4F4"/>
                                <w:spacing w:val="-2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4F4F4"/>
                                <w:spacing w:val="7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4F4F4"/>
                                <w:spacing w:val="-2"/>
                                <w:w w:val="105"/>
                                <w:sz w:val="18"/>
                              </w:rPr>
                              <w:t>ACUERDOS</w:t>
                            </w:r>
                            <w:r>
                              <w:rPr>
                                <w:b/>
                                <w:color w:val="F4F4F4"/>
                                <w:spacing w:val="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4F4F4"/>
                                <w:spacing w:val="-2"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4F4F4"/>
                                <w:spacing w:val="-1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4F4F4"/>
                                <w:spacing w:val="-2"/>
                                <w:w w:val="105"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color w:val="F4F4F4"/>
                                <w:spacing w:val="-13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4F4F4"/>
                                <w:spacing w:val="-2"/>
                                <w:w w:val="105"/>
                                <w:sz w:val="18"/>
                              </w:rPr>
                              <w:t>SESIONES</w:t>
                            </w:r>
                            <w:r>
                              <w:rPr>
                                <w:b/>
                                <w:color w:val="F4F4F4"/>
                                <w:spacing w:val="1"/>
                                <w:w w:val="10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4F4F4"/>
                                <w:spacing w:val="-2"/>
                                <w:w w:val="105"/>
                                <w:sz w:val="18"/>
                              </w:rPr>
                              <w:t>ANTERIORES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808304pt;margin-top:13.264027pt;width:288.650pt;height:12.95pt;mso-position-horizontal-relative:page;mso-position-vertical-relative:paragraph;z-index:-15686144;mso-wrap-distance-left:0;mso-wrap-distance-right:0" type="#_x0000_t202" id="docshape54" filled="true" fillcolor="#1d1f1f" stroked="false">
                <v:textbox inset="0,0,0,0">
                  <w:txbxContent>
                    <w:p>
                      <w:pPr>
                        <w:spacing w:before="21"/>
                        <w:ind w:left="-1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4F4F4"/>
                          <w:spacing w:val="-2"/>
                          <w:w w:val="105"/>
                          <w:sz w:val="18"/>
                        </w:rPr>
                        <w:t>SEGUIMIENTO</w:t>
                      </w:r>
                      <w:r>
                        <w:rPr>
                          <w:b/>
                          <w:color w:val="F4F4F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4F4F4"/>
                          <w:spacing w:val="-2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4F4F4"/>
                          <w:spacing w:val="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4F4F4"/>
                          <w:spacing w:val="-2"/>
                          <w:w w:val="105"/>
                          <w:sz w:val="18"/>
                        </w:rPr>
                        <w:t>ACUERDOS</w:t>
                      </w:r>
                      <w:r>
                        <w:rPr>
                          <w:b/>
                          <w:color w:val="F4F4F4"/>
                          <w:spacing w:val="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4F4F4"/>
                          <w:spacing w:val="-2"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4F4F4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4F4F4"/>
                          <w:spacing w:val="-2"/>
                          <w:w w:val="105"/>
                          <w:sz w:val="18"/>
                        </w:rPr>
                        <w:t>LAS</w:t>
                      </w:r>
                      <w:r>
                        <w:rPr>
                          <w:b/>
                          <w:color w:val="F4F4F4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4F4F4"/>
                          <w:spacing w:val="-2"/>
                          <w:w w:val="105"/>
                          <w:sz w:val="18"/>
                        </w:rPr>
                        <w:t>SESIONES</w:t>
                      </w:r>
                      <w:r>
                        <w:rPr>
                          <w:b/>
                          <w:color w:val="F4F4F4"/>
                          <w:spacing w:val="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4F4F4"/>
                          <w:spacing w:val="-2"/>
                          <w:w w:val="105"/>
                          <w:sz w:val="18"/>
                        </w:rPr>
                        <w:t>ANTERIORES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4828" w:val="left" w:leader="none"/>
          <w:tab w:pos="7449" w:val="left" w:leader="none"/>
          <w:tab w:pos="9318" w:val="left" w:leader="none"/>
        </w:tabs>
        <w:spacing w:line="300" w:lineRule="auto" w:before="1"/>
        <w:ind w:left="1760" w:right="1534" w:hanging="107"/>
        <w:jc w:val="left"/>
        <w:rPr>
          <w:b/>
          <w:sz w:val="18"/>
        </w:rPr>
      </w:pPr>
      <w:r>
        <w:rPr>
          <w:b/>
          <w:color w:val="F4F4F4"/>
          <w:sz w:val="18"/>
          <w:shd w:fill="1D1F1F" w:color="auto" w:val="clear"/>
        </w:rPr>
        <w:t>NÚMERO </w:t>
      </w:r>
      <w:r>
        <w:rPr>
          <w:color w:val="F4F4F4"/>
          <w:sz w:val="18"/>
          <w:shd w:fill="1D1F1F" w:color="auto" w:val="clear"/>
        </w:rPr>
        <w:t>DE</w:t>
      </w:r>
      <w:r>
        <w:rPr>
          <w:color w:val="F4F4F4"/>
          <w:sz w:val="18"/>
        </w:rPr>
        <w:tab/>
      </w:r>
      <w:r>
        <w:rPr>
          <w:b/>
          <w:color w:val="F4F4F4"/>
          <w:spacing w:val="-2"/>
          <w:sz w:val="18"/>
          <w:shd w:fill="1D1F1F" w:color="auto" w:val="clear"/>
        </w:rPr>
        <w:t>ASUNTO</w:t>
      </w:r>
      <w:r>
        <w:rPr>
          <w:b/>
          <w:color w:val="F4F4F4"/>
          <w:sz w:val="18"/>
        </w:rPr>
        <w:tab/>
      </w:r>
      <w:r>
        <w:rPr>
          <w:b/>
          <w:color w:val="F4F4F4"/>
          <w:spacing w:val="-2"/>
          <w:sz w:val="18"/>
          <w:shd w:fill="1D1F1F" w:color="auto" w:val="clear"/>
        </w:rPr>
        <w:t>ESTATUS</w:t>
      </w:r>
      <w:r>
        <w:rPr>
          <w:b/>
          <w:color w:val="F4F4F4"/>
          <w:sz w:val="18"/>
        </w:rPr>
        <w:tab/>
      </w:r>
      <w:r>
        <w:rPr>
          <w:b/>
          <w:color w:val="F4F4F4"/>
          <w:spacing w:val="-2"/>
          <w:sz w:val="18"/>
          <w:shd w:fill="1D1F1F" w:color="auto" w:val="clear"/>
        </w:rPr>
        <w:t>RESPONSABLE</w:t>
      </w:r>
      <w:r>
        <w:rPr>
          <w:b/>
          <w:color w:val="F4F4F4"/>
          <w:spacing w:val="-2"/>
          <w:sz w:val="18"/>
        </w:rPr>
        <w:t> </w:t>
      </w:r>
      <w:r>
        <w:rPr>
          <w:b/>
          <w:color w:val="F4F4F4"/>
          <w:spacing w:val="-2"/>
          <w:w w:val="105"/>
          <w:sz w:val="18"/>
          <w:shd w:fill="1D1F1F" w:color="auto" w:val="clear"/>
        </w:rPr>
        <w:t>ACUERDO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70"/>
        <w:rPr>
          <w:b/>
          <w:sz w:val="18"/>
        </w:rPr>
      </w:pPr>
    </w:p>
    <w:p>
      <w:pPr>
        <w:spacing w:before="0"/>
        <w:ind w:left="276" w:right="0" w:firstLine="0"/>
        <w:jc w:val="left"/>
        <w:rPr>
          <w:i/>
          <w:sz w:val="69"/>
        </w:rPr>
      </w:pPr>
      <w:r>
        <w:rPr>
          <w:i/>
          <w:color w:val="7B7EC1"/>
          <w:spacing w:val="-5"/>
          <w:w w:val="105"/>
          <w:sz w:val="69"/>
        </w:rPr>
        <w:t>lf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29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630848">
            <wp:simplePos x="0" y="0"/>
            <wp:positionH relativeFrom="page">
              <wp:posOffset>155813</wp:posOffset>
            </wp:positionH>
            <wp:positionV relativeFrom="paragraph">
              <wp:posOffset>243206</wp:posOffset>
            </wp:positionV>
            <wp:extent cx="201275" cy="713232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75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6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119151</wp:posOffset>
                </wp:positionH>
                <wp:positionV relativeFrom="paragraph">
                  <wp:posOffset>262907</wp:posOffset>
                </wp:positionV>
                <wp:extent cx="490855" cy="117284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490855" cy="1172845"/>
                          <a:chExt cx="490855" cy="1172845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55" cy="1172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Textbox 128"/>
                        <wps:cNvSpPr txBox="1"/>
                        <wps:spPr>
                          <a:xfrm>
                            <a:off x="174202" y="701027"/>
                            <a:ext cx="4445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545454"/>
                                  <w:spacing w:val="-10"/>
                                  <w:w w:val="60"/>
                                  <w:sz w:val="27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382024pt;margin-top:20.701376pt;width:38.65pt;height:92.35pt;mso-position-horizontal-relative:page;mso-position-vertical-relative:paragraph;z-index:-15685120;mso-wrap-distance-left:0;mso-wrap-distance-right:0" id="docshapegroup55" coordorigin="188,414" coordsize="773,1847">
                <v:shape style="position:absolute;left:187;top:414;width:773;height:1847" type="#_x0000_t75" id="docshape56" stroked="false">
                  <v:imagedata r:id="rId67" o:title=""/>
                </v:shape>
                <v:shape style="position:absolute;left:461;top:1518;width:70;height:303" type="#_x0000_t202" id="docshape57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545454"/>
                            <w:spacing w:val="-10"/>
                            <w:w w:val="60"/>
                            <w:sz w:val="27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2042" w:val="left" w:leader="none"/>
        </w:tabs>
        <w:spacing w:line="321" w:lineRule="auto" w:before="55"/>
        <w:ind w:left="1084" w:right="699" w:hanging="35"/>
      </w:pPr>
      <w:r>
        <w:rPr>
          <w:color w:val="2A2A2D"/>
          <w:spacing w:val="-2"/>
          <w:w w:val="115"/>
        </w:rPr>
        <w:t>ntinwando</w:t>
      </w:r>
      <w:r>
        <w:rPr>
          <w:color w:val="2A2A2D"/>
          <w:spacing w:val="-15"/>
          <w:w w:val="115"/>
        </w:rPr>
        <w:t> </w:t>
      </w:r>
      <w:r>
        <w:rPr>
          <w:color w:val="2A2A2D"/>
          <w:spacing w:val="-2"/>
          <w:w w:val="110"/>
        </w:rPr>
        <w:t>con</w:t>
      </w:r>
      <w:r>
        <w:rPr>
          <w:color w:val="2A2A2D"/>
          <w:spacing w:val="-5"/>
          <w:w w:val="110"/>
        </w:rPr>
        <w:t> </w:t>
      </w:r>
      <w:r>
        <w:rPr>
          <w:color w:val="2A2A2D"/>
          <w:spacing w:val="-2"/>
          <w:w w:val="110"/>
        </w:rPr>
        <w:t>su</w:t>
      </w:r>
      <w:r>
        <w:rPr>
          <w:color w:val="2A2A2D"/>
          <w:spacing w:val="-14"/>
          <w:w w:val="110"/>
        </w:rPr>
        <w:t> </w:t>
      </w:r>
      <w:r>
        <w:rPr>
          <w:color w:val="2A2A2D"/>
          <w:spacing w:val="-2"/>
          <w:w w:val="110"/>
        </w:rPr>
        <w:t>particip</w:t>
      </w:r>
      <w:r>
        <w:rPr>
          <w:color w:val="444446"/>
          <w:spacing w:val="-2"/>
          <w:w w:val="110"/>
        </w:rPr>
        <w:t>a</w:t>
      </w:r>
      <w:r>
        <w:rPr>
          <w:color w:val="2A2A2D"/>
          <w:spacing w:val="-2"/>
          <w:w w:val="110"/>
        </w:rPr>
        <w:t>ción,</w:t>
      </w:r>
      <w:r>
        <w:rPr>
          <w:color w:val="2A2A2D"/>
          <w:spacing w:val="-15"/>
          <w:w w:val="110"/>
        </w:rPr>
        <w:t> </w:t>
      </w:r>
      <w:r>
        <w:rPr>
          <w:color w:val="2A2A2D"/>
          <w:spacing w:val="-2"/>
          <w:w w:val="110"/>
        </w:rPr>
        <w:t>José</w:t>
      </w:r>
      <w:r>
        <w:rPr>
          <w:color w:val="2A2A2D"/>
          <w:spacing w:val="-5"/>
          <w:w w:val="110"/>
        </w:rPr>
        <w:t> </w:t>
      </w:r>
      <w:r>
        <w:rPr>
          <w:color w:val="2A2A2D"/>
          <w:spacing w:val="-2"/>
          <w:w w:val="110"/>
        </w:rPr>
        <w:t>Antonio</w:t>
      </w:r>
      <w:r>
        <w:rPr>
          <w:color w:val="2A2A2D"/>
          <w:spacing w:val="-6"/>
          <w:w w:val="110"/>
        </w:rPr>
        <w:t> </w:t>
      </w:r>
      <w:r>
        <w:rPr>
          <w:color w:val="1A1A1C"/>
          <w:spacing w:val="-2"/>
          <w:w w:val="110"/>
        </w:rPr>
        <w:t>Ortiz</w:t>
      </w:r>
      <w:r>
        <w:rPr>
          <w:color w:val="1A1A1C"/>
          <w:spacing w:val="-6"/>
          <w:w w:val="110"/>
        </w:rPr>
        <w:t> </w:t>
      </w:r>
      <w:r>
        <w:rPr>
          <w:color w:val="2A2A2D"/>
          <w:spacing w:val="-2"/>
          <w:w w:val="110"/>
        </w:rPr>
        <w:t>Flores,</w:t>
      </w:r>
      <w:r>
        <w:rPr>
          <w:color w:val="2A2A2D"/>
          <w:spacing w:val="-10"/>
          <w:w w:val="110"/>
        </w:rPr>
        <w:t> </w:t>
      </w:r>
      <w:r>
        <w:rPr>
          <w:color w:val="2A2A2D"/>
          <w:spacing w:val="-2"/>
          <w:w w:val="110"/>
        </w:rPr>
        <w:t>Director de</w:t>
      </w:r>
      <w:r>
        <w:rPr>
          <w:color w:val="2A2A2D"/>
          <w:spacing w:val="-8"/>
          <w:w w:val="110"/>
        </w:rPr>
        <w:t> </w:t>
      </w:r>
      <w:r>
        <w:rPr>
          <w:color w:val="2A2A2D"/>
          <w:spacing w:val="-2"/>
          <w:w w:val="110"/>
        </w:rPr>
        <w:t>lo</w:t>
      </w:r>
      <w:r>
        <w:rPr>
          <w:color w:val="2A2A2D"/>
          <w:spacing w:val="-15"/>
          <w:w w:val="110"/>
        </w:rPr>
        <w:t> </w:t>
      </w:r>
      <w:r>
        <w:rPr>
          <w:color w:val="2A2A2D"/>
          <w:spacing w:val="-2"/>
          <w:w w:val="110"/>
        </w:rPr>
        <w:t>Jurídico Consultivo y</w:t>
      </w:r>
      <w:r>
        <w:rPr>
          <w:color w:val="2A2A2D"/>
          <w:spacing w:val="-14"/>
          <w:w w:val="110"/>
        </w:rPr>
        <w:t> </w:t>
      </w:r>
      <w:r>
        <w:rPr>
          <w:color w:val="2A2A2D"/>
          <w:spacing w:val="-2"/>
          <w:w w:val="110"/>
        </w:rPr>
        <w:t>Secretario </w:t>
      </w:r>
      <w:r>
        <w:rPr>
          <w:color w:val="2A2A2D"/>
          <w:spacing w:val="-2"/>
          <w:w w:val="145"/>
        </w:rPr>
        <w:t>écni</w:t>
      </w:r>
      <w:r>
        <w:rPr>
          <w:color w:val="545454"/>
          <w:spacing w:val="-2"/>
          <w:w w:val="145"/>
        </w:rPr>
        <w:t>í</w:t>
      </w:r>
      <w:r>
        <w:rPr>
          <w:color w:val="545454"/>
        </w:rPr>
        <w:tab/>
      </w:r>
      <w:r>
        <w:rPr>
          <w:color w:val="2A2A2D"/>
          <w:spacing w:val="-2"/>
          <w:w w:val="110"/>
        </w:rPr>
        <w:t>del</w:t>
      </w:r>
      <w:r>
        <w:rPr>
          <w:color w:val="2A2A2D"/>
          <w:spacing w:val="-16"/>
          <w:w w:val="110"/>
        </w:rPr>
        <w:t> </w:t>
      </w:r>
      <w:r>
        <w:rPr>
          <w:color w:val="2A2A2D"/>
          <w:spacing w:val="-2"/>
          <w:w w:val="110"/>
        </w:rPr>
        <w:t>Comité</w:t>
      </w:r>
      <w:r>
        <w:rPr>
          <w:color w:val="545454"/>
          <w:spacing w:val="-2"/>
          <w:w w:val="110"/>
        </w:rPr>
        <w:t>,</w:t>
      </w:r>
      <w:r>
        <w:rPr>
          <w:color w:val="545454"/>
          <w:spacing w:val="-30"/>
          <w:w w:val="110"/>
        </w:rPr>
        <w:t> </w:t>
      </w:r>
      <w:r>
        <w:rPr>
          <w:color w:val="2A2A2D"/>
          <w:spacing w:val="-2"/>
          <w:w w:val="110"/>
        </w:rPr>
        <w:t>informa</w:t>
      </w:r>
      <w:r>
        <w:rPr>
          <w:color w:val="2A2A2D"/>
          <w:spacing w:val="-9"/>
          <w:w w:val="110"/>
        </w:rPr>
        <w:t> </w:t>
      </w:r>
      <w:r>
        <w:rPr>
          <w:color w:val="2A2A2D"/>
          <w:spacing w:val="-2"/>
          <w:w w:val="110"/>
        </w:rPr>
        <w:t>lo</w:t>
      </w:r>
      <w:r>
        <w:rPr>
          <w:color w:val="2A2A2D"/>
          <w:spacing w:val="-14"/>
          <w:w w:val="110"/>
        </w:rPr>
        <w:t> </w:t>
      </w:r>
      <w:r>
        <w:rPr>
          <w:color w:val="2A2A2D"/>
          <w:spacing w:val="-2"/>
          <w:w w:val="110"/>
        </w:rPr>
        <w:t>siguiente</w:t>
      </w:r>
      <w:r>
        <w:rPr>
          <w:color w:val="444446"/>
          <w:spacing w:val="-2"/>
          <w:w w:val="110"/>
        </w:rPr>
        <w:t>:</w:t>
      </w:r>
    </w:p>
    <w:p>
      <w:pPr>
        <w:pStyle w:val="BodyText"/>
        <w:spacing w:before="9"/>
      </w:pPr>
    </w:p>
    <w:p>
      <w:pPr>
        <w:spacing w:before="1"/>
        <w:ind w:left="1420" w:right="0" w:firstLine="0"/>
        <w:jc w:val="left"/>
        <w:rPr>
          <w:sz w:val="16"/>
        </w:rPr>
      </w:pPr>
      <w:r>
        <w:rPr>
          <w:color w:val="545454"/>
          <w:w w:val="90"/>
          <w:sz w:val="16"/>
        </w:rPr>
        <w:t>Calle</w:t>
      </w:r>
      <w:r>
        <w:rPr>
          <w:color w:val="545454"/>
          <w:spacing w:val="70"/>
          <w:sz w:val="16"/>
        </w:rPr>
        <w:t>  </w:t>
      </w:r>
      <w:r>
        <w:rPr>
          <w:color w:val="444446"/>
          <w:w w:val="90"/>
          <w:sz w:val="16"/>
        </w:rPr>
        <w:t>ariano</w:t>
      </w:r>
      <w:r>
        <w:rPr>
          <w:color w:val="444446"/>
          <w:spacing w:val="-6"/>
          <w:w w:val="90"/>
          <w:sz w:val="16"/>
        </w:rPr>
        <w:t> </w:t>
      </w:r>
      <w:r>
        <w:rPr>
          <w:color w:val="545454"/>
          <w:w w:val="90"/>
          <w:sz w:val="16"/>
        </w:rPr>
        <w:t>Matamor</w:t>
      </w:r>
      <w:r>
        <w:rPr>
          <w:color w:val="2A2A2D"/>
          <w:w w:val="90"/>
          <w:sz w:val="16"/>
        </w:rPr>
        <w:t>o</w:t>
      </w:r>
      <w:r>
        <w:rPr>
          <w:color w:val="444446"/>
          <w:w w:val="90"/>
          <w:sz w:val="16"/>
        </w:rPr>
        <w:t>s</w:t>
      </w:r>
      <w:r>
        <w:rPr>
          <w:color w:val="444446"/>
          <w:spacing w:val="-1"/>
          <w:w w:val="90"/>
          <w:sz w:val="16"/>
        </w:rPr>
        <w:t> </w:t>
      </w:r>
      <w:r>
        <w:rPr>
          <w:color w:val="545454"/>
          <w:w w:val="90"/>
          <w:sz w:val="16"/>
        </w:rPr>
        <w:t>No.</w:t>
      </w:r>
      <w:r>
        <w:rPr>
          <w:color w:val="545454"/>
          <w:spacing w:val="-1"/>
          <w:w w:val="90"/>
          <w:sz w:val="16"/>
        </w:rPr>
        <w:t> </w:t>
      </w:r>
      <w:r>
        <w:rPr>
          <w:color w:val="2A2A2D"/>
          <w:w w:val="90"/>
          <w:sz w:val="16"/>
        </w:rPr>
        <w:t>1</w:t>
      </w:r>
      <w:r>
        <w:rPr>
          <w:color w:val="545454"/>
          <w:w w:val="90"/>
          <w:sz w:val="16"/>
        </w:rPr>
        <w:t>06,</w:t>
      </w:r>
      <w:r>
        <w:rPr>
          <w:color w:val="545454"/>
          <w:spacing w:val="-3"/>
          <w:w w:val="90"/>
          <w:sz w:val="16"/>
        </w:rPr>
        <w:t> </w:t>
      </w:r>
      <w:r>
        <w:rPr>
          <w:color w:val="444446"/>
          <w:w w:val="90"/>
          <w:sz w:val="16"/>
        </w:rPr>
        <w:t>De</w:t>
      </w:r>
      <w:r>
        <w:rPr>
          <w:color w:val="1A1A1C"/>
          <w:w w:val="90"/>
          <w:sz w:val="16"/>
        </w:rPr>
        <w:t>l</w:t>
      </w:r>
      <w:r>
        <w:rPr>
          <w:color w:val="545454"/>
          <w:w w:val="90"/>
          <w:sz w:val="16"/>
        </w:rPr>
        <w:t>egac</w:t>
      </w:r>
      <w:r>
        <w:rPr>
          <w:color w:val="1A1A1C"/>
          <w:w w:val="90"/>
          <w:sz w:val="16"/>
        </w:rPr>
        <w:t>i</w:t>
      </w:r>
      <w:r>
        <w:rPr>
          <w:color w:val="545454"/>
          <w:w w:val="90"/>
          <w:sz w:val="16"/>
        </w:rPr>
        <w:t>ón</w:t>
      </w:r>
      <w:r>
        <w:rPr>
          <w:color w:val="444446"/>
          <w:w w:val="90"/>
          <w:sz w:val="16"/>
        </w:rPr>
        <w:t>Centro</w:t>
      </w:r>
      <w:r>
        <w:rPr>
          <w:color w:val="444446"/>
          <w:spacing w:val="-4"/>
          <w:sz w:val="16"/>
        </w:rPr>
        <w:t> </w:t>
      </w:r>
      <w:r>
        <w:rPr>
          <w:color w:val="545454"/>
          <w:w w:val="90"/>
          <w:sz w:val="16"/>
        </w:rPr>
        <w:t>Histórico,</w:t>
      </w:r>
      <w:r>
        <w:rPr>
          <w:color w:val="545454"/>
          <w:spacing w:val="-1"/>
          <w:w w:val="90"/>
          <w:sz w:val="16"/>
        </w:rPr>
        <w:t> </w:t>
      </w:r>
      <w:r>
        <w:rPr>
          <w:color w:val="444446"/>
          <w:w w:val="90"/>
          <w:sz w:val="16"/>
        </w:rPr>
        <w:t>Colo</w:t>
      </w:r>
      <w:r>
        <w:rPr>
          <w:color w:val="2A2A2D"/>
          <w:w w:val="90"/>
          <w:sz w:val="16"/>
        </w:rPr>
        <w:t>n</w:t>
      </w:r>
      <w:r>
        <w:rPr>
          <w:color w:val="444446"/>
          <w:w w:val="90"/>
          <w:sz w:val="16"/>
        </w:rPr>
        <w:t>ia</w:t>
      </w:r>
      <w:r>
        <w:rPr>
          <w:color w:val="545454"/>
          <w:w w:val="90"/>
          <w:sz w:val="16"/>
        </w:rPr>
        <w:t>Centro,</w:t>
      </w:r>
      <w:r>
        <w:rPr>
          <w:color w:val="545454"/>
          <w:spacing w:val="-7"/>
          <w:w w:val="90"/>
          <w:sz w:val="16"/>
        </w:rPr>
        <w:t> </w:t>
      </w:r>
      <w:r>
        <w:rPr>
          <w:color w:val="545454"/>
          <w:w w:val="90"/>
          <w:sz w:val="16"/>
        </w:rPr>
        <w:t>Toluca</w:t>
      </w:r>
      <w:r>
        <w:rPr>
          <w:color w:val="545454"/>
          <w:spacing w:val="-9"/>
          <w:w w:val="90"/>
          <w:sz w:val="16"/>
        </w:rPr>
        <w:t> </w:t>
      </w:r>
      <w:r>
        <w:rPr>
          <w:color w:val="444446"/>
          <w:w w:val="90"/>
          <w:sz w:val="16"/>
        </w:rPr>
        <w:t>de</w:t>
      </w:r>
      <w:r>
        <w:rPr>
          <w:color w:val="444446"/>
          <w:spacing w:val="-19"/>
          <w:w w:val="90"/>
          <w:sz w:val="16"/>
        </w:rPr>
        <w:t> </w:t>
      </w:r>
      <w:r>
        <w:rPr>
          <w:color w:val="444446"/>
          <w:w w:val="90"/>
          <w:sz w:val="16"/>
        </w:rPr>
        <w:t>Ler</w:t>
      </w:r>
      <w:r>
        <w:rPr>
          <w:color w:val="2A2A2D"/>
          <w:w w:val="90"/>
          <w:sz w:val="16"/>
        </w:rPr>
        <w:t>d</w:t>
      </w:r>
      <w:r>
        <w:rPr>
          <w:color w:val="545454"/>
          <w:w w:val="90"/>
          <w:sz w:val="16"/>
        </w:rPr>
        <w:t>o</w:t>
      </w:r>
      <w:r>
        <w:rPr>
          <w:color w:val="2A2A2D"/>
          <w:w w:val="90"/>
          <w:sz w:val="16"/>
        </w:rPr>
        <w:t>,</w:t>
      </w:r>
      <w:r>
        <w:rPr>
          <w:color w:val="2A2A2D"/>
          <w:spacing w:val="-4"/>
          <w:w w:val="90"/>
          <w:sz w:val="16"/>
        </w:rPr>
        <w:t> </w:t>
      </w:r>
      <w:r>
        <w:rPr>
          <w:color w:val="545454"/>
          <w:w w:val="90"/>
          <w:sz w:val="16"/>
        </w:rPr>
        <w:t>Estado</w:t>
      </w:r>
      <w:r>
        <w:rPr>
          <w:color w:val="545454"/>
          <w:spacing w:val="14"/>
          <w:sz w:val="16"/>
        </w:rPr>
        <w:t> </w:t>
      </w:r>
      <w:r>
        <w:rPr>
          <w:color w:val="545454"/>
          <w:w w:val="90"/>
          <w:sz w:val="16"/>
        </w:rPr>
        <w:t>deMéxico.</w:t>
      </w:r>
      <w:r>
        <w:rPr>
          <w:color w:val="545454"/>
          <w:spacing w:val="-1"/>
          <w:w w:val="90"/>
          <w:sz w:val="16"/>
        </w:rPr>
        <w:t> </w:t>
      </w:r>
      <w:r>
        <w:rPr>
          <w:color w:val="545454"/>
          <w:w w:val="90"/>
          <w:sz w:val="16"/>
        </w:rPr>
        <w:t>C</w:t>
      </w:r>
      <w:r>
        <w:rPr>
          <w:color w:val="2A2A2D"/>
          <w:w w:val="90"/>
          <w:sz w:val="16"/>
        </w:rPr>
        <w:t>.</w:t>
      </w:r>
      <w:r>
        <w:rPr>
          <w:color w:val="2A2A2D"/>
          <w:spacing w:val="-3"/>
          <w:w w:val="90"/>
          <w:sz w:val="16"/>
        </w:rPr>
        <w:t> </w:t>
      </w:r>
      <w:r>
        <w:rPr>
          <w:color w:val="444446"/>
          <w:w w:val="90"/>
          <w:sz w:val="16"/>
        </w:rPr>
        <w:t>P.</w:t>
      </w:r>
      <w:r>
        <w:rPr>
          <w:color w:val="444446"/>
          <w:spacing w:val="-10"/>
          <w:w w:val="90"/>
          <w:sz w:val="16"/>
        </w:rPr>
        <w:t> </w:t>
      </w:r>
      <w:r>
        <w:rPr>
          <w:color w:val="545454"/>
          <w:w w:val="90"/>
          <w:sz w:val="16"/>
        </w:rPr>
        <w:t>50000</w:t>
      </w:r>
      <w:r>
        <w:rPr>
          <w:color w:val="545454"/>
          <w:spacing w:val="29"/>
          <w:sz w:val="16"/>
        </w:rPr>
        <w:t>  </w:t>
      </w:r>
      <w:r>
        <w:rPr>
          <w:color w:val="545454"/>
          <w:w w:val="90"/>
          <w:sz w:val="16"/>
        </w:rPr>
        <w:t>Te</w:t>
      </w:r>
      <w:r>
        <w:rPr>
          <w:color w:val="878789"/>
          <w:w w:val="90"/>
          <w:sz w:val="16"/>
        </w:rPr>
        <w:t>l</w:t>
      </w:r>
      <w:r>
        <w:rPr>
          <w:color w:val="545454"/>
          <w:w w:val="90"/>
          <w:sz w:val="16"/>
        </w:rPr>
        <w:t>s</w:t>
      </w:r>
      <w:r>
        <w:rPr>
          <w:color w:val="1A1A1C"/>
          <w:w w:val="90"/>
          <w:sz w:val="16"/>
        </w:rPr>
        <w:t>.</w:t>
      </w:r>
      <w:r>
        <w:rPr>
          <w:color w:val="545454"/>
          <w:w w:val="90"/>
          <w:sz w:val="16"/>
        </w:rPr>
        <w:t>722167</w:t>
      </w:r>
      <w:r>
        <w:rPr>
          <w:color w:val="545454"/>
          <w:spacing w:val="9"/>
          <w:sz w:val="16"/>
        </w:rPr>
        <w:t> </w:t>
      </w:r>
      <w:r>
        <w:rPr>
          <w:color w:val="545454"/>
          <w:spacing w:val="-4"/>
          <w:w w:val="90"/>
          <w:sz w:val="16"/>
        </w:rPr>
        <w:t>8450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0" w:footer="793" w:top="560" w:bottom="500" w:left="0" w:right="0"/>
        </w:sectPr>
      </w:pPr>
    </w:p>
    <w:p>
      <w:pPr>
        <w:pStyle w:val="BodyText"/>
        <w:spacing w:before="95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0736">
                <wp:simplePos x="0" y="0"/>
                <wp:positionH relativeFrom="page">
                  <wp:posOffset>7155560</wp:posOffset>
                </wp:positionH>
                <wp:positionV relativeFrom="page">
                  <wp:posOffset>7497754</wp:posOffset>
                </wp:positionV>
                <wp:extent cx="892175" cy="1023619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892175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1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4"/>
                              </w:rPr>
                            </w:pPr>
                            <w:r>
                              <w:rPr>
                                <w:i/>
                                <w:color w:val="4B509C"/>
                                <w:spacing w:val="-10"/>
                                <w:w w:val="175"/>
                                <w:sz w:val="14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3.429993pt;margin-top:590.374390pt;width:70.25pt;height:80.6pt;mso-position-horizontal-relative:page;mso-position-vertical-relative:page;z-index:-16415744" type="#_x0000_t202" id="docshape59" filled="false" stroked="false">
                <v:textbox inset="0,0,0,0">
                  <w:txbxContent>
                    <w:p>
                      <w:pPr>
                        <w:spacing w:line="1611" w:lineRule="exact" w:before="0"/>
                        <w:ind w:left="0" w:right="0" w:firstLine="0"/>
                        <w:jc w:val="left"/>
                        <w:rPr>
                          <w:i/>
                          <w:sz w:val="144"/>
                        </w:rPr>
                      </w:pPr>
                      <w:r>
                        <w:rPr>
                          <w:i/>
                          <w:color w:val="4B509C"/>
                          <w:spacing w:val="-10"/>
                          <w:w w:val="175"/>
                          <w:sz w:val="14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2" w:lineRule="auto" w:before="0"/>
        <w:ind w:left="4228" w:right="2567" w:hanging="1727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641586</wp:posOffset>
            </wp:positionH>
            <wp:positionV relativeFrom="paragraph">
              <wp:posOffset>-190060</wp:posOffset>
            </wp:positionV>
            <wp:extent cx="737824" cy="742010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24" cy="7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5723863</wp:posOffset>
            </wp:positionH>
            <wp:positionV relativeFrom="paragraph">
              <wp:posOffset>-89293</wp:posOffset>
            </wp:positionV>
            <wp:extent cx="1420654" cy="389326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54" cy="38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z w:val="18"/>
        </w:rPr>
        <w:t>Comité</w:t>
      </w:r>
      <w:r>
        <w:rPr>
          <w:color w:val="2A2A2A"/>
          <w:spacing w:val="-13"/>
          <w:sz w:val="18"/>
        </w:rPr>
        <w:t> </w:t>
      </w:r>
      <w:r>
        <w:rPr>
          <w:color w:val="181818"/>
          <w:sz w:val="18"/>
        </w:rPr>
        <w:t>de</w:t>
      </w:r>
      <w:r>
        <w:rPr>
          <w:color w:val="181818"/>
          <w:spacing w:val="-19"/>
          <w:sz w:val="18"/>
        </w:rPr>
        <w:t> </w:t>
      </w:r>
      <w:r>
        <w:rPr>
          <w:color w:val="181818"/>
          <w:sz w:val="18"/>
        </w:rPr>
        <w:t>Ética</w:t>
      </w:r>
      <w:r>
        <w:rPr>
          <w:color w:val="181818"/>
          <w:spacing w:val="-18"/>
          <w:sz w:val="18"/>
        </w:rPr>
        <w:t> </w:t>
      </w:r>
      <w:r>
        <w:rPr>
          <w:color w:val="2A2A2A"/>
          <w:sz w:val="18"/>
        </w:rPr>
        <w:t>y</w:t>
      </w:r>
      <w:r>
        <w:rPr>
          <w:color w:val="2A2A2A"/>
          <w:spacing w:val="-12"/>
          <w:sz w:val="18"/>
        </w:rPr>
        <w:t> </w:t>
      </w:r>
      <w:r>
        <w:rPr>
          <w:color w:val="181818"/>
          <w:sz w:val="18"/>
        </w:rPr>
        <w:t>Prevención</w:t>
      </w:r>
      <w:r>
        <w:rPr>
          <w:color w:val="181818"/>
          <w:spacing w:val="-13"/>
          <w:sz w:val="18"/>
        </w:rPr>
        <w:t> </w:t>
      </w:r>
      <w:r>
        <w:rPr>
          <w:color w:val="2A2A2A"/>
          <w:sz w:val="18"/>
        </w:rPr>
        <w:t>de</w:t>
      </w:r>
      <w:r>
        <w:rPr>
          <w:color w:val="2A2A2A"/>
          <w:spacing w:val="-21"/>
          <w:sz w:val="18"/>
        </w:rPr>
        <w:t> </w:t>
      </w:r>
      <w:r>
        <w:rPr>
          <w:color w:val="2A2A2A"/>
          <w:sz w:val="18"/>
        </w:rPr>
        <w:t>Conflicto</w:t>
      </w:r>
      <w:r>
        <w:rPr>
          <w:color w:val="2A2A2A"/>
          <w:spacing w:val="-6"/>
          <w:sz w:val="18"/>
        </w:rPr>
        <w:t> </w:t>
      </w:r>
      <w:r>
        <w:rPr>
          <w:color w:val="181818"/>
          <w:sz w:val="18"/>
        </w:rPr>
        <w:t>de</w:t>
      </w:r>
      <w:r>
        <w:rPr>
          <w:color w:val="181818"/>
          <w:spacing w:val="-21"/>
          <w:sz w:val="18"/>
        </w:rPr>
        <w:t> </w:t>
      </w:r>
      <w:r>
        <w:rPr>
          <w:color w:val="181818"/>
          <w:sz w:val="18"/>
        </w:rPr>
        <w:t>Intereses</w:t>
      </w:r>
      <w:r>
        <w:rPr>
          <w:color w:val="181818"/>
          <w:spacing w:val="-1"/>
          <w:sz w:val="18"/>
        </w:rPr>
        <w:t> </w:t>
      </w:r>
      <w:r>
        <w:rPr>
          <w:color w:val="181818"/>
          <w:sz w:val="18"/>
        </w:rPr>
        <w:t>del</w:t>
      </w:r>
      <w:r>
        <w:rPr>
          <w:color w:val="181818"/>
          <w:spacing w:val="-17"/>
          <w:sz w:val="18"/>
        </w:rPr>
        <w:t> </w:t>
      </w:r>
      <w:r>
        <w:rPr>
          <w:color w:val="2A2A2A"/>
          <w:sz w:val="18"/>
        </w:rPr>
        <w:t>Órgano</w:t>
      </w:r>
      <w:r>
        <w:rPr>
          <w:color w:val="2A2A2A"/>
          <w:spacing w:val="-13"/>
          <w:sz w:val="18"/>
        </w:rPr>
        <w:t> </w:t>
      </w:r>
      <w:r>
        <w:rPr>
          <w:color w:val="2A2A2A"/>
          <w:sz w:val="18"/>
        </w:rPr>
        <w:t>Superior</w:t>
      </w:r>
      <w:r>
        <w:rPr>
          <w:color w:val="2A2A2A"/>
          <w:spacing w:val="-8"/>
          <w:sz w:val="18"/>
        </w:rPr>
        <w:t> </w:t>
      </w:r>
      <w:r>
        <w:rPr>
          <w:color w:val="2A2A2A"/>
          <w:sz w:val="18"/>
        </w:rPr>
        <w:t>de </w:t>
      </w:r>
      <w:r>
        <w:rPr>
          <w:color w:val="181818"/>
          <w:sz w:val="18"/>
        </w:rPr>
        <w:t>Fiscalización del Estado de</w:t>
      </w:r>
      <w:r>
        <w:rPr>
          <w:color w:val="181818"/>
          <w:spacing w:val="-7"/>
          <w:sz w:val="18"/>
        </w:rPr>
        <w:t> </w:t>
      </w:r>
      <w:r>
        <w:rPr>
          <w:color w:val="2A2A2A"/>
          <w:sz w:val="18"/>
        </w:rPr>
        <w:t>México</w:t>
      </w:r>
    </w:p>
    <w:p>
      <w:pPr>
        <w:tabs>
          <w:tab w:pos="9166" w:val="left" w:leader="none"/>
        </w:tabs>
        <w:spacing w:before="114"/>
        <w:ind w:left="2865" w:right="0" w:firstLine="0"/>
        <w:jc w:val="left"/>
        <w:rPr>
          <w:sz w:val="12"/>
        </w:rPr>
      </w:pPr>
      <w:r>
        <w:rPr>
          <w:color w:val="181818"/>
          <w:sz w:val="14"/>
        </w:rPr>
        <w:t>"2024.</w:t>
      </w:r>
      <w:r>
        <w:rPr>
          <w:color w:val="181818"/>
          <w:spacing w:val="4"/>
          <w:sz w:val="14"/>
        </w:rPr>
        <w:t> </w:t>
      </w:r>
      <w:r>
        <w:rPr>
          <w:color w:val="2A2A2A"/>
          <w:sz w:val="14"/>
        </w:rPr>
        <w:t>Año</w:t>
      </w:r>
      <w:r>
        <w:rPr>
          <w:color w:val="2A2A2A"/>
          <w:spacing w:val="8"/>
          <w:sz w:val="14"/>
        </w:rPr>
        <w:t> </w:t>
      </w:r>
      <w:r>
        <w:rPr>
          <w:color w:val="2A2A2A"/>
          <w:sz w:val="14"/>
        </w:rPr>
        <w:t>del</w:t>
      </w:r>
      <w:r>
        <w:rPr>
          <w:color w:val="2A2A2A"/>
          <w:spacing w:val="20"/>
          <w:sz w:val="14"/>
        </w:rPr>
        <w:t> </w:t>
      </w:r>
      <w:r>
        <w:rPr>
          <w:color w:val="2A2A2A"/>
          <w:sz w:val="14"/>
        </w:rPr>
        <w:t>Bicentenario</w:t>
      </w:r>
      <w:r>
        <w:rPr>
          <w:color w:val="2A2A2A"/>
          <w:spacing w:val="17"/>
          <w:sz w:val="14"/>
        </w:rPr>
        <w:t> </w:t>
      </w:r>
      <w:r>
        <w:rPr>
          <w:color w:val="181818"/>
          <w:sz w:val="14"/>
        </w:rPr>
        <w:t>de</w:t>
      </w:r>
      <w:r>
        <w:rPr>
          <w:color w:val="181818"/>
          <w:spacing w:val="10"/>
          <w:sz w:val="14"/>
        </w:rPr>
        <w:t> </w:t>
      </w:r>
      <w:r>
        <w:rPr>
          <w:color w:val="181818"/>
          <w:sz w:val="14"/>
        </w:rPr>
        <w:t>la</w:t>
      </w:r>
      <w:r>
        <w:rPr>
          <w:color w:val="181818"/>
          <w:spacing w:val="23"/>
          <w:sz w:val="14"/>
        </w:rPr>
        <w:t> </w:t>
      </w:r>
      <w:r>
        <w:rPr>
          <w:color w:val="181818"/>
          <w:sz w:val="14"/>
        </w:rPr>
        <w:t>Erección</w:t>
      </w:r>
      <w:r>
        <w:rPr>
          <w:color w:val="181818"/>
          <w:spacing w:val="3"/>
          <w:sz w:val="14"/>
        </w:rPr>
        <w:t> </w:t>
      </w:r>
      <w:r>
        <w:rPr>
          <w:color w:val="2A2A2A"/>
          <w:sz w:val="14"/>
        </w:rPr>
        <w:t>del</w:t>
      </w:r>
      <w:r>
        <w:rPr>
          <w:color w:val="2A2A2A"/>
          <w:spacing w:val="8"/>
          <w:sz w:val="14"/>
        </w:rPr>
        <w:t> </w:t>
      </w:r>
      <w:r>
        <w:rPr>
          <w:color w:val="181818"/>
          <w:sz w:val="14"/>
        </w:rPr>
        <w:t>Estado</w:t>
      </w:r>
      <w:r>
        <w:rPr>
          <w:color w:val="181818"/>
          <w:spacing w:val="2"/>
          <w:sz w:val="14"/>
        </w:rPr>
        <w:t> </w:t>
      </w:r>
      <w:r>
        <w:rPr>
          <w:color w:val="181818"/>
          <w:sz w:val="14"/>
        </w:rPr>
        <w:t>Libre</w:t>
      </w:r>
      <w:r>
        <w:rPr>
          <w:color w:val="181818"/>
          <w:spacing w:val="-1"/>
          <w:sz w:val="14"/>
        </w:rPr>
        <w:t> </w:t>
      </w:r>
      <w:r>
        <w:rPr>
          <w:color w:val="2A2A2A"/>
          <w:sz w:val="14"/>
        </w:rPr>
        <w:t>y</w:t>
      </w:r>
      <w:r>
        <w:rPr>
          <w:color w:val="2A2A2A"/>
          <w:spacing w:val="13"/>
          <w:sz w:val="14"/>
        </w:rPr>
        <w:t> </w:t>
      </w:r>
      <w:r>
        <w:rPr>
          <w:color w:val="2A2A2A"/>
          <w:sz w:val="14"/>
        </w:rPr>
        <w:t>Soberano</w:t>
      </w:r>
      <w:r>
        <w:rPr>
          <w:color w:val="2A2A2A"/>
          <w:spacing w:val="21"/>
          <w:sz w:val="14"/>
        </w:rPr>
        <w:t> </w:t>
      </w:r>
      <w:r>
        <w:rPr>
          <w:color w:val="2A2A2A"/>
          <w:sz w:val="14"/>
        </w:rPr>
        <w:t>de</w:t>
      </w:r>
      <w:r>
        <w:rPr>
          <w:color w:val="2A2A2A"/>
          <w:spacing w:val="23"/>
          <w:sz w:val="14"/>
        </w:rPr>
        <w:t> </w:t>
      </w:r>
      <w:r>
        <w:rPr>
          <w:color w:val="2A2A2A"/>
          <w:spacing w:val="-2"/>
          <w:sz w:val="14"/>
        </w:rPr>
        <w:t>México"</w:t>
      </w:r>
      <w:r>
        <w:rPr>
          <w:color w:val="2A2A2A"/>
          <w:sz w:val="14"/>
        </w:rPr>
        <w:tab/>
      </w:r>
      <w:r>
        <w:rPr>
          <w:color w:val="444444"/>
          <w:position w:val="8"/>
          <w:sz w:val="12"/>
        </w:rPr>
        <w:t>Cuentas</w:t>
      </w:r>
      <w:r>
        <w:rPr>
          <w:color w:val="444444"/>
          <w:spacing w:val="5"/>
          <w:position w:val="8"/>
          <w:sz w:val="12"/>
        </w:rPr>
        <w:t> </w:t>
      </w:r>
      <w:r>
        <w:rPr>
          <w:color w:val="444444"/>
          <w:position w:val="8"/>
          <w:sz w:val="12"/>
        </w:rPr>
        <w:t>C</w:t>
      </w:r>
      <w:r>
        <w:rPr>
          <w:color w:val="7C7C7C"/>
          <w:position w:val="8"/>
          <w:sz w:val="12"/>
        </w:rPr>
        <w:t>l</w:t>
      </w:r>
      <w:r>
        <w:rPr>
          <w:color w:val="444444"/>
          <w:position w:val="8"/>
          <w:sz w:val="12"/>
        </w:rPr>
        <w:t>aras.</w:t>
      </w:r>
      <w:r>
        <w:rPr>
          <w:color w:val="444444"/>
          <w:spacing w:val="3"/>
          <w:position w:val="8"/>
          <w:sz w:val="12"/>
        </w:rPr>
        <w:t> </w:t>
      </w:r>
      <w:r>
        <w:rPr>
          <w:color w:val="444444"/>
          <w:position w:val="8"/>
          <w:sz w:val="12"/>
        </w:rPr>
        <w:t>Mejores</w:t>
      </w:r>
      <w:r>
        <w:rPr>
          <w:color w:val="444444"/>
          <w:spacing w:val="-6"/>
          <w:position w:val="8"/>
          <w:sz w:val="12"/>
        </w:rPr>
        <w:t> </w:t>
      </w:r>
      <w:r>
        <w:rPr>
          <w:color w:val="444444"/>
          <w:spacing w:val="-2"/>
          <w:position w:val="8"/>
          <w:sz w:val="12"/>
        </w:rPr>
        <w:t>Gob</w:t>
      </w:r>
      <w:r>
        <w:rPr>
          <w:color w:val="7C7C7C"/>
          <w:spacing w:val="-2"/>
          <w:position w:val="8"/>
          <w:sz w:val="12"/>
        </w:rPr>
        <w:t>i</w:t>
      </w:r>
      <w:r>
        <w:rPr>
          <w:color w:val="444444"/>
          <w:spacing w:val="-2"/>
          <w:position w:val="8"/>
          <w:sz w:val="12"/>
        </w:rPr>
        <w:t>ernos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4"/>
        </w:numPr>
        <w:tabs>
          <w:tab w:pos="2377" w:val="left" w:leader="none"/>
        </w:tabs>
        <w:spacing w:line="240" w:lineRule="auto" w:before="0" w:after="0"/>
        <w:ind w:left="2377" w:right="0" w:hanging="363"/>
        <w:jc w:val="left"/>
        <w:rPr>
          <w:color w:val="181818"/>
          <w:sz w:val="21"/>
        </w:rPr>
      </w:pPr>
      <w:r>
        <w:rPr/>
        <w:drawing>
          <wp:anchor distT="0" distB="0" distL="0" distR="0" allowOverlap="1" layoutInCell="1" locked="0" behindDoc="1" simplePos="0" relativeHeight="486899712">
            <wp:simplePos x="0" y="0"/>
            <wp:positionH relativeFrom="page">
              <wp:posOffset>591175</wp:posOffset>
            </wp:positionH>
            <wp:positionV relativeFrom="paragraph">
              <wp:posOffset>317854</wp:posOffset>
            </wp:positionV>
            <wp:extent cx="7135354" cy="3623027"/>
            <wp:effectExtent l="0" t="0" r="0" b="0"/>
            <wp:wrapNone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5354" cy="3623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  <w:w w:val="105"/>
          <w:sz w:val="21"/>
        </w:rPr>
        <w:t>Resumen</w:t>
      </w:r>
      <w:r>
        <w:rPr>
          <w:color w:val="181818"/>
          <w:spacing w:val="9"/>
          <w:w w:val="105"/>
          <w:sz w:val="21"/>
        </w:rPr>
        <w:t> </w:t>
      </w:r>
      <w:r>
        <w:rPr>
          <w:color w:val="181818"/>
          <w:w w:val="105"/>
          <w:sz w:val="21"/>
        </w:rPr>
        <w:t>de</w:t>
      </w:r>
      <w:r>
        <w:rPr>
          <w:color w:val="181818"/>
          <w:spacing w:val="8"/>
          <w:w w:val="105"/>
          <w:sz w:val="21"/>
        </w:rPr>
        <w:t> </w:t>
      </w:r>
      <w:r>
        <w:rPr>
          <w:color w:val="444444"/>
          <w:w w:val="105"/>
          <w:sz w:val="21"/>
        </w:rPr>
        <w:t>l</w:t>
      </w:r>
      <w:r>
        <w:rPr>
          <w:color w:val="181818"/>
          <w:w w:val="105"/>
          <w:sz w:val="21"/>
        </w:rPr>
        <w:t>os</w:t>
      </w:r>
      <w:r>
        <w:rPr>
          <w:color w:val="181818"/>
          <w:spacing w:val="14"/>
          <w:w w:val="105"/>
          <w:sz w:val="21"/>
        </w:rPr>
        <w:t> </w:t>
      </w:r>
      <w:r>
        <w:rPr>
          <w:color w:val="181818"/>
          <w:w w:val="105"/>
          <w:sz w:val="21"/>
        </w:rPr>
        <w:t>Acuerdos</w:t>
      </w:r>
      <w:r>
        <w:rPr>
          <w:color w:val="181818"/>
          <w:spacing w:val="13"/>
          <w:w w:val="105"/>
          <w:sz w:val="21"/>
        </w:rPr>
        <w:t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7"/>
          <w:w w:val="105"/>
          <w:sz w:val="21"/>
        </w:rPr>
        <w:t> </w:t>
      </w:r>
      <w:r>
        <w:rPr>
          <w:color w:val="2A2A2A"/>
          <w:w w:val="105"/>
          <w:sz w:val="21"/>
        </w:rPr>
        <w:t>la</w:t>
      </w:r>
      <w:r>
        <w:rPr>
          <w:color w:val="2A2A2A"/>
          <w:spacing w:val="14"/>
          <w:w w:val="105"/>
          <w:sz w:val="21"/>
        </w:rPr>
        <w:t> </w:t>
      </w:r>
      <w:r>
        <w:rPr>
          <w:color w:val="181818"/>
          <w:w w:val="105"/>
          <w:sz w:val="21"/>
        </w:rPr>
        <w:t>Primera</w:t>
      </w:r>
      <w:r>
        <w:rPr>
          <w:color w:val="181818"/>
          <w:spacing w:val="-18"/>
          <w:w w:val="105"/>
          <w:sz w:val="21"/>
        </w:rPr>
        <w:t> </w:t>
      </w:r>
      <w:r>
        <w:rPr>
          <w:color w:val="181818"/>
          <w:w w:val="105"/>
          <w:sz w:val="21"/>
        </w:rPr>
        <w:t>Sesión</w:t>
      </w:r>
      <w:r>
        <w:rPr>
          <w:color w:val="181818"/>
          <w:spacing w:val="-11"/>
          <w:w w:val="105"/>
          <w:sz w:val="21"/>
        </w:rPr>
        <w:t> </w:t>
      </w:r>
      <w:r>
        <w:rPr>
          <w:color w:val="181818"/>
          <w:w w:val="105"/>
          <w:sz w:val="21"/>
        </w:rPr>
        <w:t>Ordinaria </w:t>
      </w:r>
      <w:r>
        <w:rPr>
          <w:color w:val="181818"/>
          <w:spacing w:val="-4"/>
          <w:w w:val="105"/>
          <w:sz w:val="21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5" w:after="1"/>
        <w:rPr>
          <w:sz w:val="20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3688"/>
        <w:gridCol w:w="1566"/>
        <w:gridCol w:w="260"/>
        <w:gridCol w:w="2548"/>
        <w:gridCol w:w="195"/>
      </w:tblGrid>
      <w:tr>
        <w:trPr>
          <w:trHeight w:val="266" w:hRule="atLeast"/>
        </w:trPr>
        <w:tc>
          <w:tcPr>
            <w:tcW w:w="7672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9"/>
              <w:rPr>
                <w:sz w:val="18"/>
              </w:rPr>
            </w:pPr>
          </w:p>
          <w:p>
            <w:pPr>
              <w:pStyle w:val="TableParagraph"/>
              <w:ind w:left="236"/>
              <w:rPr>
                <w:sz w:val="18"/>
              </w:rPr>
            </w:pPr>
            <w:r>
              <w:rPr>
                <w:color w:val="444444"/>
                <w:sz w:val="18"/>
              </w:rPr>
              <w:t>José</w:t>
            </w:r>
            <w:r>
              <w:rPr>
                <w:color w:val="444444"/>
                <w:spacing w:val="-2"/>
                <w:sz w:val="18"/>
              </w:rPr>
              <w:t> </w:t>
            </w:r>
            <w:r>
              <w:rPr>
                <w:color w:val="2A2A2A"/>
                <w:sz w:val="18"/>
              </w:rPr>
              <w:t>Antonio</w:t>
            </w:r>
            <w:r>
              <w:rPr>
                <w:color w:val="2A2A2A"/>
                <w:spacing w:val="1"/>
                <w:sz w:val="18"/>
              </w:rPr>
              <w:t> </w:t>
            </w:r>
            <w:r>
              <w:rPr>
                <w:color w:val="2A2A2A"/>
                <w:sz w:val="18"/>
              </w:rPr>
              <w:t>Ortiz</w:t>
            </w:r>
            <w:r>
              <w:rPr>
                <w:color w:val="2A2A2A"/>
                <w:spacing w:val="1"/>
                <w:sz w:val="18"/>
              </w:rPr>
              <w:t> </w:t>
            </w:r>
            <w:r>
              <w:rPr>
                <w:color w:val="181818"/>
                <w:spacing w:val="-2"/>
                <w:sz w:val="18"/>
              </w:rPr>
              <w:t>Flores</w:t>
            </w:r>
          </w:p>
        </w:tc>
        <w:tc>
          <w:tcPr>
            <w:tcW w:w="19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9" w:hRule="atLeast"/>
        </w:trPr>
        <w:tc>
          <w:tcPr>
            <w:tcW w:w="215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28"/>
              <w:rPr>
                <w:sz w:val="18"/>
              </w:rPr>
            </w:pPr>
          </w:p>
          <w:p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CEPCI/I/ORD/2/2024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118"/>
              <w:rPr>
                <w:sz w:val="18"/>
              </w:rPr>
            </w:pPr>
            <w:r>
              <w:rPr>
                <w:color w:val="181818"/>
                <w:sz w:val="18"/>
              </w:rPr>
              <w:t>Instalación</w:t>
            </w:r>
            <w:r>
              <w:rPr>
                <w:color w:val="181818"/>
                <w:spacing w:val="15"/>
                <w:sz w:val="18"/>
              </w:rPr>
              <w:t> </w:t>
            </w:r>
            <w:r>
              <w:rPr>
                <w:color w:val="181818"/>
                <w:sz w:val="18"/>
              </w:rPr>
              <w:t>formal</w:t>
            </w:r>
            <w:r>
              <w:rPr>
                <w:color w:val="181818"/>
                <w:spacing w:val="17"/>
                <w:sz w:val="18"/>
              </w:rPr>
              <w:t> </w:t>
            </w:r>
            <w:r>
              <w:rPr>
                <w:color w:val="181818"/>
                <w:sz w:val="18"/>
              </w:rPr>
              <w:t>del</w:t>
            </w:r>
            <w:r>
              <w:rPr>
                <w:color w:val="181818"/>
                <w:spacing w:val="-11"/>
                <w:sz w:val="18"/>
              </w:rPr>
              <w:t> </w:t>
            </w:r>
            <w:r>
              <w:rPr>
                <w:color w:val="2A2A2A"/>
                <w:sz w:val="18"/>
              </w:rPr>
              <w:t>Comité</w:t>
            </w:r>
            <w:r>
              <w:rPr>
                <w:color w:val="2A2A2A"/>
                <w:spacing w:val="7"/>
                <w:sz w:val="18"/>
              </w:rPr>
              <w:t> </w:t>
            </w:r>
            <w:r>
              <w:rPr>
                <w:color w:val="181818"/>
                <w:sz w:val="18"/>
              </w:rPr>
              <w:t>de</w:t>
            </w:r>
            <w:r>
              <w:rPr>
                <w:color w:val="181818"/>
                <w:spacing w:val="-4"/>
                <w:sz w:val="18"/>
              </w:rPr>
              <w:t> </w:t>
            </w:r>
            <w:r>
              <w:rPr>
                <w:color w:val="181818"/>
                <w:sz w:val="18"/>
              </w:rPr>
              <w:t>Etica</w:t>
            </w:r>
            <w:r>
              <w:rPr>
                <w:color w:val="181818"/>
                <w:spacing w:val="-6"/>
                <w:sz w:val="18"/>
              </w:rPr>
              <w:t> </w:t>
            </w:r>
            <w:r>
              <w:rPr>
                <w:color w:val="2A2A2A"/>
                <w:sz w:val="19"/>
              </w:rPr>
              <w:t>y</w:t>
            </w:r>
            <w:r>
              <w:rPr>
                <w:color w:val="2A2A2A"/>
                <w:spacing w:val="-1"/>
                <w:sz w:val="19"/>
              </w:rPr>
              <w:t> </w:t>
            </w:r>
            <w:r>
              <w:rPr>
                <w:color w:val="2A2A2A"/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="276" w:lineRule="auto" w:before="36"/>
              <w:ind w:left="112" w:firstLine="1"/>
              <w:rPr>
                <w:sz w:val="18"/>
              </w:rPr>
            </w:pPr>
            <w:r>
              <w:rPr>
                <w:color w:val="181818"/>
                <w:sz w:val="18"/>
              </w:rPr>
              <w:t>Prevención</w:t>
            </w:r>
            <w:r>
              <w:rPr>
                <w:color w:val="181818"/>
                <w:spacing w:val="40"/>
                <w:sz w:val="18"/>
              </w:rPr>
              <w:t> </w:t>
            </w:r>
            <w:r>
              <w:rPr>
                <w:color w:val="2A2A2A"/>
                <w:sz w:val="18"/>
              </w:rPr>
              <w:t>de Conflicto</w:t>
            </w:r>
            <w:r>
              <w:rPr>
                <w:color w:val="2A2A2A"/>
                <w:spacing w:val="40"/>
                <w:sz w:val="18"/>
              </w:rPr>
              <w:t> </w:t>
            </w:r>
            <w:r>
              <w:rPr>
                <w:color w:val="2A2A2A"/>
                <w:sz w:val="18"/>
              </w:rPr>
              <w:t>de </w:t>
            </w:r>
            <w:r>
              <w:rPr>
                <w:color w:val="181818"/>
                <w:sz w:val="18"/>
              </w:rPr>
              <w:t>Intereses</w:t>
            </w:r>
            <w:r>
              <w:rPr>
                <w:color w:val="181818"/>
                <w:spacing w:val="40"/>
                <w:sz w:val="18"/>
              </w:rPr>
              <w:t> </w:t>
            </w:r>
            <w:r>
              <w:rPr>
                <w:color w:val="181818"/>
                <w:sz w:val="18"/>
              </w:rPr>
              <w:t>del </w:t>
            </w:r>
            <w:r>
              <w:rPr>
                <w:color w:val="2A2A2A"/>
                <w:sz w:val="18"/>
              </w:rPr>
              <w:t>Órgano</w:t>
            </w:r>
            <w:r>
              <w:rPr>
                <w:color w:val="2A2A2A"/>
                <w:spacing w:val="40"/>
                <w:sz w:val="18"/>
              </w:rPr>
              <w:t>  </w:t>
            </w:r>
            <w:r>
              <w:rPr>
                <w:color w:val="2A2A2A"/>
                <w:sz w:val="18"/>
              </w:rPr>
              <w:t>Superior</w:t>
            </w:r>
            <w:r>
              <w:rPr>
                <w:color w:val="2A2A2A"/>
                <w:spacing w:val="37"/>
                <w:sz w:val="18"/>
              </w:rPr>
              <w:t>  </w:t>
            </w:r>
            <w:r>
              <w:rPr>
                <w:color w:val="2A2A2A"/>
                <w:sz w:val="18"/>
              </w:rPr>
              <w:t>de</w:t>
            </w:r>
            <w:r>
              <w:rPr>
                <w:color w:val="2A2A2A"/>
                <w:spacing w:val="35"/>
                <w:sz w:val="18"/>
              </w:rPr>
              <w:t>  </w:t>
            </w:r>
            <w:r>
              <w:rPr>
                <w:color w:val="181818"/>
                <w:sz w:val="18"/>
              </w:rPr>
              <w:t>Fiscalización</w:t>
            </w:r>
            <w:r>
              <w:rPr>
                <w:color w:val="181818"/>
                <w:spacing w:val="37"/>
                <w:sz w:val="18"/>
              </w:rPr>
              <w:t>  </w:t>
            </w:r>
            <w:r>
              <w:rPr>
                <w:color w:val="181818"/>
                <w:spacing w:val="-5"/>
                <w:sz w:val="18"/>
              </w:rPr>
              <w:t>del</w:t>
            </w:r>
          </w:p>
          <w:p>
            <w:pPr>
              <w:pStyle w:val="TableParagraph"/>
              <w:spacing w:line="206" w:lineRule="exact" w:before="7"/>
              <w:ind w:left="114"/>
              <w:rPr>
                <w:sz w:val="18"/>
              </w:rPr>
            </w:pPr>
            <w:r>
              <w:rPr>
                <w:color w:val="181818"/>
                <w:sz w:val="18"/>
              </w:rPr>
              <w:t>Estado</w:t>
            </w:r>
            <w:r>
              <w:rPr>
                <w:color w:val="181818"/>
                <w:spacing w:val="7"/>
                <w:sz w:val="18"/>
              </w:rPr>
              <w:t> </w:t>
            </w:r>
            <w:r>
              <w:rPr>
                <w:color w:val="2A2A2A"/>
                <w:sz w:val="18"/>
              </w:rPr>
              <w:t>de</w:t>
            </w:r>
            <w:r>
              <w:rPr>
                <w:color w:val="2A2A2A"/>
                <w:spacing w:val="-3"/>
                <w:sz w:val="18"/>
              </w:rPr>
              <w:t> </w:t>
            </w:r>
            <w:r>
              <w:rPr>
                <w:color w:val="2A2A2A"/>
                <w:spacing w:val="-2"/>
                <w:sz w:val="18"/>
              </w:rPr>
              <w:t>México.</w:t>
            </w:r>
          </w:p>
        </w:tc>
        <w:tc>
          <w:tcPr>
            <w:tcW w:w="156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36"/>
              <w:rPr>
                <w:sz w:val="18"/>
              </w:rPr>
            </w:pPr>
          </w:p>
          <w:p>
            <w:pPr>
              <w:pStyle w:val="TableParagraph"/>
              <w:ind w:left="34"/>
              <w:jc w:val="center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Concluido</w:t>
            </w:r>
          </w:p>
        </w:tc>
        <w:tc>
          <w:tcPr>
            <w:tcW w:w="260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9" w:hRule="atLeast"/>
        </w:trPr>
        <w:tc>
          <w:tcPr>
            <w:tcW w:w="2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3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CEPCI/I/ORD/3/2024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8" w:lineRule="auto" w:before="4"/>
              <w:ind w:left="109" w:right="70" w:firstLine="3"/>
              <w:jc w:val="both"/>
              <w:rPr>
                <w:sz w:val="18"/>
              </w:rPr>
            </w:pPr>
            <w:r>
              <w:rPr>
                <w:color w:val="2A2A2A"/>
                <w:sz w:val="18"/>
              </w:rPr>
              <w:t>Se aprueba </w:t>
            </w:r>
            <w:r>
              <w:rPr>
                <w:color w:val="181818"/>
                <w:sz w:val="18"/>
              </w:rPr>
              <w:t>la </w:t>
            </w:r>
            <w:r>
              <w:rPr>
                <w:color w:val="2A2A2A"/>
                <w:sz w:val="18"/>
              </w:rPr>
              <w:t>difusión de los </w:t>
            </w:r>
            <w:r>
              <w:rPr>
                <w:color w:val="181818"/>
                <w:sz w:val="18"/>
              </w:rPr>
              <w:t>integrantes </w:t>
            </w:r>
            <w:r>
              <w:rPr>
                <w:color w:val="2A2A2A"/>
                <w:sz w:val="18"/>
              </w:rPr>
              <w:t>propietarios electos </w:t>
            </w:r>
            <w:r>
              <w:rPr>
                <w:color w:val="181818"/>
                <w:sz w:val="18"/>
              </w:rPr>
              <w:t>del </w:t>
            </w:r>
            <w:r>
              <w:rPr>
                <w:color w:val="2A2A2A"/>
                <w:sz w:val="18"/>
              </w:rPr>
              <w:t>Comité de </w:t>
            </w:r>
            <w:r>
              <w:rPr>
                <w:color w:val="181818"/>
                <w:sz w:val="18"/>
              </w:rPr>
              <w:t>Ética</w:t>
            </w:r>
            <w:r>
              <w:rPr>
                <w:color w:val="444444"/>
                <w:sz w:val="18"/>
              </w:rPr>
              <w:t>, </w:t>
            </w:r>
            <w:r>
              <w:rPr>
                <w:color w:val="2A2A2A"/>
                <w:sz w:val="18"/>
              </w:rPr>
              <w:t>para el periodo </w:t>
            </w:r>
            <w:r>
              <w:rPr>
                <w:color w:val="181818"/>
                <w:sz w:val="18"/>
              </w:rPr>
              <w:t>2024-2025, </w:t>
            </w:r>
            <w:r>
              <w:rPr>
                <w:color w:val="2A2A2A"/>
                <w:sz w:val="18"/>
              </w:rPr>
              <w:t>en el sitio </w:t>
            </w:r>
            <w:r>
              <w:rPr>
                <w:color w:val="181818"/>
                <w:sz w:val="18"/>
              </w:rPr>
              <w:t>electrónico institucional</w:t>
            </w:r>
            <w:r>
              <w:rPr>
                <w:color w:val="181818"/>
                <w:spacing w:val="40"/>
                <w:sz w:val="18"/>
              </w:rPr>
              <w:t> </w:t>
            </w:r>
            <w:r>
              <w:rPr>
                <w:color w:val="181818"/>
                <w:sz w:val="18"/>
              </w:rPr>
              <w:t>del </w:t>
            </w:r>
            <w:r>
              <w:rPr>
                <w:color w:val="2A2A2A"/>
                <w:sz w:val="18"/>
              </w:rPr>
              <w:t>OSFEM o red</w:t>
            </w:r>
          </w:p>
          <w:p>
            <w:pPr>
              <w:pStyle w:val="TableParagraph"/>
              <w:spacing w:line="205" w:lineRule="exact"/>
              <w:ind w:left="108"/>
              <w:jc w:val="both"/>
              <w:rPr>
                <w:sz w:val="18"/>
              </w:rPr>
            </w:pPr>
            <w:r>
              <w:rPr>
                <w:color w:val="181818"/>
                <w:sz w:val="18"/>
              </w:rPr>
              <w:t>social</w:t>
            </w:r>
            <w:r>
              <w:rPr>
                <w:color w:val="181818"/>
                <w:spacing w:val="3"/>
                <w:sz w:val="18"/>
              </w:rPr>
              <w:t> </w:t>
            </w:r>
            <w:r>
              <w:rPr>
                <w:color w:val="181818"/>
                <w:spacing w:val="-2"/>
                <w:sz w:val="18"/>
              </w:rPr>
              <w:t>institucional.</w:t>
            </w:r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8"/>
              </w:rPr>
            </w:pPr>
          </w:p>
          <w:p>
            <w:pPr>
              <w:pStyle w:val="TableParagraph"/>
              <w:ind w:left="34" w:right="5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En</w:t>
            </w:r>
            <w:r>
              <w:rPr>
                <w:color w:val="181818"/>
                <w:spacing w:val="-10"/>
                <w:w w:val="105"/>
                <w:sz w:val="18"/>
              </w:rPr>
              <w:t> </w:t>
            </w:r>
            <w:r>
              <w:rPr>
                <w:color w:val="181818"/>
                <w:spacing w:val="-2"/>
                <w:w w:val="105"/>
                <w:sz w:val="18"/>
              </w:rPr>
              <w:t>proceso</w:t>
            </w:r>
          </w:p>
        </w:tc>
        <w:tc>
          <w:tcPr>
            <w:tcW w:w="2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6" w:hRule="atLeast"/>
        </w:trPr>
        <w:tc>
          <w:tcPr>
            <w:tcW w:w="2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6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CEPCI/I/ORD/4/2024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8" w:lineRule="auto" w:before="4"/>
              <w:ind w:left="109" w:right="73" w:firstLine="3"/>
              <w:jc w:val="both"/>
              <w:rPr>
                <w:sz w:val="18"/>
              </w:rPr>
            </w:pPr>
            <w:r>
              <w:rPr>
                <w:color w:val="2A2A2A"/>
                <w:sz w:val="18"/>
              </w:rPr>
              <w:t>Se </w:t>
            </w:r>
            <w:r>
              <w:rPr>
                <w:color w:val="181818"/>
                <w:sz w:val="18"/>
              </w:rPr>
              <w:t>aprueba </w:t>
            </w:r>
            <w:r>
              <w:rPr>
                <w:color w:val="2A2A2A"/>
                <w:sz w:val="18"/>
              </w:rPr>
              <w:t>la difusión de los </w:t>
            </w:r>
            <w:r>
              <w:rPr>
                <w:color w:val="181818"/>
                <w:sz w:val="18"/>
              </w:rPr>
              <w:t>integrantes </w:t>
            </w:r>
            <w:r>
              <w:rPr>
                <w:color w:val="2A2A2A"/>
                <w:sz w:val="18"/>
              </w:rPr>
              <w:t>suplentes</w:t>
            </w:r>
            <w:r>
              <w:rPr>
                <w:color w:val="2A2A2A"/>
                <w:spacing w:val="-5"/>
                <w:sz w:val="18"/>
              </w:rPr>
              <w:t> </w:t>
            </w:r>
            <w:r>
              <w:rPr>
                <w:color w:val="2A2A2A"/>
                <w:sz w:val="18"/>
              </w:rPr>
              <w:t>electos del</w:t>
            </w:r>
            <w:r>
              <w:rPr>
                <w:color w:val="2A2A2A"/>
                <w:spacing w:val="-6"/>
                <w:sz w:val="18"/>
              </w:rPr>
              <w:t> </w:t>
            </w:r>
            <w:r>
              <w:rPr>
                <w:color w:val="2A2A2A"/>
                <w:sz w:val="18"/>
              </w:rPr>
              <w:t>Comité de </w:t>
            </w:r>
            <w:r>
              <w:rPr>
                <w:color w:val="181818"/>
                <w:sz w:val="18"/>
              </w:rPr>
              <w:t>Ética,</w:t>
            </w:r>
            <w:r>
              <w:rPr>
                <w:color w:val="181818"/>
                <w:spacing w:val="-10"/>
                <w:sz w:val="18"/>
              </w:rPr>
              <w:t> </w:t>
            </w:r>
            <w:r>
              <w:rPr>
                <w:color w:val="181818"/>
                <w:sz w:val="18"/>
              </w:rPr>
              <w:t>para </w:t>
            </w:r>
            <w:r>
              <w:rPr>
                <w:color w:val="2A2A2A"/>
                <w:sz w:val="18"/>
              </w:rPr>
              <w:t>el</w:t>
            </w:r>
            <w:r>
              <w:rPr>
                <w:color w:val="2A2A2A"/>
                <w:spacing w:val="-10"/>
                <w:sz w:val="18"/>
              </w:rPr>
              <w:t> </w:t>
            </w:r>
            <w:r>
              <w:rPr>
                <w:color w:val="2A2A2A"/>
                <w:sz w:val="18"/>
              </w:rPr>
              <w:t>periodo</w:t>
            </w:r>
            <w:r>
              <w:rPr>
                <w:color w:val="2A2A2A"/>
                <w:spacing w:val="-2"/>
                <w:sz w:val="18"/>
              </w:rPr>
              <w:t> </w:t>
            </w:r>
            <w:r>
              <w:rPr>
                <w:color w:val="2A2A2A"/>
                <w:sz w:val="18"/>
              </w:rPr>
              <w:t>2024-2025, en</w:t>
            </w:r>
            <w:r>
              <w:rPr>
                <w:color w:val="2A2A2A"/>
                <w:spacing w:val="-13"/>
                <w:sz w:val="18"/>
              </w:rPr>
              <w:t> </w:t>
            </w:r>
            <w:r>
              <w:rPr>
                <w:color w:val="2A2A2A"/>
                <w:sz w:val="18"/>
              </w:rPr>
              <w:t>el</w:t>
            </w:r>
            <w:r>
              <w:rPr>
                <w:color w:val="2A2A2A"/>
                <w:spacing w:val="-9"/>
                <w:sz w:val="18"/>
              </w:rPr>
              <w:t> </w:t>
            </w:r>
            <w:r>
              <w:rPr>
                <w:color w:val="2A2A2A"/>
                <w:sz w:val="18"/>
              </w:rPr>
              <w:t>sitio electrónico </w:t>
            </w:r>
            <w:r>
              <w:rPr>
                <w:color w:val="181818"/>
                <w:sz w:val="18"/>
              </w:rPr>
              <w:t>institucional</w:t>
            </w:r>
            <w:r>
              <w:rPr>
                <w:color w:val="181818"/>
                <w:spacing w:val="36"/>
                <w:sz w:val="18"/>
              </w:rPr>
              <w:t>  </w:t>
            </w:r>
            <w:r>
              <w:rPr>
                <w:color w:val="2A2A2A"/>
                <w:sz w:val="18"/>
              </w:rPr>
              <w:t>del</w:t>
            </w:r>
            <w:r>
              <w:rPr>
                <w:color w:val="2A2A2A"/>
                <w:spacing w:val="79"/>
                <w:w w:val="150"/>
                <w:sz w:val="18"/>
              </w:rPr>
              <w:t> </w:t>
            </w:r>
            <w:r>
              <w:rPr>
                <w:color w:val="181818"/>
                <w:sz w:val="18"/>
              </w:rPr>
              <w:t>OSFEM</w:t>
            </w:r>
            <w:r>
              <w:rPr>
                <w:color w:val="181818"/>
                <w:spacing w:val="27"/>
                <w:sz w:val="18"/>
              </w:rPr>
              <w:t>  </w:t>
            </w:r>
            <w:r>
              <w:rPr>
                <w:color w:val="444444"/>
                <w:sz w:val="18"/>
              </w:rPr>
              <w:t>o</w:t>
            </w:r>
            <w:r>
              <w:rPr>
                <w:color w:val="444444"/>
                <w:spacing w:val="37"/>
                <w:sz w:val="18"/>
              </w:rPr>
              <w:t>  </w:t>
            </w:r>
            <w:r>
              <w:rPr>
                <w:color w:val="2A2A2A"/>
                <w:sz w:val="18"/>
              </w:rPr>
              <w:t>red</w:t>
            </w:r>
            <w:r>
              <w:rPr>
                <w:color w:val="2A2A2A"/>
                <w:spacing w:val="75"/>
                <w:w w:val="150"/>
                <w:sz w:val="18"/>
              </w:rPr>
              <w:t> </w:t>
            </w:r>
            <w:r>
              <w:rPr>
                <w:color w:val="2A2A2A"/>
                <w:spacing w:val="-2"/>
                <w:sz w:val="18"/>
              </w:rPr>
              <w:t>social</w:t>
            </w:r>
          </w:p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181818"/>
                <w:spacing w:val="-2"/>
                <w:sz w:val="18"/>
              </w:rPr>
              <w:t>institucional.</w:t>
            </w:r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3"/>
              <w:rPr>
                <w:sz w:val="18"/>
              </w:rPr>
            </w:pPr>
          </w:p>
          <w:p>
            <w:pPr>
              <w:pStyle w:val="TableParagraph"/>
              <w:ind w:left="34" w:right="5"/>
              <w:jc w:val="center"/>
              <w:rPr>
                <w:sz w:val="18"/>
              </w:rPr>
            </w:pPr>
            <w:r>
              <w:rPr>
                <w:color w:val="181818"/>
                <w:w w:val="105"/>
                <w:sz w:val="18"/>
              </w:rPr>
              <w:t>En</w:t>
            </w:r>
            <w:r>
              <w:rPr>
                <w:color w:val="181818"/>
                <w:spacing w:val="-10"/>
                <w:w w:val="105"/>
                <w:sz w:val="18"/>
              </w:rPr>
              <w:t> </w:t>
            </w:r>
            <w:r>
              <w:rPr>
                <w:color w:val="181818"/>
                <w:spacing w:val="-2"/>
                <w:w w:val="105"/>
                <w:sz w:val="18"/>
              </w:rPr>
              <w:t>proceso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6"/>
              <w:rPr>
                <w:sz w:val="18"/>
              </w:rPr>
            </w:pPr>
          </w:p>
          <w:p>
            <w:pPr>
              <w:pStyle w:val="TableParagraph"/>
              <w:ind w:left="491"/>
              <w:rPr>
                <w:sz w:val="18"/>
              </w:rPr>
            </w:pPr>
            <w:r>
              <w:rPr>
                <w:color w:val="444444"/>
                <w:sz w:val="18"/>
              </w:rPr>
              <w:t>José</w:t>
            </w:r>
            <w:r>
              <w:rPr>
                <w:color w:val="444444"/>
                <w:spacing w:val="-3"/>
                <w:sz w:val="18"/>
              </w:rPr>
              <w:t> </w:t>
            </w:r>
            <w:r>
              <w:rPr>
                <w:color w:val="2A2A2A"/>
                <w:sz w:val="18"/>
              </w:rPr>
              <w:t>A;;to;;jo Ortiz</w:t>
            </w:r>
            <w:r>
              <w:rPr>
                <w:color w:val="2A2A2A"/>
                <w:spacing w:val="1"/>
                <w:sz w:val="18"/>
              </w:rPr>
              <w:t> </w:t>
            </w:r>
            <w:r>
              <w:rPr>
                <w:color w:val="181818"/>
                <w:spacing w:val="-2"/>
                <w:sz w:val="18"/>
              </w:rPr>
              <w:t>Flores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2" w:hRule="atLeast"/>
        </w:trPr>
        <w:tc>
          <w:tcPr>
            <w:tcW w:w="2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0"/>
              <w:ind w:left="112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CEPCI/I/ORD/5/2024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3" w:lineRule="auto" w:before="47"/>
              <w:ind w:left="114"/>
              <w:rPr>
                <w:sz w:val="18"/>
              </w:rPr>
            </w:pPr>
            <w:r>
              <w:rPr>
                <w:color w:val="181818"/>
                <w:sz w:val="18"/>
              </w:rPr>
              <w:t>Aprobación </w:t>
            </w:r>
            <w:r>
              <w:rPr>
                <w:color w:val="2A2A2A"/>
                <w:sz w:val="18"/>
              </w:rPr>
              <w:t>de</w:t>
            </w:r>
            <w:r>
              <w:rPr>
                <w:color w:val="2A2A2A"/>
                <w:spacing w:val="-2"/>
                <w:sz w:val="18"/>
              </w:rPr>
              <w:t> </w:t>
            </w:r>
            <w:r>
              <w:rPr>
                <w:color w:val="181818"/>
                <w:sz w:val="18"/>
              </w:rPr>
              <w:t>la </w:t>
            </w:r>
            <w:r>
              <w:rPr>
                <w:color w:val="2A2A2A"/>
                <w:sz w:val="18"/>
              </w:rPr>
              <w:t>dispensa de</w:t>
            </w:r>
            <w:r>
              <w:rPr>
                <w:color w:val="2A2A2A"/>
                <w:spacing w:val="-10"/>
                <w:sz w:val="18"/>
              </w:rPr>
              <w:t> </w:t>
            </w:r>
            <w:r>
              <w:rPr>
                <w:color w:val="181818"/>
                <w:sz w:val="18"/>
              </w:rPr>
              <w:t>la lectura</w:t>
            </w:r>
            <w:r>
              <w:rPr>
                <w:color w:val="181818"/>
                <w:spacing w:val="-4"/>
                <w:sz w:val="18"/>
              </w:rPr>
              <w:t> </w:t>
            </w:r>
            <w:r>
              <w:rPr>
                <w:color w:val="181818"/>
                <w:sz w:val="18"/>
              </w:rPr>
              <w:t>del </w:t>
            </w:r>
            <w:r>
              <w:rPr>
                <w:color w:val="2A2A2A"/>
                <w:w w:val="105"/>
                <w:sz w:val="18"/>
              </w:rPr>
              <w:t>Acta </w:t>
            </w:r>
            <w:r>
              <w:rPr>
                <w:color w:val="181818"/>
                <w:w w:val="105"/>
                <w:sz w:val="18"/>
              </w:rPr>
              <w:t>de la </w:t>
            </w:r>
            <w:r>
              <w:rPr>
                <w:color w:val="2A2A2A"/>
                <w:w w:val="105"/>
                <w:sz w:val="18"/>
              </w:rPr>
              <w:t>Sesión anterior.</w:t>
            </w:r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0"/>
              <w:ind w:left="34" w:right="8"/>
              <w:jc w:val="center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Concluido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70"/>
              <w:ind w:left="241"/>
              <w:rPr>
                <w:sz w:val="18"/>
              </w:rPr>
            </w:pPr>
            <w:r>
              <w:rPr>
                <w:color w:val="181818"/>
                <w:sz w:val="18"/>
              </w:rPr>
              <w:t>Integrantes</w:t>
            </w:r>
            <w:r>
              <w:rPr>
                <w:color w:val="181818"/>
                <w:spacing w:val="15"/>
                <w:sz w:val="18"/>
              </w:rPr>
              <w:t> </w:t>
            </w:r>
            <w:r>
              <w:rPr>
                <w:color w:val="2A2A2A"/>
                <w:sz w:val="18"/>
              </w:rPr>
              <w:t>del</w:t>
            </w:r>
            <w:r>
              <w:rPr>
                <w:color w:val="2A2A2A"/>
                <w:spacing w:val="-10"/>
                <w:sz w:val="18"/>
              </w:rPr>
              <w:t> </w:t>
            </w:r>
            <w:r>
              <w:rPr>
                <w:color w:val="2A2A2A"/>
                <w:sz w:val="18"/>
              </w:rPr>
              <w:t>Comité</w:t>
            </w:r>
            <w:r>
              <w:rPr>
                <w:color w:val="2A2A2A"/>
                <w:spacing w:val="3"/>
                <w:sz w:val="18"/>
              </w:rPr>
              <w:t> </w:t>
            </w:r>
            <w:r>
              <w:rPr>
                <w:color w:val="181818"/>
                <w:sz w:val="18"/>
              </w:rPr>
              <w:t>de</w:t>
            </w:r>
            <w:r>
              <w:rPr>
                <w:color w:val="181818"/>
                <w:spacing w:val="-3"/>
                <w:sz w:val="18"/>
              </w:rPr>
              <w:t> </w:t>
            </w:r>
            <w:r>
              <w:rPr>
                <w:color w:val="181818"/>
                <w:spacing w:val="-2"/>
                <w:sz w:val="18"/>
              </w:rPr>
              <w:t>Ética</w:t>
            </w:r>
          </w:p>
        </w:tc>
        <w:tc>
          <w:tcPr>
            <w:tcW w:w="19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2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ind w:left="112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CEPCI/I/ORD/6/2024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21"/>
              <w:rPr>
                <w:sz w:val="18"/>
              </w:rPr>
            </w:pPr>
            <w:r>
              <w:rPr>
                <w:color w:val="2A2A2A"/>
                <w:sz w:val="18"/>
              </w:rPr>
              <w:t>Aprobación</w:t>
            </w:r>
            <w:r>
              <w:rPr>
                <w:color w:val="2A2A2A"/>
                <w:spacing w:val="54"/>
                <w:sz w:val="18"/>
              </w:rPr>
              <w:t> </w:t>
            </w:r>
            <w:r>
              <w:rPr>
                <w:color w:val="2A2A2A"/>
                <w:sz w:val="18"/>
              </w:rPr>
              <w:t>del</w:t>
            </w:r>
            <w:r>
              <w:rPr>
                <w:color w:val="2A2A2A"/>
                <w:spacing w:val="39"/>
                <w:sz w:val="18"/>
              </w:rPr>
              <w:t> </w:t>
            </w:r>
            <w:r>
              <w:rPr>
                <w:color w:val="2A2A2A"/>
                <w:sz w:val="18"/>
              </w:rPr>
              <w:t>contenido</w:t>
            </w:r>
            <w:r>
              <w:rPr>
                <w:color w:val="2A2A2A"/>
                <w:spacing w:val="53"/>
                <w:sz w:val="18"/>
              </w:rPr>
              <w:t> </w:t>
            </w:r>
            <w:r>
              <w:rPr>
                <w:color w:val="2A2A2A"/>
                <w:sz w:val="18"/>
              </w:rPr>
              <w:t>del</w:t>
            </w:r>
            <w:r>
              <w:rPr>
                <w:color w:val="2A2A2A"/>
                <w:spacing w:val="46"/>
                <w:sz w:val="18"/>
              </w:rPr>
              <w:t> </w:t>
            </w:r>
            <w:r>
              <w:rPr>
                <w:color w:val="2A2A2A"/>
                <w:sz w:val="18"/>
              </w:rPr>
              <w:t>Acta</w:t>
            </w:r>
            <w:r>
              <w:rPr>
                <w:color w:val="2A2A2A"/>
                <w:spacing w:val="34"/>
                <w:sz w:val="18"/>
              </w:rPr>
              <w:t> </w:t>
            </w:r>
            <w:r>
              <w:rPr>
                <w:color w:val="2A2A2A"/>
                <w:sz w:val="18"/>
              </w:rPr>
              <w:t>de</w:t>
            </w:r>
            <w:r>
              <w:rPr>
                <w:color w:val="2A2A2A"/>
                <w:spacing w:val="29"/>
                <w:sz w:val="18"/>
              </w:rPr>
              <w:t> </w:t>
            </w:r>
            <w:r>
              <w:rPr>
                <w:color w:val="181818"/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06" w:lineRule="exact" w:before="38"/>
              <w:ind w:left="112"/>
              <w:rPr>
                <w:sz w:val="18"/>
              </w:rPr>
            </w:pPr>
            <w:r>
              <w:rPr>
                <w:color w:val="2A2A2A"/>
                <w:sz w:val="18"/>
              </w:rPr>
              <w:t>Sesión </w:t>
            </w:r>
            <w:r>
              <w:rPr>
                <w:color w:val="2A2A2A"/>
                <w:spacing w:val="-2"/>
                <w:sz w:val="18"/>
              </w:rPr>
              <w:t>anterior.</w:t>
            </w:r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34" w:right="16"/>
              <w:jc w:val="center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Concluido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241"/>
              <w:rPr>
                <w:sz w:val="18"/>
              </w:rPr>
            </w:pPr>
            <w:r>
              <w:rPr>
                <w:color w:val="181818"/>
                <w:sz w:val="18"/>
              </w:rPr>
              <w:t>Integrantes</w:t>
            </w:r>
            <w:r>
              <w:rPr>
                <w:color w:val="181818"/>
                <w:spacing w:val="8"/>
                <w:sz w:val="18"/>
              </w:rPr>
              <w:t> </w:t>
            </w:r>
            <w:r>
              <w:rPr>
                <w:color w:val="444444"/>
                <w:sz w:val="18"/>
              </w:rPr>
              <w:t>del</w:t>
            </w:r>
            <w:r>
              <w:rPr>
                <w:color w:val="444444"/>
                <w:spacing w:val="2"/>
                <w:sz w:val="18"/>
              </w:rPr>
              <w:t> </w:t>
            </w:r>
            <w:r>
              <w:rPr>
                <w:color w:val="2A2A2A"/>
                <w:sz w:val="18"/>
              </w:rPr>
              <w:t>Comité</w:t>
            </w:r>
            <w:r>
              <w:rPr>
                <w:color w:val="2A2A2A"/>
                <w:spacing w:val="-3"/>
                <w:sz w:val="18"/>
              </w:rPr>
              <w:t> </w:t>
            </w:r>
            <w:r>
              <w:rPr>
                <w:color w:val="2A2A2A"/>
                <w:sz w:val="18"/>
              </w:rPr>
              <w:t>de </w:t>
            </w:r>
            <w:r>
              <w:rPr>
                <w:color w:val="2A2A2A"/>
                <w:spacing w:val="-4"/>
                <w:sz w:val="18"/>
              </w:rPr>
              <w:t>Ética</w:t>
            </w:r>
          </w:p>
        </w:tc>
      </w:tr>
      <w:tr>
        <w:trPr>
          <w:trHeight w:val="482" w:hRule="atLeast"/>
        </w:trPr>
        <w:tc>
          <w:tcPr>
            <w:tcW w:w="2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112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CEPCl/1/ORD/7/2024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color w:val="2A2A2A"/>
                <w:sz w:val="18"/>
              </w:rPr>
              <w:t>Aprobación</w:t>
            </w:r>
            <w:r>
              <w:rPr>
                <w:color w:val="2A2A2A"/>
                <w:spacing w:val="55"/>
                <w:w w:val="150"/>
                <w:sz w:val="18"/>
              </w:rPr>
              <w:t> </w:t>
            </w:r>
            <w:r>
              <w:rPr>
                <w:color w:val="2A2A2A"/>
                <w:sz w:val="18"/>
              </w:rPr>
              <w:t>del</w:t>
            </w:r>
            <w:r>
              <w:rPr>
                <w:color w:val="2A2A2A"/>
                <w:spacing w:val="64"/>
                <w:sz w:val="18"/>
              </w:rPr>
              <w:t> </w:t>
            </w:r>
            <w:r>
              <w:rPr>
                <w:color w:val="2A2A2A"/>
                <w:sz w:val="18"/>
              </w:rPr>
              <w:t>Calendario</w:t>
            </w:r>
            <w:r>
              <w:rPr>
                <w:color w:val="2A2A2A"/>
                <w:spacing w:val="79"/>
                <w:sz w:val="18"/>
              </w:rPr>
              <w:t> </w:t>
            </w:r>
            <w:r>
              <w:rPr>
                <w:color w:val="181818"/>
                <w:sz w:val="18"/>
              </w:rPr>
              <w:t>de</w:t>
            </w:r>
            <w:r>
              <w:rPr>
                <w:color w:val="181818"/>
                <w:spacing w:val="54"/>
                <w:sz w:val="18"/>
              </w:rPr>
              <w:t> </w:t>
            </w:r>
            <w:r>
              <w:rPr>
                <w:color w:val="2A2A2A"/>
                <w:spacing w:val="-2"/>
                <w:sz w:val="18"/>
              </w:rPr>
              <w:t>Sesiones</w:t>
            </w:r>
          </w:p>
          <w:p>
            <w:pPr>
              <w:pStyle w:val="TableParagraph"/>
              <w:spacing w:before="38"/>
              <w:ind w:left="112"/>
              <w:rPr>
                <w:sz w:val="18"/>
              </w:rPr>
            </w:pPr>
            <w:r>
              <w:rPr>
                <w:color w:val="2A2A2A"/>
                <w:sz w:val="18"/>
              </w:rPr>
              <w:t>Ordinarias</w:t>
            </w:r>
            <w:r>
              <w:rPr>
                <w:color w:val="2A2A2A"/>
                <w:spacing w:val="2"/>
                <w:sz w:val="18"/>
              </w:rPr>
              <w:t> </w:t>
            </w:r>
            <w:r>
              <w:rPr>
                <w:color w:val="181818"/>
                <w:sz w:val="18"/>
              </w:rPr>
              <w:t>para</w:t>
            </w:r>
            <w:r>
              <w:rPr>
                <w:color w:val="181818"/>
                <w:spacing w:val="-10"/>
                <w:sz w:val="18"/>
              </w:rPr>
              <w:t> </w:t>
            </w:r>
            <w:r>
              <w:rPr>
                <w:color w:val="2A2A2A"/>
                <w:sz w:val="18"/>
              </w:rPr>
              <w:t>el</w:t>
            </w:r>
            <w:r>
              <w:rPr>
                <w:color w:val="2A2A2A"/>
                <w:spacing w:val="6"/>
                <w:sz w:val="18"/>
              </w:rPr>
              <w:t> </w:t>
            </w:r>
            <w:r>
              <w:rPr>
                <w:color w:val="2A2A2A"/>
                <w:sz w:val="18"/>
              </w:rPr>
              <w:t>ejercicio</w:t>
            </w:r>
            <w:r>
              <w:rPr>
                <w:color w:val="2A2A2A"/>
                <w:spacing w:val="-5"/>
                <w:sz w:val="18"/>
              </w:rPr>
              <w:t> </w:t>
            </w:r>
            <w:r>
              <w:rPr>
                <w:color w:val="2A2A2A"/>
                <w:sz w:val="18"/>
              </w:rPr>
              <w:t>fiscal</w:t>
            </w:r>
            <w:r>
              <w:rPr>
                <w:color w:val="2A2A2A"/>
                <w:spacing w:val="-3"/>
                <w:sz w:val="18"/>
              </w:rPr>
              <w:t> </w:t>
            </w:r>
            <w:r>
              <w:rPr>
                <w:color w:val="2A2A2A"/>
                <w:spacing w:val="-2"/>
                <w:sz w:val="18"/>
              </w:rPr>
              <w:t>2024.</w:t>
            </w:r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34" w:right="16"/>
              <w:jc w:val="center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Concluido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241"/>
              <w:rPr>
                <w:sz w:val="18"/>
              </w:rPr>
            </w:pPr>
            <w:r>
              <w:rPr>
                <w:color w:val="181818"/>
                <w:sz w:val="18"/>
              </w:rPr>
              <w:t>Integrantes</w:t>
            </w:r>
            <w:r>
              <w:rPr>
                <w:color w:val="181818"/>
                <w:spacing w:val="3"/>
                <w:sz w:val="18"/>
              </w:rPr>
              <w:t> </w:t>
            </w:r>
            <w:r>
              <w:rPr>
                <w:color w:val="2A2A2A"/>
                <w:sz w:val="18"/>
              </w:rPr>
              <w:t>del</w:t>
            </w:r>
            <w:r>
              <w:rPr>
                <w:color w:val="2A2A2A"/>
                <w:spacing w:val="-1"/>
                <w:sz w:val="18"/>
              </w:rPr>
              <w:t> </w:t>
            </w:r>
            <w:r>
              <w:rPr>
                <w:color w:val="2A2A2A"/>
                <w:sz w:val="18"/>
              </w:rPr>
              <w:t>Comité</w:t>
            </w:r>
            <w:r>
              <w:rPr>
                <w:color w:val="2A2A2A"/>
                <w:spacing w:val="-2"/>
                <w:sz w:val="18"/>
              </w:rPr>
              <w:t> </w:t>
            </w:r>
            <w:r>
              <w:rPr>
                <w:color w:val="2A2A2A"/>
                <w:sz w:val="18"/>
              </w:rPr>
              <w:t>de</w:t>
            </w:r>
            <w:r>
              <w:rPr>
                <w:color w:val="2A2A2A"/>
                <w:spacing w:val="6"/>
                <w:sz w:val="18"/>
              </w:rPr>
              <w:t> </w:t>
            </w:r>
            <w:r>
              <w:rPr>
                <w:color w:val="2A2A2A"/>
                <w:spacing w:val="-2"/>
                <w:sz w:val="18"/>
              </w:rPr>
              <w:t>Ética</w:t>
            </w:r>
          </w:p>
        </w:tc>
      </w:tr>
      <w:tr>
        <w:trPr>
          <w:trHeight w:val="475" w:hRule="atLeast"/>
        </w:trPr>
        <w:tc>
          <w:tcPr>
            <w:tcW w:w="2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CEPCI/I/ORD/8/2024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291" w:val="left" w:leader="none"/>
                <w:tab w:pos="1785" w:val="left" w:leader="none"/>
                <w:tab w:pos="2661" w:val="left" w:leader="none"/>
                <w:tab w:pos="3384" w:val="left" w:leader="none"/>
              </w:tabs>
              <w:spacing w:line="204" w:lineRule="exact"/>
              <w:ind w:left="114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Aprobación</w:t>
            </w:r>
            <w:r>
              <w:rPr>
                <w:color w:val="2A2A2A"/>
                <w:sz w:val="18"/>
              </w:rPr>
              <w:tab/>
            </w:r>
            <w:r>
              <w:rPr>
                <w:color w:val="2A2A2A"/>
                <w:spacing w:val="-5"/>
                <w:sz w:val="18"/>
              </w:rPr>
              <w:t>del</w:t>
            </w:r>
            <w:r>
              <w:rPr>
                <w:color w:val="2A2A2A"/>
                <w:sz w:val="18"/>
              </w:rPr>
              <w:tab/>
            </w:r>
            <w:r>
              <w:rPr>
                <w:color w:val="181818"/>
                <w:spacing w:val="-2"/>
                <w:sz w:val="18"/>
              </w:rPr>
              <w:t>Inform</w:t>
            </w:r>
            <w:r>
              <w:rPr>
                <w:color w:val="444444"/>
                <w:spacing w:val="-2"/>
                <w:sz w:val="18"/>
              </w:rPr>
              <w:t>e</w:t>
            </w:r>
            <w:r>
              <w:rPr>
                <w:color w:val="444444"/>
                <w:sz w:val="18"/>
              </w:rPr>
              <w:tab/>
            </w:r>
            <w:r>
              <w:rPr>
                <w:color w:val="2A2A2A"/>
                <w:spacing w:val="-2"/>
                <w:sz w:val="18"/>
              </w:rPr>
              <w:t>Anual</w:t>
            </w:r>
            <w:r>
              <w:rPr>
                <w:color w:val="2A2A2A"/>
                <w:sz w:val="18"/>
              </w:rPr>
              <w:tab/>
            </w:r>
            <w:r>
              <w:rPr>
                <w:color w:val="2A2A2A"/>
                <w:spacing w:val="-5"/>
                <w:sz w:val="18"/>
              </w:rPr>
              <w:t>de</w:t>
            </w:r>
          </w:p>
          <w:p>
            <w:pPr>
              <w:pStyle w:val="TableParagraph"/>
              <w:spacing w:before="31"/>
              <w:ind w:left="114"/>
              <w:rPr>
                <w:sz w:val="18"/>
              </w:rPr>
            </w:pPr>
            <w:r>
              <w:rPr>
                <w:color w:val="2A2A2A"/>
                <w:sz w:val="18"/>
              </w:rPr>
              <w:t>Actividades</w:t>
            </w:r>
            <w:r>
              <w:rPr>
                <w:color w:val="2A2A2A"/>
                <w:spacing w:val="3"/>
                <w:sz w:val="18"/>
              </w:rPr>
              <w:t> </w:t>
            </w:r>
            <w:r>
              <w:rPr>
                <w:color w:val="2A2A2A"/>
                <w:spacing w:val="-2"/>
                <w:sz w:val="18"/>
              </w:rPr>
              <w:t>2023.</w:t>
            </w:r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34" w:right="16"/>
              <w:jc w:val="center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Concluido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241"/>
              <w:rPr>
                <w:sz w:val="18"/>
              </w:rPr>
            </w:pPr>
            <w:r>
              <w:rPr>
                <w:color w:val="2A2A2A"/>
                <w:sz w:val="18"/>
              </w:rPr>
              <w:t>Integrantes</w:t>
            </w:r>
            <w:r>
              <w:rPr>
                <w:color w:val="2A2A2A"/>
                <w:spacing w:val="11"/>
                <w:sz w:val="18"/>
              </w:rPr>
              <w:t> </w:t>
            </w:r>
            <w:r>
              <w:rPr>
                <w:color w:val="2A2A2A"/>
                <w:sz w:val="18"/>
              </w:rPr>
              <w:t>del</w:t>
            </w:r>
            <w:r>
              <w:rPr>
                <w:color w:val="2A2A2A"/>
                <w:spacing w:val="-4"/>
                <w:sz w:val="18"/>
              </w:rPr>
              <w:t> </w:t>
            </w:r>
            <w:r>
              <w:rPr>
                <w:color w:val="2A2A2A"/>
                <w:sz w:val="18"/>
              </w:rPr>
              <w:t>Comité</w:t>
            </w:r>
            <w:r>
              <w:rPr>
                <w:color w:val="2A2A2A"/>
                <w:spacing w:val="-4"/>
                <w:sz w:val="18"/>
              </w:rPr>
              <w:t> </w:t>
            </w:r>
            <w:r>
              <w:rPr>
                <w:color w:val="2A2A2A"/>
                <w:sz w:val="18"/>
              </w:rPr>
              <w:t>de</w:t>
            </w:r>
            <w:r>
              <w:rPr>
                <w:color w:val="2A2A2A"/>
                <w:spacing w:val="3"/>
                <w:sz w:val="18"/>
              </w:rPr>
              <w:t> </w:t>
            </w:r>
            <w:r>
              <w:rPr>
                <w:color w:val="181818"/>
                <w:spacing w:val="-4"/>
                <w:sz w:val="18"/>
              </w:rPr>
              <w:t>Ética</w:t>
            </w:r>
          </w:p>
        </w:tc>
      </w:tr>
      <w:tr>
        <w:trPr>
          <w:trHeight w:val="477" w:hRule="atLeast"/>
        </w:trPr>
        <w:tc>
          <w:tcPr>
            <w:tcW w:w="2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color w:val="2A2A2A"/>
                <w:spacing w:val="-2"/>
                <w:w w:val="105"/>
                <w:sz w:val="18"/>
              </w:rPr>
              <w:t>CEPCI/I/ORD/9/2024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color w:val="2A2A2A"/>
                <w:sz w:val="18"/>
              </w:rPr>
              <w:t>Aprobación</w:t>
            </w:r>
            <w:r>
              <w:rPr>
                <w:color w:val="2A2A2A"/>
                <w:spacing w:val="-3"/>
                <w:sz w:val="18"/>
              </w:rPr>
              <w:t> </w:t>
            </w:r>
            <w:r>
              <w:rPr>
                <w:color w:val="2A2A2A"/>
                <w:sz w:val="18"/>
              </w:rPr>
              <w:t>del</w:t>
            </w:r>
            <w:r>
              <w:rPr>
                <w:color w:val="2A2A2A"/>
                <w:spacing w:val="-2"/>
                <w:sz w:val="18"/>
              </w:rPr>
              <w:t> </w:t>
            </w:r>
            <w:r>
              <w:rPr>
                <w:color w:val="181818"/>
                <w:sz w:val="18"/>
              </w:rPr>
              <w:t>Programa</w:t>
            </w:r>
            <w:r>
              <w:rPr>
                <w:color w:val="181818"/>
                <w:spacing w:val="2"/>
                <w:sz w:val="18"/>
              </w:rPr>
              <w:t> </w:t>
            </w:r>
            <w:r>
              <w:rPr>
                <w:color w:val="2A2A2A"/>
                <w:sz w:val="18"/>
              </w:rPr>
              <w:t>Anual</w:t>
            </w:r>
            <w:r>
              <w:rPr>
                <w:color w:val="2A2A2A"/>
                <w:spacing w:val="-11"/>
                <w:sz w:val="18"/>
              </w:rPr>
              <w:t> </w:t>
            </w:r>
            <w:r>
              <w:rPr>
                <w:color w:val="181818"/>
                <w:sz w:val="18"/>
              </w:rPr>
              <w:t>de</w:t>
            </w:r>
            <w:r>
              <w:rPr>
                <w:color w:val="181818"/>
                <w:spacing w:val="-16"/>
                <w:sz w:val="18"/>
              </w:rPr>
              <w:t> </w:t>
            </w:r>
            <w:r>
              <w:rPr>
                <w:color w:val="2A2A2A"/>
                <w:spacing w:val="-2"/>
                <w:sz w:val="18"/>
              </w:rPr>
              <w:t>Trabajo</w:t>
            </w:r>
          </w:p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color w:val="2A2A2A"/>
                <w:spacing w:val="-2"/>
                <w:w w:val="105"/>
                <w:sz w:val="18"/>
              </w:rPr>
              <w:t>2024.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34" w:right="16"/>
              <w:jc w:val="center"/>
              <w:rPr>
                <w:sz w:val="18"/>
              </w:rPr>
            </w:pPr>
            <w:r>
              <w:rPr>
                <w:color w:val="2A2A2A"/>
                <w:spacing w:val="-2"/>
                <w:sz w:val="18"/>
              </w:rPr>
              <w:t>Concluido</w:t>
            </w:r>
          </w:p>
        </w:tc>
        <w:tc>
          <w:tcPr>
            <w:tcW w:w="300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241"/>
              <w:rPr>
                <w:sz w:val="18"/>
              </w:rPr>
            </w:pPr>
            <w:r>
              <w:rPr>
                <w:color w:val="181818"/>
                <w:sz w:val="18"/>
              </w:rPr>
              <w:t>Int</w:t>
            </w:r>
            <w:r>
              <w:rPr>
                <w:color w:val="444444"/>
                <w:sz w:val="18"/>
              </w:rPr>
              <w:t>e</w:t>
            </w:r>
            <w:r>
              <w:rPr>
                <w:color w:val="2A2A2A"/>
                <w:sz w:val="18"/>
              </w:rPr>
              <w:t>grantes</w:t>
            </w:r>
            <w:r>
              <w:rPr>
                <w:color w:val="2A2A2A"/>
                <w:spacing w:val="7"/>
                <w:sz w:val="18"/>
              </w:rPr>
              <w:t> </w:t>
            </w:r>
            <w:r>
              <w:rPr>
                <w:color w:val="2A2A2A"/>
                <w:sz w:val="18"/>
              </w:rPr>
              <w:t>del</w:t>
            </w:r>
            <w:r>
              <w:rPr>
                <w:color w:val="2A2A2A"/>
                <w:spacing w:val="-3"/>
                <w:sz w:val="18"/>
              </w:rPr>
              <w:t> </w:t>
            </w:r>
            <w:r>
              <w:rPr>
                <w:color w:val="2A2A2A"/>
                <w:sz w:val="18"/>
              </w:rPr>
              <w:t>Comité</w:t>
            </w:r>
            <w:r>
              <w:rPr>
                <w:color w:val="2A2A2A"/>
                <w:spacing w:val="-4"/>
                <w:sz w:val="18"/>
              </w:rPr>
              <w:t> </w:t>
            </w:r>
            <w:r>
              <w:rPr>
                <w:color w:val="2A2A2A"/>
                <w:sz w:val="18"/>
              </w:rPr>
              <w:t>de</w:t>
            </w:r>
            <w:r>
              <w:rPr>
                <w:color w:val="2A2A2A"/>
                <w:spacing w:val="3"/>
                <w:sz w:val="18"/>
              </w:rPr>
              <w:t> </w:t>
            </w:r>
            <w:r>
              <w:rPr>
                <w:color w:val="2A2A2A"/>
                <w:spacing w:val="-2"/>
                <w:sz w:val="18"/>
              </w:rPr>
              <w:t>Ética</w:t>
            </w:r>
          </w:p>
        </w:tc>
      </w:tr>
    </w:tbl>
    <w:p>
      <w:pPr>
        <w:pStyle w:val="BodyText"/>
        <w:spacing w:before="5"/>
      </w:pPr>
    </w:p>
    <w:p>
      <w:pPr>
        <w:pStyle w:val="BodyText"/>
        <w:spacing w:line="278" w:lineRule="auto"/>
        <w:ind w:left="916" w:right="974" w:firstLine="5"/>
        <w:jc w:val="both"/>
      </w:pP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7378238</wp:posOffset>
            </wp:positionH>
            <wp:positionV relativeFrom="paragraph">
              <wp:posOffset>-195053</wp:posOffset>
            </wp:positionV>
            <wp:extent cx="311627" cy="957285"/>
            <wp:effectExtent l="0" t="0" r="0" b="0"/>
            <wp:wrapNone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27" cy="95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</w:rPr>
        <w:t>Por </w:t>
      </w:r>
      <w:r>
        <w:rPr>
          <w:color w:val="2A2A2A"/>
        </w:rPr>
        <w:t>lo cual, </w:t>
      </w:r>
      <w:r>
        <w:rPr>
          <w:color w:val="181818"/>
        </w:rPr>
        <w:t>en uso </w:t>
      </w:r>
      <w:r>
        <w:rPr>
          <w:color w:val="2A2A2A"/>
        </w:rPr>
        <w:t>de </w:t>
      </w:r>
      <w:r>
        <w:rPr>
          <w:color w:val="181818"/>
        </w:rPr>
        <w:t>la voz</w:t>
      </w:r>
      <w:r>
        <w:rPr>
          <w:color w:val="444444"/>
        </w:rPr>
        <w:t>, </w:t>
      </w:r>
      <w:r>
        <w:rPr>
          <w:b/>
          <w:color w:val="181818"/>
        </w:rPr>
        <w:t>Miroslava Carrillo Martínez</w:t>
      </w:r>
      <w:r>
        <w:rPr>
          <w:b/>
          <w:color w:val="444444"/>
        </w:rPr>
        <w:t>, </w:t>
      </w:r>
      <w:r>
        <w:rPr>
          <w:color w:val="2A2A2A"/>
        </w:rPr>
        <w:t>Auditora Superior del Órgano Superior </w:t>
      </w:r>
      <w:r>
        <w:rPr>
          <w:color w:val="181818"/>
        </w:rPr>
        <w:t>de Fiscalización </w:t>
      </w:r>
      <w:r>
        <w:rPr>
          <w:color w:val="2A2A2A"/>
        </w:rPr>
        <w:t>del</w:t>
      </w:r>
      <w:r>
        <w:rPr>
          <w:color w:val="2A2A2A"/>
          <w:spacing w:val="-1"/>
        </w:rPr>
        <w:t> </w:t>
      </w:r>
      <w:r>
        <w:rPr>
          <w:color w:val="181818"/>
        </w:rPr>
        <w:t>Estado </w:t>
      </w:r>
      <w:r>
        <w:rPr>
          <w:color w:val="2A2A2A"/>
        </w:rPr>
        <w:t>de México y </w:t>
      </w:r>
      <w:r>
        <w:rPr>
          <w:color w:val="181818"/>
        </w:rPr>
        <w:t>Presidenta </w:t>
      </w:r>
      <w:r>
        <w:rPr>
          <w:color w:val="2A2A2A"/>
        </w:rPr>
        <w:t>del Comité, pregunta a </w:t>
      </w:r>
      <w:r>
        <w:rPr>
          <w:color w:val="181818"/>
        </w:rPr>
        <w:t>los </w:t>
      </w:r>
      <w:r>
        <w:rPr>
          <w:color w:val="2A2A2A"/>
        </w:rPr>
        <w:t>integrantes del Comité si tienen algún comentario al </w:t>
      </w:r>
      <w:r>
        <w:rPr>
          <w:color w:val="181818"/>
        </w:rPr>
        <w:t>respecto, </w:t>
      </w:r>
      <w:r>
        <w:rPr>
          <w:color w:val="2A2A2A"/>
        </w:rPr>
        <w:t>se</w:t>
      </w:r>
      <w:r>
        <w:rPr>
          <w:color w:val="2A2A2A"/>
          <w:spacing w:val="-7"/>
        </w:rPr>
        <w:t> </w:t>
      </w:r>
      <w:r>
        <w:rPr>
          <w:color w:val="2A2A2A"/>
        </w:rPr>
        <w:t>sirvan </w:t>
      </w:r>
      <w:r>
        <w:rPr>
          <w:color w:val="181818"/>
        </w:rPr>
        <w:t>manifestarlo</w:t>
      </w:r>
      <w:r>
        <w:rPr>
          <w:color w:val="181818"/>
          <w:spacing w:val="40"/>
        </w:rPr>
        <w:t> </w:t>
      </w:r>
      <w:r>
        <w:rPr>
          <w:color w:val="2A2A2A"/>
        </w:rPr>
        <w:t>en este </w:t>
      </w:r>
      <w:r>
        <w:rPr>
          <w:color w:val="181818"/>
        </w:rPr>
        <w:t>momento.</w:t>
      </w:r>
    </w:p>
    <w:p>
      <w:pPr>
        <w:pStyle w:val="BodyText"/>
      </w:pPr>
    </w:p>
    <w:p>
      <w:pPr>
        <w:pStyle w:val="BodyText"/>
        <w:spacing w:before="1"/>
        <w:ind w:left="9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581246</wp:posOffset>
                </wp:positionH>
                <wp:positionV relativeFrom="paragraph">
                  <wp:posOffset>183349</wp:posOffset>
                </wp:positionV>
                <wp:extent cx="6570980" cy="516255"/>
                <wp:effectExtent l="0" t="0" r="0" b="0"/>
                <wp:wrapTopAndBottom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6570980" cy="51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85" w:lineRule="auto"/>
                              <w:ind w:firstLine="7"/>
                            </w:pPr>
                            <w:r>
                              <w:rPr>
                                <w:color w:val="181818"/>
                              </w:rPr>
                              <w:t>Auditora </w:t>
                            </w:r>
                            <w:r>
                              <w:rPr>
                                <w:color w:val="2A2A2A"/>
                              </w:rPr>
                              <w:t>Superior </w:t>
                            </w:r>
                            <w:r>
                              <w:rPr>
                                <w:color w:val="181818"/>
                              </w:rPr>
                              <w:t>del</w:t>
                            </w:r>
                            <w:r>
                              <w:rPr>
                                <w:color w:val="181818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Órgano</w:t>
                            </w:r>
                            <w:r>
                              <w:rPr>
                                <w:color w:val="2A2A2A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Superior de </w:t>
                            </w:r>
                            <w:r>
                              <w:rPr>
                                <w:color w:val="2A2A2A"/>
                              </w:rPr>
                              <w:t>Fiscalización</w:t>
                            </w:r>
                            <w:r>
                              <w:rPr>
                                <w:color w:val="2A2A2A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del</w:t>
                            </w:r>
                            <w:r>
                              <w:rPr>
                                <w:color w:val="181818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Estado </w:t>
                            </w:r>
                            <w:r>
                              <w:rPr>
                                <w:color w:val="2A2A2A"/>
                              </w:rPr>
                              <w:t>de México y </w:t>
                            </w:r>
                            <w:r>
                              <w:rPr>
                                <w:color w:val="181818"/>
                              </w:rPr>
                              <w:t>Presidenta </w:t>
                            </w:r>
                            <w:r>
                              <w:rPr>
                                <w:color w:val="2A2A2A"/>
                              </w:rPr>
                              <w:t>del</w:t>
                            </w:r>
                            <w:r>
                              <w:rPr>
                                <w:color w:val="2A2A2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Comité</w:t>
                            </w:r>
                            <w:r>
                              <w:rPr>
                                <w:color w:val="444444"/>
                              </w:rPr>
                              <w:t>,</w:t>
                            </w:r>
                            <w:r>
                              <w:rPr>
                                <w:color w:val="444444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solicita </w:t>
                            </w:r>
                            <w:r>
                              <w:rPr>
                                <w:color w:val="181818"/>
                              </w:rPr>
                              <w:t>a</w:t>
                            </w:r>
                            <w:r>
                              <w:rPr>
                                <w:color w:val="181818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José</w:t>
                            </w:r>
                            <w:r>
                              <w:rPr>
                                <w:color w:val="181818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Antonio</w:t>
                            </w:r>
                            <w:r>
                              <w:rPr>
                                <w:color w:val="181818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Ortiz</w:t>
                            </w:r>
                            <w:r>
                              <w:rPr>
                                <w:color w:val="181818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Flores,</w:t>
                            </w:r>
                            <w:r>
                              <w:rPr>
                                <w:color w:val="181818"/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Director</w:t>
                            </w:r>
                            <w:r>
                              <w:rPr>
                                <w:color w:val="181818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de</w:t>
                            </w:r>
                            <w:r>
                              <w:rPr>
                                <w:color w:val="2A2A2A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lo</w:t>
                            </w:r>
                            <w:r>
                              <w:rPr>
                                <w:color w:val="2A2A2A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Jurídico</w:t>
                            </w:r>
                            <w:r>
                              <w:rPr>
                                <w:color w:val="2A2A2A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Consultivo</w:t>
                            </w:r>
                            <w:r>
                              <w:rPr>
                                <w:color w:val="2A2A2A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y</w:t>
                            </w:r>
                            <w:r>
                              <w:rPr>
                                <w:color w:val="2A2A2A"/>
                                <w:spacing w:val="18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Secr</w:t>
                            </w:r>
                            <w:r>
                              <w:rPr>
                                <w:color w:val="444444"/>
                              </w:rPr>
                              <w:t>e</w:t>
                            </w:r>
                            <w:r>
                              <w:rPr>
                                <w:color w:val="181818"/>
                              </w:rPr>
                              <w:t>tario</w:t>
                            </w:r>
                            <w:r>
                              <w:rPr>
                                <w:color w:val="181818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Técnico</w:t>
                            </w:r>
                            <w:r>
                              <w:rPr>
                                <w:color w:val="2A2A2A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</w:rPr>
                              <w:t>del</w:t>
                            </w:r>
                            <w:r>
                              <w:rPr>
                                <w:color w:val="181818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Comité,</w:t>
                            </w:r>
                            <w:r>
                              <w:rPr>
                                <w:color w:val="2A2A2A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se</w:t>
                            </w:r>
                            <w:r>
                              <w:rPr>
                                <w:color w:val="2A2A2A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someta</w:t>
                            </w:r>
                            <w:r>
                              <w:rPr>
                                <w:color w:val="2A2A2A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10"/>
                              </w:rPr>
                              <w:t>a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9394" w:val="left" w:leader="none"/>
                              </w:tabs>
                            </w:pPr>
                            <w:r>
                              <w:rPr>
                                <w:color w:val="2A2A2A"/>
                                <w:spacing w:val="-2"/>
                                <w:w w:val="105"/>
                              </w:rPr>
                              <w:t>consideración</w:t>
                            </w:r>
                            <w:r>
                              <w:rPr>
                                <w:color w:val="2A2A2A"/>
                                <w:spacing w:val="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181818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</w:rPr>
                              <w:t>los</w:t>
                            </w:r>
                            <w:r>
                              <w:rPr>
                                <w:color w:val="181818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</w:rPr>
                              <w:t>integrantes</w:t>
                            </w:r>
                            <w:r>
                              <w:rPr>
                                <w:color w:val="2A2A2A"/>
                                <w:spacing w:val="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2A2A2A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</w:rPr>
                              <w:t>este</w:t>
                            </w:r>
                            <w:r>
                              <w:rPr>
                                <w:color w:val="181818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</w:rPr>
                              <w:t>Comité,</w:t>
                            </w:r>
                            <w:r>
                              <w:rPr>
                                <w:color w:val="2A2A2A"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</w:rPr>
                              <w:t>continúe</w:t>
                            </w:r>
                            <w:r>
                              <w:rPr>
                                <w:color w:val="2A2A2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</w:rPr>
                              <w:t>con</w:t>
                            </w:r>
                            <w:r>
                              <w:rPr>
                                <w:color w:val="2A2A2A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</w:rPr>
                              <w:t>el</w:t>
                            </w:r>
                            <w:r>
                              <w:rPr>
                                <w:color w:val="2A2A2A"/>
                                <w:spacing w:val="-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</w:rPr>
                              <w:t>desahogo</w:t>
                            </w:r>
                            <w:r>
                              <w:rPr>
                                <w:color w:val="2A2A2A"/>
                                <w:spacing w:val="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  <w:spacing w:val="-2"/>
                                <w:w w:val="105"/>
                              </w:rPr>
                              <w:t>del</w:t>
                            </w:r>
                            <w:r>
                              <w:rPr>
                                <w:color w:val="181818"/>
                                <w:spacing w:val="-1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2"/>
                                <w:w w:val="105"/>
                              </w:rPr>
                              <w:t>siguiente</w:t>
                            </w:r>
                            <w:r>
                              <w:rPr>
                                <w:color w:val="2A2A2A"/>
                                <w:spacing w:val="-12"/>
                                <w:w w:val="12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spacing w:val="-2"/>
                                <w:w w:val="125"/>
                              </w:rPr>
                              <w:t>pun</w:t>
                            </w:r>
                            <w:r>
                              <w:rPr>
                                <w:color w:val="2A2A2A"/>
                                <w:spacing w:val="9"/>
                                <w:w w:val="125"/>
                              </w:rPr>
                              <w:t> </w:t>
                            </w:r>
                            <w:r>
                              <w:rPr>
                                <w:color w:val="7780BA"/>
                                <w:spacing w:val="-10"/>
                                <w:w w:val="125"/>
                              </w:rPr>
                              <w:t>)</w:t>
                            </w:r>
                            <w:r>
                              <w:rPr>
                                <w:color w:val="7780BA"/>
                              </w:rPr>
                              <w:tab/>
                            </w:r>
                            <w:r>
                              <w:rPr>
                                <w:color w:val="2A2A2A"/>
                                <w:w w:val="105"/>
                              </w:rPr>
                              <w:t>Or</w:t>
                            </w:r>
                            <w:r>
                              <w:rPr>
                                <w:color w:val="2A2A2A"/>
                                <w:spacing w:val="4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  <w:w w:val="105"/>
                              </w:rPr>
                              <w:t>en</w:t>
                            </w:r>
                            <w:r>
                              <w:rPr>
                                <w:color w:val="2A2A2A"/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  <w:spacing w:val="-5"/>
                                <w:w w:val="105"/>
                              </w:rPr>
                              <w:t>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67441pt;margin-top:14.436963pt;width:517.4pt;height:40.65pt;mso-position-horizontal-relative:page;mso-position-vertical-relative:paragraph;z-index:-15681536;mso-wrap-distance-left:0;mso-wrap-distance-right:0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line="285" w:lineRule="auto"/>
                        <w:ind w:firstLine="7"/>
                      </w:pPr>
                      <w:r>
                        <w:rPr>
                          <w:color w:val="181818"/>
                        </w:rPr>
                        <w:t>Auditora </w:t>
                      </w:r>
                      <w:r>
                        <w:rPr>
                          <w:color w:val="2A2A2A"/>
                        </w:rPr>
                        <w:t>Superior </w:t>
                      </w:r>
                      <w:r>
                        <w:rPr>
                          <w:color w:val="181818"/>
                        </w:rPr>
                        <w:t>del</w:t>
                      </w:r>
                      <w:r>
                        <w:rPr>
                          <w:color w:val="181818"/>
                          <w:spacing w:val="-7"/>
                        </w:rPr>
                        <w:t> </w:t>
                      </w:r>
                      <w:r>
                        <w:rPr>
                          <w:color w:val="2A2A2A"/>
                        </w:rPr>
                        <w:t>Órgano</w:t>
                      </w:r>
                      <w:r>
                        <w:rPr>
                          <w:color w:val="2A2A2A"/>
                          <w:spacing w:val="18"/>
                        </w:rPr>
                        <w:t> </w:t>
                      </w:r>
                      <w:r>
                        <w:rPr>
                          <w:color w:val="181818"/>
                        </w:rPr>
                        <w:t>Superior de </w:t>
                      </w:r>
                      <w:r>
                        <w:rPr>
                          <w:color w:val="2A2A2A"/>
                        </w:rPr>
                        <w:t>Fiscalización</w:t>
                      </w:r>
                      <w:r>
                        <w:rPr>
                          <w:color w:val="2A2A2A"/>
                          <w:spacing w:val="16"/>
                        </w:rPr>
                        <w:t> </w:t>
                      </w:r>
                      <w:r>
                        <w:rPr>
                          <w:color w:val="181818"/>
                        </w:rPr>
                        <w:t>del</w:t>
                      </w:r>
                      <w:r>
                        <w:rPr>
                          <w:color w:val="181818"/>
                          <w:spacing w:val="-16"/>
                        </w:rPr>
                        <w:t> </w:t>
                      </w:r>
                      <w:r>
                        <w:rPr>
                          <w:color w:val="181818"/>
                        </w:rPr>
                        <w:t>Estado </w:t>
                      </w:r>
                      <w:r>
                        <w:rPr>
                          <w:color w:val="2A2A2A"/>
                        </w:rPr>
                        <w:t>de México y </w:t>
                      </w:r>
                      <w:r>
                        <w:rPr>
                          <w:color w:val="181818"/>
                        </w:rPr>
                        <w:t>Presidenta </w:t>
                      </w:r>
                      <w:r>
                        <w:rPr>
                          <w:color w:val="2A2A2A"/>
                        </w:rPr>
                        <w:t>del</w:t>
                      </w:r>
                      <w:r>
                        <w:rPr>
                          <w:color w:val="2A2A2A"/>
                          <w:spacing w:val="-6"/>
                        </w:rPr>
                        <w:t> </w:t>
                      </w:r>
                      <w:r>
                        <w:rPr>
                          <w:color w:val="181818"/>
                        </w:rPr>
                        <w:t>Comité</w:t>
                      </w:r>
                      <w:r>
                        <w:rPr>
                          <w:color w:val="444444"/>
                        </w:rPr>
                        <w:t>,</w:t>
                      </w:r>
                      <w:r>
                        <w:rPr>
                          <w:color w:val="444444"/>
                          <w:spacing w:val="-5"/>
                        </w:rPr>
                        <w:t> </w:t>
                      </w:r>
                      <w:r>
                        <w:rPr>
                          <w:color w:val="2A2A2A"/>
                        </w:rPr>
                        <w:t>solicita </w:t>
                      </w:r>
                      <w:r>
                        <w:rPr>
                          <w:color w:val="181818"/>
                        </w:rPr>
                        <w:t>a</w:t>
                      </w:r>
                      <w:r>
                        <w:rPr>
                          <w:color w:val="181818"/>
                          <w:spacing w:val="21"/>
                        </w:rPr>
                        <w:t> </w:t>
                      </w:r>
                      <w:r>
                        <w:rPr>
                          <w:color w:val="181818"/>
                        </w:rPr>
                        <w:t>José</w:t>
                      </w:r>
                      <w:r>
                        <w:rPr>
                          <w:color w:val="181818"/>
                          <w:spacing w:val="21"/>
                        </w:rPr>
                        <w:t> </w:t>
                      </w:r>
                      <w:r>
                        <w:rPr>
                          <w:color w:val="181818"/>
                        </w:rPr>
                        <w:t>Antonio</w:t>
                      </w:r>
                      <w:r>
                        <w:rPr>
                          <w:color w:val="181818"/>
                          <w:spacing w:val="29"/>
                        </w:rPr>
                        <w:t> </w:t>
                      </w:r>
                      <w:r>
                        <w:rPr>
                          <w:color w:val="181818"/>
                        </w:rPr>
                        <w:t>Ortiz</w:t>
                      </w:r>
                      <w:r>
                        <w:rPr>
                          <w:color w:val="181818"/>
                          <w:spacing w:val="13"/>
                        </w:rPr>
                        <w:t> </w:t>
                      </w:r>
                      <w:r>
                        <w:rPr>
                          <w:color w:val="181818"/>
                        </w:rPr>
                        <w:t>Flores,</w:t>
                      </w:r>
                      <w:r>
                        <w:rPr>
                          <w:color w:val="181818"/>
                          <w:spacing w:val="12"/>
                        </w:rPr>
                        <w:t> </w:t>
                      </w:r>
                      <w:r>
                        <w:rPr>
                          <w:color w:val="181818"/>
                        </w:rPr>
                        <w:t>Director</w:t>
                      </w:r>
                      <w:r>
                        <w:rPr>
                          <w:color w:val="181818"/>
                          <w:spacing w:val="16"/>
                        </w:rPr>
                        <w:t> </w:t>
                      </w:r>
                      <w:r>
                        <w:rPr>
                          <w:color w:val="2A2A2A"/>
                        </w:rPr>
                        <w:t>de</w:t>
                      </w:r>
                      <w:r>
                        <w:rPr>
                          <w:color w:val="2A2A2A"/>
                          <w:spacing w:val="-1"/>
                        </w:rPr>
                        <w:t> </w:t>
                      </w:r>
                      <w:r>
                        <w:rPr>
                          <w:color w:val="2A2A2A"/>
                        </w:rPr>
                        <w:t>lo</w:t>
                      </w:r>
                      <w:r>
                        <w:rPr>
                          <w:color w:val="2A2A2A"/>
                          <w:spacing w:val="11"/>
                        </w:rPr>
                        <w:t> </w:t>
                      </w:r>
                      <w:r>
                        <w:rPr>
                          <w:color w:val="2A2A2A"/>
                        </w:rPr>
                        <w:t>Jurídico</w:t>
                      </w:r>
                      <w:r>
                        <w:rPr>
                          <w:color w:val="2A2A2A"/>
                          <w:spacing w:val="17"/>
                        </w:rPr>
                        <w:t> </w:t>
                      </w:r>
                      <w:r>
                        <w:rPr>
                          <w:color w:val="2A2A2A"/>
                        </w:rPr>
                        <w:t>Consultivo</w:t>
                      </w:r>
                      <w:r>
                        <w:rPr>
                          <w:color w:val="2A2A2A"/>
                          <w:spacing w:val="18"/>
                        </w:rPr>
                        <w:t> </w:t>
                      </w:r>
                      <w:r>
                        <w:rPr>
                          <w:color w:val="2A2A2A"/>
                        </w:rPr>
                        <w:t>y</w:t>
                      </w:r>
                      <w:r>
                        <w:rPr>
                          <w:color w:val="2A2A2A"/>
                          <w:spacing w:val="18"/>
                        </w:rPr>
                        <w:t> </w:t>
                      </w:r>
                      <w:r>
                        <w:rPr>
                          <w:color w:val="181818"/>
                        </w:rPr>
                        <w:t>Secr</w:t>
                      </w:r>
                      <w:r>
                        <w:rPr>
                          <w:color w:val="444444"/>
                        </w:rPr>
                        <w:t>e</w:t>
                      </w:r>
                      <w:r>
                        <w:rPr>
                          <w:color w:val="181818"/>
                        </w:rPr>
                        <w:t>tario</w:t>
                      </w:r>
                      <w:r>
                        <w:rPr>
                          <w:color w:val="181818"/>
                          <w:spacing w:val="9"/>
                        </w:rPr>
                        <w:t> </w:t>
                      </w:r>
                      <w:r>
                        <w:rPr>
                          <w:color w:val="2A2A2A"/>
                        </w:rPr>
                        <w:t>Técnico</w:t>
                      </w:r>
                      <w:r>
                        <w:rPr>
                          <w:color w:val="2A2A2A"/>
                          <w:spacing w:val="10"/>
                        </w:rPr>
                        <w:t> </w:t>
                      </w:r>
                      <w:r>
                        <w:rPr>
                          <w:color w:val="181818"/>
                        </w:rPr>
                        <w:t>del</w:t>
                      </w:r>
                      <w:r>
                        <w:rPr>
                          <w:color w:val="181818"/>
                          <w:spacing w:val="5"/>
                        </w:rPr>
                        <w:t> </w:t>
                      </w:r>
                      <w:r>
                        <w:rPr>
                          <w:color w:val="2A2A2A"/>
                        </w:rPr>
                        <w:t>Comité,</w:t>
                      </w:r>
                      <w:r>
                        <w:rPr>
                          <w:color w:val="2A2A2A"/>
                          <w:spacing w:val="15"/>
                        </w:rPr>
                        <w:t> </w:t>
                      </w:r>
                      <w:r>
                        <w:rPr>
                          <w:color w:val="2A2A2A"/>
                        </w:rPr>
                        <w:t>se</w:t>
                      </w:r>
                      <w:r>
                        <w:rPr>
                          <w:color w:val="2A2A2A"/>
                          <w:spacing w:val="-3"/>
                        </w:rPr>
                        <w:t> </w:t>
                      </w:r>
                      <w:r>
                        <w:rPr>
                          <w:color w:val="2A2A2A"/>
                        </w:rPr>
                        <w:t>someta</w:t>
                      </w:r>
                      <w:r>
                        <w:rPr>
                          <w:color w:val="2A2A2A"/>
                          <w:spacing w:val="8"/>
                        </w:rPr>
                        <w:t> </w:t>
                      </w:r>
                      <w:r>
                        <w:rPr>
                          <w:color w:val="2A2A2A"/>
                          <w:spacing w:val="-10"/>
                        </w:rPr>
                        <w:t>a</w:t>
                      </w:r>
                    </w:p>
                    <w:p>
                      <w:pPr>
                        <w:pStyle w:val="BodyText"/>
                        <w:tabs>
                          <w:tab w:pos="9394" w:val="left" w:leader="none"/>
                        </w:tabs>
                      </w:pPr>
                      <w:r>
                        <w:rPr>
                          <w:color w:val="2A2A2A"/>
                          <w:spacing w:val="-2"/>
                          <w:w w:val="105"/>
                        </w:rPr>
                        <w:t>consideración</w:t>
                      </w:r>
                      <w:r>
                        <w:rPr>
                          <w:color w:val="2A2A2A"/>
                          <w:spacing w:val="4"/>
                          <w:w w:val="105"/>
                        </w:rPr>
                        <w:t> </w:t>
                      </w:r>
                      <w:r>
                        <w:rPr>
                          <w:color w:val="181818"/>
                          <w:spacing w:val="-2"/>
                          <w:w w:val="105"/>
                        </w:rPr>
                        <w:t>de</w:t>
                      </w:r>
                      <w:r>
                        <w:rPr>
                          <w:color w:val="181818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181818"/>
                          <w:spacing w:val="-2"/>
                          <w:w w:val="105"/>
                        </w:rPr>
                        <w:t>los</w:t>
                      </w:r>
                      <w:r>
                        <w:rPr>
                          <w:color w:val="181818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2A2A2A"/>
                          <w:spacing w:val="-2"/>
                          <w:w w:val="105"/>
                        </w:rPr>
                        <w:t>integrantes</w:t>
                      </w:r>
                      <w:r>
                        <w:rPr>
                          <w:color w:val="2A2A2A"/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color w:val="2A2A2A"/>
                          <w:spacing w:val="-2"/>
                          <w:w w:val="105"/>
                        </w:rPr>
                        <w:t>de</w:t>
                      </w:r>
                      <w:r>
                        <w:rPr>
                          <w:color w:val="2A2A2A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181818"/>
                          <w:spacing w:val="-2"/>
                          <w:w w:val="105"/>
                        </w:rPr>
                        <w:t>este</w:t>
                      </w:r>
                      <w:r>
                        <w:rPr>
                          <w:color w:val="181818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2A2A2A"/>
                          <w:spacing w:val="-2"/>
                          <w:w w:val="105"/>
                        </w:rPr>
                        <w:t>Comité,</w:t>
                      </w:r>
                      <w:r>
                        <w:rPr>
                          <w:color w:val="2A2A2A"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color w:val="2A2A2A"/>
                          <w:spacing w:val="-2"/>
                          <w:w w:val="105"/>
                        </w:rPr>
                        <w:t>continúe</w:t>
                      </w:r>
                      <w:r>
                        <w:rPr>
                          <w:color w:val="2A2A2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A2A2A"/>
                          <w:spacing w:val="-2"/>
                          <w:w w:val="105"/>
                        </w:rPr>
                        <w:t>con</w:t>
                      </w:r>
                      <w:r>
                        <w:rPr>
                          <w:color w:val="2A2A2A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2A2A2A"/>
                          <w:spacing w:val="-2"/>
                          <w:w w:val="105"/>
                        </w:rPr>
                        <w:t>el</w:t>
                      </w:r>
                      <w:r>
                        <w:rPr>
                          <w:color w:val="2A2A2A"/>
                          <w:spacing w:val="-17"/>
                          <w:w w:val="105"/>
                        </w:rPr>
                        <w:t> </w:t>
                      </w:r>
                      <w:r>
                        <w:rPr>
                          <w:color w:val="2A2A2A"/>
                          <w:spacing w:val="-2"/>
                          <w:w w:val="105"/>
                        </w:rPr>
                        <w:t>desahogo</w:t>
                      </w:r>
                      <w:r>
                        <w:rPr>
                          <w:color w:val="2A2A2A"/>
                          <w:spacing w:val="6"/>
                          <w:w w:val="105"/>
                        </w:rPr>
                        <w:t> </w:t>
                      </w:r>
                      <w:r>
                        <w:rPr>
                          <w:color w:val="181818"/>
                          <w:spacing w:val="-2"/>
                          <w:w w:val="105"/>
                        </w:rPr>
                        <w:t>del</w:t>
                      </w:r>
                      <w:r>
                        <w:rPr>
                          <w:color w:val="181818"/>
                          <w:spacing w:val="-10"/>
                          <w:w w:val="105"/>
                        </w:rPr>
                        <w:t> </w:t>
                      </w:r>
                      <w:r>
                        <w:rPr>
                          <w:color w:val="2A2A2A"/>
                          <w:spacing w:val="-2"/>
                          <w:w w:val="105"/>
                        </w:rPr>
                        <w:t>siguiente</w:t>
                      </w:r>
                      <w:r>
                        <w:rPr>
                          <w:color w:val="2A2A2A"/>
                          <w:spacing w:val="-12"/>
                          <w:w w:val="125"/>
                        </w:rPr>
                        <w:t> </w:t>
                      </w:r>
                      <w:r>
                        <w:rPr>
                          <w:color w:val="2A2A2A"/>
                          <w:spacing w:val="-2"/>
                          <w:w w:val="125"/>
                        </w:rPr>
                        <w:t>pun</w:t>
                      </w:r>
                      <w:r>
                        <w:rPr>
                          <w:color w:val="2A2A2A"/>
                          <w:spacing w:val="9"/>
                          <w:w w:val="125"/>
                        </w:rPr>
                        <w:t> </w:t>
                      </w:r>
                      <w:r>
                        <w:rPr>
                          <w:color w:val="7780BA"/>
                          <w:spacing w:val="-10"/>
                          <w:w w:val="125"/>
                        </w:rPr>
                        <w:t>)</w:t>
                      </w:r>
                      <w:r>
                        <w:rPr>
                          <w:color w:val="7780BA"/>
                        </w:rPr>
                        <w:tab/>
                      </w:r>
                      <w:r>
                        <w:rPr>
                          <w:color w:val="2A2A2A"/>
                          <w:w w:val="105"/>
                        </w:rPr>
                        <w:t>Or</w:t>
                      </w:r>
                      <w:r>
                        <w:rPr>
                          <w:color w:val="2A2A2A"/>
                          <w:spacing w:val="45"/>
                          <w:w w:val="105"/>
                        </w:rPr>
                        <w:t> </w:t>
                      </w:r>
                      <w:r>
                        <w:rPr>
                          <w:color w:val="2A2A2A"/>
                          <w:w w:val="105"/>
                        </w:rPr>
                        <w:t>en</w:t>
                      </w:r>
                      <w:r>
                        <w:rPr>
                          <w:color w:val="2A2A2A"/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color w:val="181818"/>
                          <w:spacing w:val="-5"/>
                          <w:w w:val="105"/>
                        </w:rPr>
                        <w:t>del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181818"/>
        </w:rPr>
        <w:t>En</w:t>
      </w:r>
      <w:r>
        <w:rPr>
          <w:color w:val="181818"/>
          <w:spacing w:val="-5"/>
        </w:rPr>
        <w:t> </w:t>
      </w:r>
      <w:r>
        <w:rPr>
          <w:color w:val="2A2A2A"/>
        </w:rPr>
        <w:t>ese</w:t>
      </w:r>
      <w:r>
        <w:rPr>
          <w:color w:val="2A2A2A"/>
          <w:spacing w:val="-1"/>
        </w:rPr>
        <w:t> </w:t>
      </w:r>
      <w:r>
        <w:rPr>
          <w:color w:val="2A2A2A"/>
        </w:rPr>
        <w:t>contexto</w:t>
      </w:r>
      <w:r>
        <w:rPr>
          <w:color w:val="2A2A2A"/>
          <w:spacing w:val="16"/>
        </w:rPr>
        <w:t> </w:t>
      </w:r>
      <w:r>
        <w:rPr>
          <w:color w:val="2A2A2A"/>
        </w:rPr>
        <w:t>y</w:t>
      </w:r>
      <w:r>
        <w:rPr>
          <w:color w:val="2A2A2A"/>
          <w:spacing w:val="25"/>
        </w:rPr>
        <w:t> </w:t>
      </w:r>
      <w:r>
        <w:rPr>
          <w:color w:val="2A2A2A"/>
        </w:rPr>
        <w:t>toda</w:t>
      </w:r>
      <w:r>
        <w:rPr>
          <w:color w:val="2A2A2A"/>
          <w:spacing w:val="5"/>
        </w:rPr>
        <w:t> </w:t>
      </w:r>
      <w:r>
        <w:rPr>
          <w:color w:val="2A2A2A"/>
        </w:rPr>
        <w:t>vez</w:t>
      </w:r>
      <w:r>
        <w:rPr>
          <w:color w:val="2A2A2A"/>
          <w:spacing w:val="4"/>
        </w:rPr>
        <w:t> </w:t>
      </w:r>
      <w:r>
        <w:rPr>
          <w:color w:val="181818"/>
        </w:rPr>
        <w:t>que</w:t>
      </w:r>
      <w:r>
        <w:rPr>
          <w:color w:val="181818"/>
          <w:spacing w:val="-10"/>
        </w:rPr>
        <w:t> </w:t>
      </w:r>
      <w:r>
        <w:rPr>
          <w:color w:val="2A2A2A"/>
        </w:rPr>
        <w:t>no</w:t>
      </w:r>
      <w:r>
        <w:rPr>
          <w:color w:val="2A2A2A"/>
          <w:spacing w:val="-3"/>
        </w:rPr>
        <w:t> </w:t>
      </w:r>
      <w:r>
        <w:rPr>
          <w:color w:val="2A2A2A"/>
        </w:rPr>
        <w:t>existe</w:t>
      </w:r>
      <w:r>
        <w:rPr>
          <w:color w:val="2A2A2A"/>
          <w:spacing w:val="-2"/>
        </w:rPr>
        <w:t> </w:t>
      </w:r>
      <w:r>
        <w:rPr>
          <w:color w:val="181818"/>
        </w:rPr>
        <w:t>participación</w:t>
      </w:r>
      <w:r>
        <w:rPr>
          <w:color w:val="181818"/>
          <w:spacing w:val="23"/>
        </w:rPr>
        <w:t> </w:t>
      </w:r>
      <w:r>
        <w:rPr>
          <w:color w:val="2A2A2A"/>
        </w:rPr>
        <w:t>alguna,</w:t>
      </w:r>
      <w:r>
        <w:rPr>
          <w:color w:val="2A2A2A"/>
          <w:spacing w:val="16"/>
        </w:rPr>
        <w:t> </w:t>
      </w:r>
      <w:r>
        <w:rPr>
          <w:color w:val="2A2A2A"/>
        </w:rPr>
        <w:t>en</w:t>
      </w:r>
      <w:r>
        <w:rPr>
          <w:color w:val="2A2A2A"/>
          <w:spacing w:val="-1"/>
        </w:rPr>
        <w:t> </w:t>
      </w:r>
      <w:r>
        <w:rPr>
          <w:color w:val="181818"/>
        </w:rPr>
        <w:t>uso</w:t>
      </w:r>
      <w:r>
        <w:rPr>
          <w:color w:val="181818"/>
          <w:spacing w:val="13"/>
        </w:rPr>
        <w:t> </w:t>
      </w:r>
      <w:r>
        <w:rPr>
          <w:color w:val="2A2A2A"/>
        </w:rPr>
        <w:t>de</w:t>
      </w:r>
      <w:r>
        <w:rPr>
          <w:color w:val="2A2A2A"/>
          <w:spacing w:val="-3"/>
        </w:rPr>
        <w:t> </w:t>
      </w:r>
      <w:r>
        <w:rPr>
          <w:color w:val="181818"/>
        </w:rPr>
        <w:t>la</w:t>
      </w:r>
      <w:r>
        <w:rPr>
          <w:color w:val="181818"/>
          <w:spacing w:val="20"/>
        </w:rPr>
        <w:t> </w:t>
      </w:r>
      <w:r>
        <w:rPr>
          <w:color w:val="2A2A2A"/>
        </w:rPr>
        <w:t>voz,</w:t>
      </w:r>
      <w:r>
        <w:rPr>
          <w:color w:val="2A2A2A"/>
          <w:spacing w:val="-5"/>
        </w:rPr>
        <w:t> </w:t>
      </w:r>
      <w:r>
        <w:rPr>
          <w:color w:val="2A2A2A"/>
        </w:rPr>
        <w:t>Miroslava</w:t>
      </w:r>
      <w:r>
        <w:rPr>
          <w:color w:val="2A2A2A"/>
          <w:spacing w:val="15"/>
        </w:rPr>
        <w:t> </w:t>
      </w:r>
      <w:r>
        <w:rPr>
          <w:color w:val="181818"/>
        </w:rPr>
        <w:t>Carrillo</w:t>
      </w:r>
      <w:r>
        <w:rPr>
          <w:color w:val="181818"/>
          <w:spacing w:val="9"/>
        </w:rPr>
        <w:t> </w:t>
      </w:r>
      <w:r>
        <w:rPr>
          <w:color w:val="2A2A2A"/>
          <w:spacing w:val="-2"/>
        </w:rPr>
        <w:t>Martínez,</w:t>
      </w:r>
    </w:p>
    <w:p>
      <w:pPr>
        <w:tabs>
          <w:tab w:pos="9710" w:val="left" w:leader="none"/>
        </w:tabs>
        <w:spacing w:line="191" w:lineRule="exact" w:before="234"/>
        <w:ind w:left="915" w:right="0" w:firstLine="0"/>
        <w:jc w:val="left"/>
        <w:rPr>
          <w:i/>
          <w:sz w:val="21"/>
        </w:rPr>
      </w:pPr>
      <w:r>
        <w:rPr>
          <w:b/>
          <w:color w:val="181818"/>
          <w:spacing w:val="-4"/>
          <w:w w:val="125"/>
          <w:sz w:val="21"/>
        </w:rPr>
        <w:t>Día.</w:t>
      </w:r>
      <w:r>
        <w:rPr>
          <w:b/>
          <w:color w:val="181818"/>
          <w:sz w:val="21"/>
        </w:rPr>
        <w:tab/>
      </w:r>
      <w:r>
        <w:rPr>
          <w:i/>
          <w:color w:val="7780BA"/>
          <w:spacing w:val="-5"/>
          <w:w w:val="155"/>
          <w:sz w:val="21"/>
        </w:rPr>
        <w:t>(/</w:t>
      </w:r>
      <w:r>
        <w:rPr>
          <w:i/>
          <w:color w:val="919ACF"/>
          <w:spacing w:val="-5"/>
          <w:w w:val="155"/>
          <w:sz w:val="21"/>
        </w:rPr>
        <w:t>/</w:t>
      </w:r>
    </w:p>
    <w:p>
      <w:pPr>
        <w:spacing w:line="1157" w:lineRule="exact" w:before="0"/>
        <w:ind w:left="0" w:right="254" w:firstLine="0"/>
        <w:jc w:val="right"/>
        <w:rPr>
          <w:rFonts w:ascii="Times New Roman"/>
          <w:sz w:val="105"/>
        </w:rPr>
      </w:pPr>
      <w:r>
        <w:rPr>
          <w:rFonts w:ascii="Times New Roman"/>
          <w:color w:val="5962A5"/>
          <w:spacing w:val="-10"/>
          <w:w w:val="175"/>
          <w:sz w:val="105"/>
        </w:rPr>
        <w:t>i</w:t>
      </w:r>
    </w:p>
    <w:p>
      <w:pPr>
        <w:spacing w:before="171"/>
        <w:ind w:left="1088" w:right="0" w:firstLine="0"/>
        <w:jc w:val="left"/>
        <w:rPr>
          <w:sz w:val="16"/>
        </w:rPr>
      </w:pPr>
      <w:r>
        <w:rPr>
          <w:color w:val="444444"/>
          <w:w w:val="90"/>
          <w:sz w:val="16"/>
        </w:rPr>
        <w:t>CalleMariano</w:t>
      </w:r>
      <w:r>
        <w:rPr>
          <w:color w:val="444444"/>
          <w:spacing w:val="-11"/>
          <w:w w:val="90"/>
          <w:sz w:val="16"/>
        </w:rPr>
        <w:t> </w:t>
      </w:r>
      <w:r>
        <w:rPr>
          <w:color w:val="444444"/>
          <w:w w:val="90"/>
          <w:sz w:val="16"/>
        </w:rPr>
        <w:t>Matamoros</w:t>
      </w:r>
      <w:r>
        <w:rPr>
          <w:color w:val="444444"/>
          <w:spacing w:val="-8"/>
          <w:w w:val="90"/>
          <w:sz w:val="16"/>
        </w:rPr>
        <w:t> </w:t>
      </w:r>
      <w:r>
        <w:rPr>
          <w:color w:val="444444"/>
          <w:w w:val="90"/>
          <w:sz w:val="16"/>
        </w:rPr>
        <w:t>No.</w:t>
      </w:r>
      <w:r>
        <w:rPr>
          <w:color w:val="444444"/>
          <w:spacing w:val="-19"/>
          <w:w w:val="90"/>
          <w:sz w:val="16"/>
        </w:rPr>
        <w:t> </w:t>
      </w:r>
      <w:r>
        <w:rPr>
          <w:color w:val="2A2A2A"/>
          <w:w w:val="90"/>
          <w:sz w:val="16"/>
        </w:rPr>
        <w:t>106,</w:t>
      </w:r>
      <w:r>
        <w:rPr>
          <w:color w:val="2A2A2A"/>
          <w:spacing w:val="-4"/>
          <w:sz w:val="16"/>
        </w:rPr>
        <w:t> </w:t>
      </w:r>
      <w:r>
        <w:rPr>
          <w:color w:val="444444"/>
          <w:w w:val="90"/>
          <w:sz w:val="16"/>
        </w:rPr>
        <w:t>De</w:t>
      </w:r>
      <w:r>
        <w:rPr>
          <w:color w:val="181818"/>
          <w:w w:val="90"/>
          <w:sz w:val="16"/>
        </w:rPr>
        <w:t>l</w:t>
      </w:r>
      <w:r>
        <w:rPr>
          <w:color w:val="444444"/>
          <w:w w:val="90"/>
          <w:sz w:val="16"/>
        </w:rPr>
        <w:t>egación</w:t>
      </w:r>
      <w:r>
        <w:rPr>
          <w:color w:val="444444"/>
          <w:spacing w:val="-14"/>
          <w:w w:val="90"/>
          <w:sz w:val="16"/>
        </w:rPr>
        <w:t> </w:t>
      </w:r>
      <w:r>
        <w:rPr>
          <w:color w:val="444444"/>
          <w:w w:val="90"/>
          <w:sz w:val="16"/>
        </w:rPr>
        <w:t>Centro</w:t>
      </w:r>
      <w:r>
        <w:rPr>
          <w:color w:val="444444"/>
          <w:spacing w:val="-15"/>
          <w:w w:val="90"/>
          <w:sz w:val="16"/>
        </w:rPr>
        <w:t> </w:t>
      </w:r>
      <w:r>
        <w:rPr>
          <w:color w:val="2A2A2A"/>
          <w:w w:val="90"/>
          <w:sz w:val="16"/>
        </w:rPr>
        <w:t>Histórico,</w:t>
      </w:r>
      <w:r>
        <w:rPr>
          <w:color w:val="2A2A2A"/>
          <w:spacing w:val="7"/>
          <w:sz w:val="16"/>
        </w:rPr>
        <w:t> </w:t>
      </w:r>
      <w:r>
        <w:rPr>
          <w:color w:val="444444"/>
          <w:w w:val="90"/>
          <w:sz w:val="16"/>
        </w:rPr>
        <w:t>Colonia</w:t>
      </w:r>
      <w:r>
        <w:rPr>
          <w:color w:val="444444"/>
          <w:spacing w:val="-18"/>
          <w:w w:val="90"/>
          <w:sz w:val="16"/>
        </w:rPr>
        <w:t> </w:t>
      </w:r>
      <w:r>
        <w:rPr>
          <w:color w:val="444444"/>
          <w:w w:val="90"/>
          <w:sz w:val="16"/>
        </w:rPr>
        <w:t>Centro,</w:t>
      </w:r>
      <w:r>
        <w:rPr>
          <w:color w:val="444444"/>
          <w:spacing w:val="-13"/>
          <w:w w:val="90"/>
          <w:sz w:val="16"/>
        </w:rPr>
        <w:t> </w:t>
      </w:r>
      <w:r>
        <w:rPr>
          <w:color w:val="595959"/>
          <w:w w:val="90"/>
          <w:sz w:val="16"/>
        </w:rPr>
        <w:t>To</w:t>
      </w:r>
      <w:r>
        <w:rPr>
          <w:color w:val="2A2A2A"/>
          <w:w w:val="90"/>
          <w:sz w:val="16"/>
        </w:rPr>
        <w:t>l</w:t>
      </w:r>
      <w:r>
        <w:rPr>
          <w:color w:val="444444"/>
          <w:w w:val="90"/>
          <w:sz w:val="16"/>
        </w:rPr>
        <w:t>uca</w:t>
      </w:r>
      <w:r>
        <w:rPr>
          <w:color w:val="444444"/>
          <w:spacing w:val="-3"/>
          <w:sz w:val="16"/>
        </w:rPr>
        <w:t> </w:t>
      </w:r>
      <w:r>
        <w:rPr>
          <w:color w:val="444444"/>
          <w:w w:val="90"/>
          <w:sz w:val="16"/>
        </w:rPr>
        <w:t>deLerdo,</w:t>
      </w:r>
      <w:r>
        <w:rPr>
          <w:color w:val="444444"/>
          <w:spacing w:val="-6"/>
          <w:w w:val="90"/>
          <w:sz w:val="16"/>
        </w:rPr>
        <w:t> </w:t>
      </w:r>
      <w:r>
        <w:rPr>
          <w:color w:val="444444"/>
          <w:w w:val="90"/>
          <w:sz w:val="16"/>
        </w:rPr>
        <w:t>Estado</w:t>
      </w:r>
      <w:r>
        <w:rPr>
          <w:color w:val="444444"/>
          <w:sz w:val="16"/>
        </w:rPr>
        <w:t> </w:t>
      </w:r>
      <w:r>
        <w:rPr>
          <w:color w:val="444444"/>
          <w:w w:val="90"/>
          <w:sz w:val="16"/>
        </w:rPr>
        <w:t>deMéxico.</w:t>
      </w:r>
      <w:r>
        <w:rPr>
          <w:color w:val="444444"/>
          <w:spacing w:val="-6"/>
          <w:w w:val="90"/>
          <w:sz w:val="16"/>
        </w:rPr>
        <w:t> </w:t>
      </w:r>
      <w:r>
        <w:rPr>
          <w:color w:val="444444"/>
          <w:w w:val="90"/>
          <w:sz w:val="16"/>
        </w:rPr>
        <w:t>C</w:t>
      </w:r>
      <w:r>
        <w:rPr>
          <w:color w:val="181818"/>
          <w:w w:val="90"/>
          <w:sz w:val="16"/>
        </w:rPr>
        <w:t>.</w:t>
      </w:r>
      <w:r>
        <w:rPr>
          <w:color w:val="181818"/>
          <w:spacing w:val="-4"/>
          <w:sz w:val="16"/>
        </w:rPr>
        <w:t> </w:t>
      </w:r>
      <w:r>
        <w:rPr>
          <w:color w:val="595959"/>
          <w:w w:val="90"/>
          <w:sz w:val="16"/>
        </w:rPr>
        <w:t>P.</w:t>
      </w:r>
      <w:r>
        <w:rPr>
          <w:color w:val="595959"/>
          <w:spacing w:val="-16"/>
          <w:w w:val="90"/>
          <w:sz w:val="16"/>
        </w:rPr>
        <w:t> </w:t>
      </w:r>
      <w:r>
        <w:rPr>
          <w:color w:val="444444"/>
          <w:w w:val="90"/>
          <w:sz w:val="16"/>
        </w:rPr>
        <w:t>5CXX)()</w:t>
      </w:r>
      <w:r>
        <w:rPr>
          <w:color w:val="444444"/>
          <w:spacing w:val="65"/>
          <w:w w:val="150"/>
          <w:sz w:val="16"/>
        </w:rPr>
        <w:t> </w:t>
      </w:r>
      <w:r>
        <w:rPr>
          <w:color w:val="595959"/>
          <w:w w:val="90"/>
          <w:sz w:val="16"/>
        </w:rPr>
        <w:t>Tels</w:t>
      </w:r>
      <w:r>
        <w:rPr>
          <w:color w:val="2A2A2A"/>
          <w:w w:val="90"/>
          <w:sz w:val="16"/>
        </w:rPr>
        <w:t>.</w:t>
      </w:r>
      <w:r>
        <w:rPr>
          <w:i/>
          <w:color w:val="444444"/>
          <w:w w:val="90"/>
          <w:sz w:val="15"/>
        </w:rPr>
        <w:t>722</w:t>
      </w:r>
      <w:r>
        <w:rPr>
          <w:i/>
          <w:color w:val="444444"/>
          <w:spacing w:val="53"/>
          <w:sz w:val="15"/>
        </w:rPr>
        <w:t> </w:t>
      </w:r>
      <w:r>
        <w:rPr>
          <w:color w:val="444444"/>
          <w:w w:val="90"/>
          <w:sz w:val="16"/>
        </w:rPr>
        <w:t>167</w:t>
      </w:r>
      <w:r>
        <w:rPr>
          <w:color w:val="444444"/>
          <w:spacing w:val="-16"/>
          <w:w w:val="90"/>
          <w:sz w:val="16"/>
        </w:rPr>
        <w:t> </w:t>
      </w:r>
      <w:r>
        <w:rPr>
          <w:color w:val="444444"/>
          <w:spacing w:val="-4"/>
          <w:w w:val="90"/>
          <w:sz w:val="16"/>
        </w:rPr>
        <w:t>8450</w:t>
      </w:r>
    </w:p>
    <w:p>
      <w:pPr>
        <w:spacing w:before="102"/>
        <w:ind w:left="992" w:right="0" w:firstLine="0"/>
        <w:jc w:val="left"/>
        <w:rPr>
          <w:sz w:val="14"/>
        </w:rPr>
      </w:pPr>
      <w:r>
        <w:rPr>
          <w:color w:val="444444"/>
          <w:sz w:val="14"/>
        </w:rPr>
        <w:t>Este</w:t>
      </w:r>
      <w:r>
        <w:rPr>
          <w:color w:val="444444"/>
          <w:spacing w:val="-20"/>
          <w:sz w:val="14"/>
        </w:rPr>
        <w:t> </w:t>
      </w:r>
      <w:r>
        <w:rPr>
          <w:color w:val="2A2A2A"/>
          <w:sz w:val="14"/>
        </w:rPr>
        <w:t>documento</w:t>
      </w:r>
      <w:r>
        <w:rPr>
          <w:color w:val="2A2A2A"/>
          <w:spacing w:val="7"/>
          <w:sz w:val="14"/>
        </w:rPr>
        <w:t> </w:t>
      </w:r>
      <w:r>
        <w:rPr>
          <w:color w:val="444444"/>
          <w:sz w:val="14"/>
        </w:rPr>
        <w:t>y</w:t>
      </w:r>
      <w:r>
        <w:rPr>
          <w:color w:val="444444"/>
          <w:spacing w:val="-8"/>
          <w:sz w:val="14"/>
        </w:rPr>
        <w:t> </w:t>
      </w:r>
      <w:r>
        <w:rPr>
          <w:color w:val="444444"/>
          <w:sz w:val="14"/>
        </w:rPr>
        <w:t>anexos,</w:t>
      </w:r>
      <w:r>
        <w:rPr>
          <w:color w:val="444444"/>
          <w:spacing w:val="-16"/>
          <w:sz w:val="14"/>
        </w:rPr>
        <w:t> </w:t>
      </w:r>
      <w:r>
        <w:rPr>
          <w:color w:val="444444"/>
          <w:sz w:val="14"/>
        </w:rPr>
        <w:t>en</w:t>
      </w:r>
      <w:r>
        <w:rPr>
          <w:color w:val="444444"/>
          <w:spacing w:val="-20"/>
          <w:sz w:val="14"/>
        </w:rPr>
        <w:t> </w:t>
      </w:r>
      <w:r>
        <w:rPr>
          <w:color w:val="444444"/>
          <w:sz w:val="14"/>
        </w:rPr>
        <w:t>su</w:t>
      </w:r>
      <w:r>
        <w:rPr>
          <w:color w:val="444444"/>
          <w:spacing w:val="-19"/>
          <w:sz w:val="14"/>
        </w:rPr>
        <w:t> </w:t>
      </w:r>
      <w:r>
        <w:rPr>
          <w:color w:val="444444"/>
          <w:sz w:val="14"/>
        </w:rPr>
        <w:t>caso,</w:t>
      </w:r>
      <w:r>
        <w:rPr>
          <w:color w:val="444444"/>
          <w:spacing w:val="-18"/>
          <w:sz w:val="14"/>
        </w:rPr>
        <w:t> </w:t>
      </w:r>
      <w:r>
        <w:rPr>
          <w:color w:val="444444"/>
          <w:sz w:val="14"/>
        </w:rPr>
        <w:t>serán</w:t>
      </w:r>
      <w:r>
        <w:rPr>
          <w:color w:val="444444"/>
          <w:spacing w:val="-21"/>
          <w:sz w:val="14"/>
        </w:rPr>
        <w:t> </w:t>
      </w:r>
      <w:r>
        <w:rPr>
          <w:color w:val="444444"/>
          <w:sz w:val="14"/>
        </w:rPr>
        <w:t>tratados </w:t>
      </w:r>
      <w:r>
        <w:rPr>
          <w:color w:val="2A2A2A"/>
          <w:sz w:val="14"/>
        </w:rPr>
        <w:t>confonne</w:t>
      </w:r>
      <w:r>
        <w:rPr>
          <w:color w:val="2A2A2A"/>
          <w:spacing w:val="-15"/>
          <w:sz w:val="14"/>
        </w:rPr>
        <w:t> </w:t>
      </w:r>
      <w:r>
        <w:rPr>
          <w:color w:val="2A2A2A"/>
          <w:sz w:val="14"/>
        </w:rPr>
        <w:t>a</w:t>
      </w:r>
      <w:r>
        <w:rPr>
          <w:color w:val="2A2A2A"/>
          <w:spacing w:val="-1"/>
          <w:sz w:val="14"/>
        </w:rPr>
        <w:t> </w:t>
      </w:r>
      <w:r>
        <w:rPr>
          <w:color w:val="2A2A2A"/>
          <w:sz w:val="14"/>
        </w:rPr>
        <w:t>lo</w:t>
      </w:r>
      <w:r>
        <w:rPr>
          <w:color w:val="2A2A2A"/>
          <w:spacing w:val="-1"/>
          <w:sz w:val="14"/>
        </w:rPr>
        <w:t> </w:t>
      </w:r>
      <w:r>
        <w:rPr>
          <w:color w:val="2A2A2A"/>
          <w:sz w:val="14"/>
        </w:rPr>
        <w:t>previsto</w:t>
      </w:r>
      <w:r>
        <w:rPr>
          <w:color w:val="2A2A2A"/>
          <w:spacing w:val="-4"/>
          <w:sz w:val="14"/>
        </w:rPr>
        <w:t> </w:t>
      </w:r>
      <w:r>
        <w:rPr>
          <w:color w:val="444444"/>
          <w:sz w:val="14"/>
        </w:rPr>
        <w:t>en</w:t>
      </w:r>
      <w:r>
        <w:rPr>
          <w:color w:val="444444"/>
          <w:spacing w:val="-14"/>
          <w:sz w:val="14"/>
        </w:rPr>
        <w:t> </w:t>
      </w:r>
      <w:r>
        <w:rPr>
          <w:color w:val="2A2A2A"/>
          <w:sz w:val="14"/>
        </w:rPr>
        <w:t>la</w:t>
      </w:r>
      <w:r>
        <w:rPr>
          <w:color w:val="2A2A2A"/>
          <w:spacing w:val="-5"/>
          <w:sz w:val="14"/>
        </w:rPr>
        <w:t> </w:t>
      </w:r>
      <w:r>
        <w:rPr>
          <w:color w:val="444444"/>
          <w:sz w:val="14"/>
        </w:rPr>
        <w:t>Ley</w:t>
      </w:r>
      <w:r>
        <w:rPr>
          <w:color w:val="444444"/>
          <w:spacing w:val="-14"/>
          <w:sz w:val="14"/>
        </w:rPr>
        <w:t> </w:t>
      </w:r>
      <w:r>
        <w:rPr>
          <w:color w:val="444444"/>
          <w:sz w:val="14"/>
        </w:rPr>
        <w:t>de</w:t>
      </w:r>
      <w:r>
        <w:rPr>
          <w:color w:val="444444"/>
          <w:spacing w:val="5"/>
          <w:sz w:val="14"/>
        </w:rPr>
        <w:t> </w:t>
      </w:r>
      <w:r>
        <w:rPr>
          <w:color w:val="444444"/>
          <w:sz w:val="14"/>
        </w:rPr>
        <w:t>Protección</w:t>
      </w:r>
      <w:r>
        <w:rPr>
          <w:color w:val="444444"/>
          <w:spacing w:val="-19"/>
          <w:sz w:val="14"/>
        </w:rPr>
        <w:t> </w:t>
      </w:r>
      <w:r>
        <w:rPr>
          <w:color w:val="2A2A2A"/>
          <w:sz w:val="14"/>
        </w:rPr>
        <w:t>de</w:t>
      </w:r>
      <w:r>
        <w:rPr>
          <w:color w:val="2A2A2A"/>
          <w:spacing w:val="-5"/>
          <w:sz w:val="14"/>
        </w:rPr>
        <w:t> </w:t>
      </w:r>
      <w:r>
        <w:rPr>
          <w:color w:val="444444"/>
          <w:sz w:val="14"/>
        </w:rPr>
        <w:t>Datos</w:t>
      </w:r>
      <w:r>
        <w:rPr>
          <w:color w:val="444444"/>
          <w:spacing w:val="-24"/>
          <w:sz w:val="14"/>
        </w:rPr>
        <w:t> </w:t>
      </w:r>
      <w:r>
        <w:rPr>
          <w:color w:val="595959"/>
          <w:sz w:val="14"/>
        </w:rPr>
        <w:t>Personales </w:t>
      </w:r>
      <w:r>
        <w:rPr>
          <w:color w:val="444444"/>
          <w:sz w:val="14"/>
        </w:rPr>
        <w:t>en</w:t>
      </w:r>
      <w:r>
        <w:rPr>
          <w:color w:val="444444"/>
          <w:spacing w:val="-17"/>
          <w:sz w:val="14"/>
        </w:rPr>
        <w:t> </w:t>
      </w:r>
      <w:r>
        <w:rPr>
          <w:color w:val="595959"/>
          <w:sz w:val="14"/>
        </w:rPr>
        <w:t>Posesión</w:t>
      </w:r>
      <w:r>
        <w:rPr>
          <w:color w:val="595959"/>
          <w:spacing w:val="2"/>
          <w:sz w:val="14"/>
        </w:rPr>
        <w:t> </w:t>
      </w:r>
      <w:r>
        <w:rPr>
          <w:color w:val="444444"/>
          <w:sz w:val="14"/>
        </w:rPr>
        <w:t>de</w:t>
      </w:r>
      <w:r>
        <w:rPr>
          <w:color w:val="444444"/>
          <w:spacing w:val="-1"/>
          <w:sz w:val="14"/>
        </w:rPr>
        <w:t> </w:t>
      </w:r>
      <w:r>
        <w:rPr>
          <w:color w:val="444444"/>
          <w:sz w:val="14"/>
        </w:rPr>
        <w:t>Sujetos</w:t>
      </w:r>
      <w:r>
        <w:rPr>
          <w:color w:val="444444"/>
          <w:spacing w:val="-15"/>
          <w:sz w:val="14"/>
        </w:rPr>
        <w:t> </w:t>
      </w:r>
      <w:r>
        <w:rPr>
          <w:color w:val="444444"/>
          <w:sz w:val="14"/>
        </w:rPr>
        <w:t>O</w:t>
      </w:r>
      <w:r>
        <w:rPr>
          <w:color w:val="2A2A2A"/>
          <w:sz w:val="14"/>
        </w:rPr>
        <w:t>bl</w:t>
      </w:r>
      <w:r>
        <w:rPr>
          <w:color w:val="7C7C7C"/>
          <w:sz w:val="14"/>
        </w:rPr>
        <w:t>i</w:t>
      </w:r>
      <w:r>
        <w:rPr>
          <w:color w:val="444444"/>
          <w:sz w:val="14"/>
        </w:rPr>
        <w:t>gado</w:t>
      </w:r>
      <w:r>
        <w:rPr>
          <w:color w:val="2A2A2A"/>
          <w:sz w:val="14"/>
        </w:rPr>
        <w:t>s</w:t>
      </w:r>
      <w:r>
        <w:rPr>
          <w:color w:val="2A2A2A"/>
          <w:spacing w:val="-6"/>
          <w:sz w:val="14"/>
        </w:rPr>
        <w:t> </w:t>
      </w:r>
      <w:r>
        <w:rPr>
          <w:color w:val="444444"/>
          <w:spacing w:val="-5"/>
          <w:sz w:val="14"/>
        </w:rPr>
        <w:t>del</w:t>
      </w:r>
    </w:p>
    <w:p>
      <w:pPr>
        <w:spacing w:after="0"/>
        <w:jc w:val="left"/>
        <w:rPr>
          <w:sz w:val="14"/>
        </w:rPr>
        <w:sectPr>
          <w:footerReference w:type="default" r:id="rId68"/>
          <w:pgSz w:w="12240" w:h="15840"/>
          <w:pgMar w:header="0" w:footer="621" w:top="560" w:bottom="820" w:left="0" w:right="0"/>
        </w:sectPr>
      </w:pPr>
    </w:p>
    <w:p>
      <w:pPr>
        <w:pStyle w:val="BodyText"/>
        <w:spacing w:before="95"/>
        <w:rPr>
          <w:sz w:val="17"/>
        </w:rPr>
      </w:pPr>
    </w:p>
    <w:p>
      <w:pPr>
        <w:spacing w:line="256" w:lineRule="auto" w:before="1"/>
        <w:ind w:left="4460" w:right="2635" w:hanging="1713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811148</wp:posOffset>
            </wp:positionH>
            <wp:positionV relativeFrom="paragraph">
              <wp:posOffset>-182134</wp:posOffset>
            </wp:positionV>
            <wp:extent cx="719492" cy="705368"/>
            <wp:effectExtent l="0" t="0" r="0" b="0"/>
            <wp:wrapNone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92" cy="70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5870512</wp:posOffset>
            </wp:positionH>
            <wp:positionV relativeFrom="paragraph">
              <wp:posOffset>-108850</wp:posOffset>
            </wp:positionV>
            <wp:extent cx="1411488" cy="389326"/>
            <wp:effectExtent l="0" t="0" r="0" b="0"/>
            <wp:wrapNone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488" cy="38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  <w:sz w:val="17"/>
        </w:rPr>
        <w:t>Comité</w:t>
      </w:r>
      <w:r>
        <w:rPr>
          <w:color w:val="232323"/>
          <w:spacing w:val="-13"/>
          <w:w w:val="105"/>
          <w:sz w:val="17"/>
        </w:rPr>
        <w:t> </w:t>
      </w:r>
      <w:r>
        <w:rPr>
          <w:color w:val="232323"/>
          <w:w w:val="105"/>
          <w:sz w:val="17"/>
        </w:rPr>
        <w:t>de</w:t>
      </w:r>
      <w:r>
        <w:rPr>
          <w:color w:val="232323"/>
          <w:spacing w:val="-12"/>
          <w:w w:val="105"/>
          <w:sz w:val="17"/>
        </w:rPr>
        <w:t> </w:t>
      </w:r>
      <w:r>
        <w:rPr>
          <w:color w:val="232323"/>
          <w:w w:val="105"/>
          <w:sz w:val="17"/>
        </w:rPr>
        <w:t>Ética</w:t>
      </w:r>
      <w:r>
        <w:rPr>
          <w:color w:val="232323"/>
          <w:spacing w:val="-19"/>
          <w:w w:val="105"/>
          <w:sz w:val="17"/>
        </w:rPr>
        <w:t> </w:t>
      </w:r>
      <w:r>
        <w:rPr>
          <w:color w:val="232323"/>
          <w:w w:val="105"/>
          <w:sz w:val="17"/>
        </w:rPr>
        <w:t>y</w:t>
      </w:r>
      <w:r>
        <w:rPr>
          <w:color w:val="232323"/>
          <w:spacing w:val="-12"/>
          <w:w w:val="105"/>
          <w:sz w:val="17"/>
        </w:rPr>
        <w:t> </w:t>
      </w:r>
      <w:r>
        <w:rPr>
          <w:color w:val="232323"/>
          <w:w w:val="105"/>
          <w:sz w:val="17"/>
        </w:rPr>
        <w:t>Prevención</w:t>
      </w:r>
      <w:r>
        <w:rPr>
          <w:color w:val="232323"/>
          <w:spacing w:val="-12"/>
          <w:w w:val="105"/>
          <w:sz w:val="17"/>
        </w:rPr>
        <w:t> </w:t>
      </w:r>
      <w:r>
        <w:rPr>
          <w:color w:val="232323"/>
          <w:w w:val="105"/>
          <w:sz w:val="17"/>
        </w:rPr>
        <w:t>de</w:t>
      </w:r>
      <w:r>
        <w:rPr>
          <w:color w:val="232323"/>
          <w:spacing w:val="-13"/>
          <w:w w:val="105"/>
          <w:sz w:val="17"/>
        </w:rPr>
        <w:t> </w:t>
      </w:r>
      <w:r>
        <w:rPr>
          <w:color w:val="232323"/>
          <w:w w:val="105"/>
          <w:sz w:val="17"/>
        </w:rPr>
        <w:t>Conflicto</w:t>
      </w:r>
      <w:r>
        <w:rPr>
          <w:color w:val="232323"/>
          <w:spacing w:val="-13"/>
          <w:w w:val="105"/>
          <w:sz w:val="17"/>
        </w:rPr>
        <w:t> </w:t>
      </w:r>
      <w:r>
        <w:rPr>
          <w:color w:val="232323"/>
          <w:w w:val="105"/>
          <w:sz w:val="17"/>
        </w:rPr>
        <w:t>de</w:t>
      </w:r>
      <w:r>
        <w:rPr>
          <w:color w:val="232323"/>
          <w:spacing w:val="-13"/>
          <w:w w:val="105"/>
          <w:sz w:val="17"/>
        </w:rPr>
        <w:t> </w:t>
      </w:r>
      <w:r>
        <w:rPr>
          <w:color w:val="232323"/>
          <w:w w:val="105"/>
          <w:sz w:val="17"/>
        </w:rPr>
        <w:t>Intereses</w:t>
      </w:r>
      <w:r>
        <w:rPr>
          <w:color w:val="232323"/>
          <w:spacing w:val="-12"/>
          <w:w w:val="105"/>
          <w:sz w:val="17"/>
        </w:rPr>
        <w:t> </w:t>
      </w:r>
      <w:r>
        <w:rPr>
          <w:color w:val="232323"/>
          <w:w w:val="105"/>
          <w:sz w:val="17"/>
        </w:rPr>
        <w:t>del</w:t>
      </w:r>
      <w:r>
        <w:rPr>
          <w:color w:val="232323"/>
          <w:spacing w:val="-17"/>
          <w:w w:val="105"/>
          <w:sz w:val="17"/>
        </w:rPr>
        <w:t> </w:t>
      </w:r>
      <w:r>
        <w:rPr>
          <w:color w:val="232323"/>
          <w:w w:val="105"/>
          <w:sz w:val="17"/>
        </w:rPr>
        <w:t>Órgano</w:t>
      </w:r>
      <w:r>
        <w:rPr>
          <w:color w:val="232323"/>
          <w:spacing w:val="-13"/>
          <w:w w:val="105"/>
          <w:sz w:val="17"/>
        </w:rPr>
        <w:t> </w:t>
      </w:r>
      <w:r>
        <w:rPr>
          <w:color w:val="232323"/>
          <w:w w:val="105"/>
          <w:sz w:val="17"/>
        </w:rPr>
        <w:t>Superior</w:t>
      </w:r>
      <w:r>
        <w:rPr>
          <w:color w:val="232323"/>
          <w:spacing w:val="-6"/>
          <w:w w:val="105"/>
          <w:sz w:val="17"/>
        </w:rPr>
        <w:t> </w:t>
      </w:r>
      <w:r>
        <w:rPr>
          <w:color w:val="232323"/>
          <w:w w:val="105"/>
          <w:sz w:val="17"/>
        </w:rPr>
        <w:t>de </w:t>
      </w:r>
      <w:r>
        <w:rPr>
          <w:color w:val="4F4F4F"/>
          <w:w w:val="105"/>
          <w:sz w:val="17"/>
        </w:rPr>
        <w:t>F</w:t>
      </w:r>
      <w:r>
        <w:rPr>
          <w:color w:val="343436"/>
          <w:w w:val="105"/>
          <w:sz w:val="17"/>
        </w:rPr>
        <w:t>iscalización </w:t>
      </w:r>
      <w:r>
        <w:rPr>
          <w:color w:val="232323"/>
          <w:w w:val="105"/>
          <w:sz w:val="17"/>
        </w:rPr>
        <w:t>del Estado de México</w:t>
      </w:r>
    </w:p>
    <w:p>
      <w:pPr>
        <w:tabs>
          <w:tab w:pos="9390" w:val="left" w:leader="none"/>
        </w:tabs>
        <w:spacing w:before="94"/>
        <w:ind w:left="3104" w:right="0" w:firstLine="0"/>
        <w:jc w:val="left"/>
        <w:rPr>
          <w:sz w:val="12"/>
        </w:rPr>
      </w:pPr>
      <w:r>
        <w:rPr>
          <w:color w:val="343436"/>
          <w:sz w:val="14"/>
        </w:rPr>
        <w:t>"2024.</w:t>
      </w:r>
      <w:r>
        <w:rPr>
          <w:color w:val="343436"/>
          <w:spacing w:val="-10"/>
          <w:sz w:val="14"/>
        </w:rPr>
        <w:t> </w:t>
      </w:r>
      <w:r>
        <w:rPr>
          <w:color w:val="232323"/>
          <w:sz w:val="14"/>
        </w:rPr>
        <w:t>Año</w:t>
      </w:r>
      <w:r>
        <w:rPr>
          <w:color w:val="232323"/>
          <w:spacing w:val="6"/>
          <w:sz w:val="14"/>
        </w:rPr>
        <w:t> </w:t>
      </w:r>
      <w:r>
        <w:rPr>
          <w:color w:val="232323"/>
          <w:sz w:val="14"/>
        </w:rPr>
        <w:t>del</w:t>
      </w:r>
      <w:r>
        <w:rPr>
          <w:color w:val="232323"/>
          <w:spacing w:val="16"/>
          <w:sz w:val="14"/>
        </w:rPr>
        <w:t> </w:t>
      </w:r>
      <w:r>
        <w:rPr>
          <w:color w:val="232323"/>
          <w:sz w:val="14"/>
        </w:rPr>
        <w:t>Bicentenario</w:t>
      </w:r>
      <w:r>
        <w:rPr>
          <w:color w:val="232323"/>
          <w:spacing w:val="16"/>
          <w:sz w:val="14"/>
        </w:rPr>
        <w:t> </w:t>
      </w:r>
      <w:r>
        <w:rPr>
          <w:color w:val="232323"/>
          <w:sz w:val="14"/>
        </w:rPr>
        <w:t>de</w:t>
      </w:r>
      <w:r>
        <w:rPr>
          <w:color w:val="232323"/>
          <w:spacing w:val="8"/>
          <w:sz w:val="14"/>
        </w:rPr>
        <w:t> </w:t>
      </w:r>
      <w:r>
        <w:rPr>
          <w:color w:val="232323"/>
          <w:sz w:val="14"/>
        </w:rPr>
        <w:t>la</w:t>
      </w:r>
      <w:r>
        <w:rPr>
          <w:color w:val="232323"/>
          <w:spacing w:val="21"/>
          <w:sz w:val="14"/>
        </w:rPr>
        <w:t> </w:t>
      </w:r>
      <w:r>
        <w:rPr>
          <w:color w:val="232323"/>
          <w:sz w:val="14"/>
        </w:rPr>
        <w:t>Erección</w:t>
      </w:r>
      <w:r>
        <w:rPr>
          <w:color w:val="232323"/>
          <w:spacing w:val="16"/>
          <w:sz w:val="14"/>
        </w:rPr>
        <w:t> </w:t>
      </w:r>
      <w:r>
        <w:rPr>
          <w:color w:val="232323"/>
          <w:sz w:val="14"/>
        </w:rPr>
        <w:t>del</w:t>
      </w:r>
      <w:r>
        <w:rPr>
          <w:color w:val="232323"/>
          <w:spacing w:val="11"/>
          <w:sz w:val="14"/>
        </w:rPr>
        <w:t> </w:t>
      </w:r>
      <w:r>
        <w:rPr>
          <w:color w:val="232323"/>
          <w:sz w:val="14"/>
        </w:rPr>
        <w:t>Estado</w:t>
      </w:r>
      <w:r>
        <w:rPr>
          <w:color w:val="232323"/>
          <w:spacing w:val="1"/>
          <w:sz w:val="14"/>
        </w:rPr>
        <w:t> </w:t>
      </w:r>
      <w:r>
        <w:rPr>
          <w:color w:val="232323"/>
          <w:sz w:val="14"/>
        </w:rPr>
        <w:t>Libre</w:t>
      </w:r>
      <w:r>
        <w:rPr>
          <w:color w:val="232323"/>
          <w:spacing w:val="-3"/>
          <w:sz w:val="14"/>
        </w:rPr>
        <w:t> </w:t>
      </w:r>
      <w:r>
        <w:rPr>
          <w:color w:val="232323"/>
          <w:sz w:val="14"/>
        </w:rPr>
        <w:t>y</w:t>
      </w:r>
      <w:r>
        <w:rPr>
          <w:color w:val="232323"/>
          <w:spacing w:val="9"/>
          <w:sz w:val="14"/>
        </w:rPr>
        <w:t> </w:t>
      </w:r>
      <w:r>
        <w:rPr>
          <w:color w:val="232323"/>
          <w:sz w:val="14"/>
        </w:rPr>
        <w:t>Soberano</w:t>
      </w:r>
      <w:r>
        <w:rPr>
          <w:color w:val="232323"/>
          <w:spacing w:val="27"/>
          <w:sz w:val="14"/>
        </w:rPr>
        <w:t> </w:t>
      </w:r>
      <w:r>
        <w:rPr>
          <w:color w:val="232323"/>
          <w:sz w:val="14"/>
        </w:rPr>
        <w:t>de</w:t>
      </w:r>
      <w:r>
        <w:rPr>
          <w:color w:val="232323"/>
          <w:spacing w:val="11"/>
          <w:sz w:val="14"/>
        </w:rPr>
        <w:t> </w:t>
      </w:r>
      <w:r>
        <w:rPr>
          <w:color w:val="232323"/>
          <w:spacing w:val="-2"/>
          <w:sz w:val="14"/>
        </w:rPr>
        <w:t>Mé</w:t>
      </w:r>
      <w:r>
        <w:rPr>
          <w:color w:val="4F4F4F"/>
          <w:spacing w:val="-2"/>
          <w:sz w:val="14"/>
        </w:rPr>
        <w:t>x</w:t>
      </w:r>
      <w:r>
        <w:rPr>
          <w:color w:val="232323"/>
          <w:spacing w:val="-2"/>
          <w:sz w:val="14"/>
        </w:rPr>
        <w:t>ic</w:t>
      </w:r>
      <w:r>
        <w:rPr>
          <w:color w:val="4F4F4F"/>
          <w:spacing w:val="-2"/>
          <w:sz w:val="14"/>
        </w:rPr>
        <w:t>o</w:t>
      </w:r>
      <w:r>
        <w:rPr>
          <w:color w:val="232323"/>
          <w:spacing w:val="-2"/>
          <w:sz w:val="14"/>
        </w:rPr>
        <w:t>"</w:t>
      </w:r>
      <w:r>
        <w:rPr>
          <w:color w:val="232323"/>
          <w:sz w:val="14"/>
        </w:rPr>
        <w:tab/>
      </w:r>
      <w:r>
        <w:rPr>
          <w:color w:val="4F4F4F"/>
          <w:position w:val="9"/>
          <w:sz w:val="12"/>
        </w:rPr>
        <w:t>Cu</w:t>
      </w:r>
      <w:r>
        <w:rPr>
          <w:color w:val="343436"/>
          <w:position w:val="9"/>
          <w:sz w:val="12"/>
        </w:rPr>
        <w:t>en</w:t>
      </w:r>
      <w:r>
        <w:rPr>
          <w:color w:val="4F4F4F"/>
          <w:position w:val="9"/>
          <w:sz w:val="12"/>
        </w:rPr>
        <w:t>tas</w:t>
      </w:r>
      <w:r>
        <w:rPr>
          <w:color w:val="4F4F4F"/>
          <w:spacing w:val="-1"/>
          <w:position w:val="9"/>
          <w:sz w:val="12"/>
        </w:rPr>
        <w:t> </w:t>
      </w:r>
      <w:r>
        <w:rPr>
          <w:color w:val="343436"/>
          <w:position w:val="9"/>
          <w:sz w:val="12"/>
        </w:rPr>
        <w:t>C</w:t>
      </w:r>
      <w:r>
        <w:rPr>
          <w:color w:val="4F4F4F"/>
          <w:position w:val="9"/>
          <w:sz w:val="12"/>
        </w:rPr>
        <w:t>lar</w:t>
      </w:r>
      <w:r>
        <w:rPr>
          <w:color w:val="343436"/>
          <w:position w:val="9"/>
          <w:sz w:val="12"/>
        </w:rPr>
        <w:t>as</w:t>
      </w:r>
      <w:r>
        <w:rPr>
          <w:color w:val="4F4F4F"/>
          <w:position w:val="9"/>
          <w:sz w:val="12"/>
        </w:rPr>
        <w:t>.</w:t>
      </w:r>
      <w:r>
        <w:rPr>
          <w:color w:val="4F4F4F"/>
          <w:spacing w:val="-10"/>
          <w:position w:val="9"/>
          <w:sz w:val="12"/>
        </w:rPr>
        <w:t> </w:t>
      </w:r>
      <w:r>
        <w:rPr>
          <w:color w:val="4F4F4F"/>
          <w:position w:val="9"/>
          <w:sz w:val="12"/>
        </w:rPr>
        <w:t>Mejores</w:t>
      </w:r>
      <w:r>
        <w:rPr>
          <w:color w:val="4F4F4F"/>
          <w:spacing w:val="7"/>
          <w:position w:val="9"/>
          <w:sz w:val="12"/>
        </w:rPr>
        <w:t> </w:t>
      </w:r>
      <w:r>
        <w:rPr>
          <w:color w:val="4F4F4F"/>
          <w:spacing w:val="-2"/>
          <w:position w:val="9"/>
          <w:sz w:val="12"/>
        </w:rPr>
        <w:t>Gobie</w:t>
      </w:r>
      <w:r>
        <w:rPr>
          <w:color w:val="343436"/>
          <w:spacing w:val="-2"/>
          <w:position w:val="9"/>
          <w:sz w:val="12"/>
        </w:rPr>
        <w:t>r</w:t>
      </w:r>
      <w:r>
        <w:rPr>
          <w:color w:val="4F4F4F"/>
          <w:spacing w:val="-2"/>
          <w:position w:val="9"/>
          <w:sz w:val="12"/>
        </w:rPr>
        <w:t>nos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ListParagraph"/>
        <w:numPr>
          <w:ilvl w:val="0"/>
          <w:numId w:val="1"/>
        </w:numPr>
        <w:tabs>
          <w:tab w:pos="1903" w:val="left" w:leader="none"/>
        </w:tabs>
        <w:spacing w:line="240" w:lineRule="auto" w:before="0" w:after="0"/>
        <w:ind w:left="1903" w:right="0" w:hanging="368"/>
        <w:jc w:val="left"/>
        <w:rPr>
          <w:color w:val="232323"/>
          <w:sz w:val="21"/>
        </w:rPr>
      </w:pPr>
      <w:r>
        <w:rPr>
          <w:color w:val="232323"/>
          <w:w w:val="105"/>
          <w:sz w:val="21"/>
        </w:rPr>
        <w:t>Asuntos</w:t>
      </w:r>
      <w:r>
        <w:rPr>
          <w:color w:val="232323"/>
          <w:spacing w:val="1"/>
          <w:w w:val="105"/>
          <w:sz w:val="21"/>
        </w:rPr>
        <w:t> </w:t>
      </w:r>
      <w:r>
        <w:rPr>
          <w:color w:val="232323"/>
          <w:spacing w:val="-2"/>
          <w:w w:val="105"/>
          <w:sz w:val="21"/>
        </w:rPr>
        <w:t>Generales</w:t>
      </w:r>
    </w:p>
    <w:p>
      <w:pPr>
        <w:pStyle w:val="BodyText"/>
        <w:spacing w:before="27"/>
      </w:pPr>
    </w:p>
    <w:p>
      <w:pPr>
        <w:pStyle w:val="BodyText"/>
        <w:spacing w:line="276" w:lineRule="auto"/>
        <w:ind w:left="1180" w:right="753" w:firstLine="3"/>
        <w:jc w:val="both"/>
      </w:pPr>
      <w:r>
        <w:rPr>
          <w:color w:val="232323"/>
        </w:rPr>
        <w:t>Acto</w:t>
      </w:r>
      <w:r>
        <w:rPr>
          <w:color w:val="232323"/>
          <w:spacing w:val="-2"/>
        </w:rPr>
        <w:t> </w:t>
      </w:r>
      <w:r>
        <w:rPr>
          <w:color w:val="232323"/>
        </w:rPr>
        <w:t>continuo, en</w:t>
      </w:r>
      <w:r>
        <w:rPr>
          <w:color w:val="232323"/>
          <w:spacing w:val="-9"/>
        </w:rPr>
        <w:t> </w:t>
      </w:r>
      <w:r>
        <w:rPr>
          <w:color w:val="232323"/>
        </w:rPr>
        <w:t>voz de</w:t>
      </w:r>
      <w:r>
        <w:rPr>
          <w:color w:val="232323"/>
          <w:spacing w:val="-15"/>
        </w:rPr>
        <w:t> </w:t>
      </w:r>
      <w:r>
        <w:rPr>
          <w:color w:val="232323"/>
        </w:rPr>
        <w:t>José Antonio Ortiz</w:t>
      </w:r>
      <w:r>
        <w:rPr>
          <w:color w:val="232323"/>
          <w:spacing w:val="-2"/>
        </w:rPr>
        <w:t> </w:t>
      </w:r>
      <w:r>
        <w:rPr>
          <w:color w:val="232323"/>
        </w:rPr>
        <w:t>Flores, Director de</w:t>
      </w:r>
      <w:r>
        <w:rPr>
          <w:color w:val="232323"/>
          <w:spacing w:val="-5"/>
        </w:rPr>
        <w:t> </w:t>
      </w:r>
      <w:r>
        <w:rPr>
          <w:color w:val="232323"/>
        </w:rPr>
        <w:t>lo</w:t>
      </w:r>
      <w:r>
        <w:rPr>
          <w:color w:val="232323"/>
          <w:spacing w:val="-5"/>
        </w:rPr>
        <w:t> </w:t>
      </w:r>
      <w:r>
        <w:rPr>
          <w:color w:val="232323"/>
        </w:rPr>
        <w:t>Jurídico Consultivo </w:t>
      </w:r>
      <w:r>
        <w:rPr>
          <w:color w:val="232323"/>
          <w:sz w:val="22"/>
        </w:rPr>
        <w:t>y</w:t>
      </w:r>
      <w:r>
        <w:rPr>
          <w:color w:val="232323"/>
          <w:spacing w:val="-15"/>
          <w:sz w:val="22"/>
        </w:rPr>
        <w:t> </w:t>
      </w:r>
      <w:r>
        <w:rPr>
          <w:color w:val="232323"/>
        </w:rPr>
        <w:t>Secretario Técnico del Comité, señala que el siguiente punto del orden del</w:t>
      </w:r>
      <w:r>
        <w:rPr>
          <w:color w:val="232323"/>
          <w:spacing w:val="-9"/>
        </w:rPr>
        <w:t> </w:t>
      </w:r>
      <w:r>
        <w:rPr>
          <w:color w:val="232323"/>
        </w:rPr>
        <w:t>día,</w:t>
      </w:r>
      <w:r>
        <w:rPr>
          <w:color w:val="232323"/>
          <w:spacing w:val="-5"/>
        </w:rPr>
        <w:t> </w:t>
      </w:r>
      <w:r>
        <w:rPr>
          <w:color w:val="232323"/>
        </w:rPr>
        <w:t>corresponde</w:t>
      </w:r>
      <w:r>
        <w:rPr>
          <w:color w:val="232323"/>
          <w:spacing w:val="40"/>
        </w:rPr>
        <w:t> </w:t>
      </w:r>
      <w:r>
        <w:rPr>
          <w:color w:val="232323"/>
        </w:rPr>
        <w:t>a los Asuntos Generales.</w:t>
      </w:r>
    </w:p>
    <w:p>
      <w:pPr>
        <w:pStyle w:val="BodyText"/>
      </w:pPr>
    </w:p>
    <w:p>
      <w:pPr>
        <w:pStyle w:val="BodyText"/>
        <w:spacing w:line="278" w:lineRule="auto"/>
        <w:ind w:left="1180" w:right="736" w:firstLine="1"/>
        <w:jc w:val="both"/>
      </w:pPr>
      <w:r>
        <w:rPr>
          <w:color w:val="232323"/>
        </w:rPr>
        <w:t>De ahí que</w:t>
      </w:r>
      <w:r>
        <w:rPr>
          <w:color w:val="4F4F4F"/>
        </w:rPr>
        <w:t>, </w:t>
      </w:r>
      <w:r>
        <w:rPr>
          <w:color w:val="232323"/>
        </w:rPr>
        <w:t>en uso de la voz, Miroslava Carrillo Martínez, Auditora Superior del Órgano Superior de Fiscalización del Estado de México </w:t>
      </w:r>
      <w:r>
        <w:rPr>
          <w:color w:val="232323"/>
          <w:sz w:val="22"/>
        </w:rPr>
        <w:t>y </w:t>
      </w:r>
      <w:r>
        <w:rPr>
          <w:color w:val="232323"/>
        </w:rPr>
        <w:t>Presidenta del Comité, pregunta a los integrantes del Comité si tienen algún</w:t>
      </w:r>
      <w:r>
        <w:rPr>
          <w:color w:val="232323"/>
          <w:spacing w:val="-10"/>
        </w:rPr>
        <w:t> </w:t>
      </w:r>
      <w:r>
        <w:rPr>
          <w:color w:val="232323"/>
        </w:rPr>
        <w:t>asunto</w:t>
      </w:r>
      <w:r>
        <w:rPr>
          <w:color w:val="232323"/>
          <w:spacing w:val="-2"/>
        </w:rPr>
        <w:t> </w:t>
      </w:r>
      <w:r>
        <w:rPr>
          <w:color w:val="232323"/>
        </w:rPr>
        <w:t>que</w:t>
      </w:r>
      <w:r>
        <w:rPr>
          <w:color w:val="232323"/>
          <w:spacing w:val="-11"/>
        </w:rPr>
        <w:t> </w:t>
      </w:r>
      <w:r>
        <w:rPr>
          <w:color w:val="232323"/>
        </w:rPr>
        <w:t>someter</w:t>
      </w:r>
      <w:r>
        <w:rPr>
          <w:color w:val="232323"/>
          <w:spacing w:val="-4"/>
        </w:rPr>
        <w:t> </w:t>
      </w:r>
      <w:r>
        <w:rPr>
          <w:color w:val="343436"/>
        </w:rPr>
        <w:t>en</w:t>
      </w:r>
      <w:r>
        <w:rPr>
          <w:color w:val="343436"/>
          <w:spacing w:val="-14"/>
        </w:rPr>
        <w:t> </w:t>
      </w:r>
      <w:r>
        <w:rPr>
          <w:color w:val="232323"/>
        </w:rPr>
        <w:t>este punto del</w:t>
      </w:r>
      <w:r>
        <w:rPr>
          <w:color w:val="232323"/>
          <w:spacing w:val="-6"/>
        </w:rPr>
        <w:t> </w:t>
      </w:r>
      <w:r>
        <w:rPr>
          <w:color w:val="232323"/>
        </w:rPr>
        <w:t>Orden del</w:t>
      </w:r>
      <w:r>
        <w:rPr>
          <w:color w:val="232323"/>
          <w:spacing w:val="-14"/>
        </w:rPr>
        <w:t> </w:t>
      </w:r>
      <w:r>
        <w:rPr>
          <w:color w:val="232323"/>
        </w:rPr>
        <w:t>Día</w:t>
      </w:r>
      <w:r>
        <w:rPr>
          <w:color w:val="232323"/>
          <w:spacing w:val="-15"/>
        </w:rPr>
        <w:t> </w:t>
      </w:r>
      <w:r>
        <w:rPr>
          <w:color w:val="232323"/>
        </w:rPr>
        <w:t>se</w:t>
      </w:r>
      <w:r>
        <w:rPr>
          <w:color w:val="232323"/>
          <w:spacing w:val="-4"/>
        </w:rPr>
        <w:t> </w:t>
      </w:r>
      <w:r>
        <w:rPr>
          <w:color w:val="232323"/>
        </w:rPr>
        <w:t>sirvan</w:t>
      </w:r>
      <w:r>
        <w:rPr>
          <w:color w:val="232323"/>
          <w:spacing w:val="-3"/>
        </w:rPr>
        <w:t> </w:t>
      </w:r>
      <w:r>
        <w:rPr>
          <w:color w:val="232323"/>
        </w:rPr>
        <w:t>manifestarlo</w:t>
      </w:r>
      <w:r>
        <w:rPr>
          <w:color w:val="232323"/>
          <w:spacing w:val="25"/>
        </w:rPr>
        <w:t> </w:t>
      </w:r>
      <w:r>
        <w:rPr>
          <w:color w:val="232323"/>
        </w:rPr>
        <w:t>en</w:t>
      </w:r>
      <w:r>
        <w:rPr>
          <w:color w:val="232323"/>
          <w:spacing w:val="-14"/>
        </w:rPr>
        <w:t> </w:t>
      </w:r>
      <w:r>
        <w:rPr>
          <w:color w:val="232323"/>
        </w:rPr>
        <w:t>este momento, </w:t>
      </w:r>
      <w:r>
        <w:rPr>
          <w:color w:val="343436"/>
        </w:rPr>
        <w:t>y </w:t>
      </w:r>
      <w:r>
        <w:rPr>
          <w:color w:val="232323"/>
        </w:rPr>
        <w:t>de</w:t>
      </w:r>
      <w:r>
        <w:rPr>
          <w:color w:val="232323"/>
          <w:spacing w:val="-4"/>
        </w:rPr>
        <w:t> </w:t>
      </w:r>
      <w:r>
        <w:rPr>
          <w:color w:val="232323"/>
        </w:rPr>
        <w:t>ser</w:t>
      </w:r>
      <w:r>
        <w:rPr>
          <w:color w:val="232323"/>
          <w:spacing w:val="-14"/>
        </w:rPr>
        <w:t> </w:t>
      </w:r>
      <w:r>
        <w:rPr>
          <w:color w:val="232323"/>
        </w:rPr>
        <w:t>el caso, solicita</w:t>
      </w:r>
      <w:r>
        <w:rPr>
          <w:color w:val="232323"/>
          <w:spacing w:val="-1"/>
        </w:rPr>
        <w:t> </w:t>
      </w:r>
      <w:r>
        <w:rPr>
          <w:color w:val="232323"/>
        </w:rPr>
        <w:t>a José</w:t>
      </w:r>
      <w:r>
        <w:rPr>
          <w:color w:val="232323"/>
          <w:spacing w:val="28"/>
        </w:rPr>
        <w:t> </w:t>
      </w:r>
      <w:r>
        <w:rPr>
          <w:color w:val="232323"/>
        </w:rPr>
        <w:t>Antonio</w:t>
      </w:r>
      <w:r>
        <w:rPr>
          <w:color w:val="232323"/>
          <w:spacing w:val="34"/>
        </w:rPr>
        <w:t> </w:t>
      </w:r>
      <w:r>
        <w:rPr>
          <w:color w:val="232323"/>
        </w:rPr>
        <w:t>Ortiz Flores, Director</w:t>
      </w:r>
      <w:r>
        <w:rPr>
          <w:color w:val="232323"/>
          <w:spacing w:val="20"/>
        </w:rPr>
        <w:t> </w:t>
      </w:r>
      <w:r>
        <w:rPr>
          <w:color w:val="232323"/>
        </w:rPr>
        <w:t>de</w:t>
      </w:r>
      <w:r>
        <w:rPr>
          <w:color w:val="232323"/>
          <w:spacing w:val="-7"/>
        </w:rPr>
        <w:t> </w:t>
      </w:r>
      <w:r>
        <w:rPr>
          <w:color w:val="232323"/>
        </w:rPr>
        <w:t>lo Jurídico Consultivo</w:t>
      </w:r>
      <w:r>
        <w:rPr>
          <w:color w:val="232323"/>
          <w:spacing w:val="26"/>
        </w:rPr>
        <w:t> </w:t>
      </w:r>
      <w:r>
        <w:rPr>
          <w:color w:val="232323"/>
          <w:sz w:val="22"/>
        </w:rPr>
        <w:t>y </w:t>
      </w:r>
      <w:r>
        <w:rPr>
          <w:color w:val="232323"/>
        </w:rPr>
        <w:t>Secretar</w:t>
      </w:r>
      <w:r>
        <w:rPr>
          <w:color w:val="4F4F4F"/>
        </w:rPr>
        <w:t>i</w:t>
      </w:r>
      <w:r>
        <w:rPr>
          <w:color w:val="232323"/>
        </w:rPr>
        <w:t>o Técnico del</w:t>
      </w:r>
      <w:r>
        <w:rPr>
          <w:color w:val="232323"/>
          <w:spacing w:val="-1"/>
        </w:rPr>
        <w:t> </w:t>
      </w:r>
      <w:r>
        <w:rPr>
          <w:color w:val="232323"/>
        </w:rPr>
        <w:t>Comité, se sirva registrar el</w:t>
      </w:r>
      <w:r>
        <w:rPr>
          <w:color w:val="232323"/>
          <w:spacing w:val="-3"/>
        </w:rPr>
        <w:t> </w:t>
      </w:r>
      <w:r>
        <w:rPr>
          <w:color w:val="232323"/>
        </w:rPr>
        <w:t>orden de los asuntos a tratar.</w:t>
      </w:r>
    </w:p>
    <w:p>
      <w:pPr>
        <w:pStyle w:val="BodyText"/>
        <w:spacing w:line="278" w:lineRule="auto" w:before="225"/>
        <w:ind w:left="1191" w:right="736" w:hanging="4"/>
        <w:jc w:val="both"/>
      </w:pPr>
      <w:r>
        <w:rPr>
          <w:color w:val="232323"/>
        </w:rPr>
        <w:t>En ese</w:t>
      </w:r>
      <w:r>
        <w:rPr>
          <w:color w:val="232323"/>
          <w:spacing w:val="-2"/>
        </w:rPr>
        <w:t> </w:t>
      </w:r>
      <w:r>
        <w:rPr>
          <w:color w:val="232323"/>
        </w:rPr>
        <w:t>contexto</w:t>
      </w:r>
      <w:r>
        <w:rPr>
          <w:color w:val="232323"/>
          <w:spacing w:val="15"/>
        </w:rPr>
        <w:t> </w:t>
      </w:r>
      <w:r>
        <w:rPr>
          <w:color w:val="232323"/>
        </w:rPr>
        <w:t>y</w:t>
      </w:r>
      <w:r>
        <w:rPr>
          <w:color w:val="232323"/>
          <w:spacing w:val="14"/>
        </w:rPr>
        <w:t> </w:t>
      </w:r>
      <w:r>
        <w:rPr>
          <w:color w:val="232323"/>
        </w:rPr>
        <w:t>toda</w:t>
      </w:r>
      <w:r>
        <w:rPr>
          <w:color w:val="232323"/>
          <w:spacing w:val="-2"/>
        </w:rPr>
        <w:t> </w:t>
      </w:r>
      <w:r>
        <w:rPr>
          <w:color w:val="232323"/>
        </w:rPr>
        <w:t>vez</w:t>
      </w:r>
      <w:r>
        <w:rPr>
          <w:color w:val="232323"/>
          <w:spacing w:val="-6"/>
        </w:rPr>
        <w:t> </w:t>
      </w:r>
      <w:r>
        <w:rPr>
          <w:color w:val="232323"/>
        </w:rPr>
        <w:t>que no existe registro de algún punto</w:t>
      </w:r>
      <w:r>
        <w:rPr>
          <w:color w:val="232323"/>
          <w:spacing w:val="15"/>
        </w:rPr>
        <w:t> </w:t>
      </w:r>
      <w:r>
        <w:rPr>
          <w:color w:val="232323"/>
        </w:rPr>
        <w:t>que</w:t>
      </w:r>
      <w:r>
        <w:rPr>
          <w:color w:val="232323"/>
          <w:spacing w:val="-2"/>
        </w:rPr>
        <w:t> </w:t>
      </w:r>
      <w:r>
        <w:rPr>
          <w:color w:val="232323"/>
        </w:rPr>
        <w:t>tratar</w:t>
      </w:r>
      <w:r>
        <w:rPr>
          <w:color w:val="232323"/>
          <w:spacing w:val="20"/>
        </w:rPr>
        <w:t> </w:t>
      </w:r>
      <w:r>
        <w:rPr>
          <w:color w:val="232323"/>
        </w:rPr>
        <w:t>en</w:t>
      </w:r>
      <w:r>
        <w:rPr>
          <w:color w:val="232323"/>
          <w:spacing w:val="-3"/>
        </w:rPr>
        <w:t> </w:t>
      </w:r>
      <w:r>
        <w:rPr>
          <w:color w:val="232323"/>
        </w:rPr>
        <w:t>Asuntos Generales</w:t>
      </w:r>
      <w:r>
        <w:rPr>
          <w:color w:val="4F4F4F"/>
        </w:rPr>
        <w:t>, </w:t>
      </w:r>
      <w:r>
        <w:rPr>
          <w:color w:val="232323"/>
        </w:rPr>
        <w:t>en</w:t>
      </w:r>
      <w:r>
        <w:rPr>
          <w:color w:val="232323"/>
          <w:spacing w:val="-2"/>
        </w:rPr>
        <w:t> </w:t>
      </w:r>
      <w:r>
        <w:rPr>
          <w:color w:val="232323"/>
        </w:rPr>
        <w:t>uso</w:t>
      </w:r>
      <w:r>
        <w:rPr>
          <w:color w:val="232323"/>
          <w:spacing w:val="-2"/>
        </w:rPr>
        <w:t> </w:t>
      </w:r>
      <w:r>
        <w:rPr>
          <w:color w:val="343436"/>
        </w:rPr>
        <w:t>de </w:t>
      </w:r>
      <w:r>
        <w:rPr>
          <w:color w:val="232323"/>
        </w:rPr>
        <w:t>la voz, Miroslava Carrillo Martínez, Auditora Superior del Órgano Superior de Fiscalización del Estado de México y Presidenta del Comité, solicita a José Antonio Ortiz Flores, Director de lo Jurídico Consultivo y Secretario Técnico del Comité</w:t>
      </w:r>
      <w:r>
        <w:rPr>
          <w:color w:val="4F4F4F"/>
        </w:rPr>
        <w:t>,</w:t>
      </w:r>
      <w:r>
        <w:rPr>
          <w:color w:val="4F4F4F"/>
          <w:spacing w:val="-9"/>
        </w:rPr>
        <w:t> </w:t>
      </w:r>
      <w:r>
        <w:rPr>
          <w:color w:val="232323"/>
        </w:rPr>
        <w:t>continúe con el</w:t>
      </w:r>
      <w:r>
        <w:rPr>
          <w:color w:val="232323"/>
          <w:spacing w:val="-7"/>
        </w:rPr>
        <w:t> </w:t>
      </w:r>
      <w:r>
        <w:rPr>
          <w:color w:val="232323"/>
        </w:rPr>
        <w:t>desahogo del siguiente punto del Orden del</w:t>
      </w:r>
      <w:r>
        <w:rPr>
          <w:color w:val="232323"/>
          <w:spacing w:val="-7"/>
        </w:rPr>
        <w:t> </w:t>
      </w:r>
      <w:r>
        <w:rPr>
          <w:color w:val="232323"/>
        </w:rPr>
        <w:t>Día.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240" w:lineRule="auto" w:before="0" w:after="0"/>
        <w:ind w:left="1914" w:right="0" w:hanging="356"/>
        <w:jc w:val="left"/>
        <w:rPr>
          <w:color w:val="232323"/>
          <w:sz w:val="21"/>
        </w:rPr>
      </w:pPr>
      <w:r>
        <w:rPr>
          <w:color w:val="232323"/>
          <w:spacing w:val="-2"/>
          <w:w w:val="110"/>
          <w:sz w:val="21"/>
        </w:rPr>
        <w:t>Clausura</w:t>
      </w:r>
      <w:r>
        <w:rPr>
          <w:color w:val="232323"/>
          <w:spacing w:val="-12"/>
          <w:w w:val="110"/>
          <w:sz w:val="21"/>
        </w:rPr>
        <w:t> </w:t>
      </w:r>
      <w:r>
        <w:rPr>
          <w:color w:val="232323"/>
          <w:spacing w:val="-2"/>
          <w:w w:val="110"/>
          <w:sz w:val="21"/>
        </w:rPr>
        <w:t>de</w:t>
      </w:r>
      <w:r>
        <w:rPr>
          <w:color w:val="232323"/>
          <w:spacing w:val="-19"/>
          <w:w w:val="110"/>
          <w:sz w:val="21"/>
        </w:rPr>
        <w:t> </w:t>
      </w:r>
      <w:r>
        <w:rPr>
          <w:color w:val="343436"/>
          <w:spacing w:val="-2"/>
          <w:w w:val="110"/>
          <w:sz w:val="21"/>
        </w:rPr>
        <w:t>la</w:t>
      </w:r>
      <w:r>
        <w:rPr>
          <w:color w:val="343436"/>
          <w:spacing w:val="-4"/>
          <w:w w:val="110"/>
          <w:sz w:val="21"/>
        </w:rPr>
        <w:t> </w:t>
      </w:r>
      <w:r>
        <w:rPr>
          <w:color w:val="232323"/>
          <w:spacing w:val="-2"/>
          <w:w w:val="110"/>
          <w:sz w:val="21"/>
        </w:rPr>
        <w:t>Sesión</w:t>
      </w:r>
    </w:p>
    <w:p>
      <w:pPr>
        <w:pStyle w:val="BodyText"/>
        <w:spacing w:before="20"/>
      </w:pPr>
    </w:p>
    <w:p>
      <w:pPr>
        <w:pStyle w:val="BodyText"/>
        <w:spacing w:line="283" w:lineRule="auto"/>
        <w:ind w:left="1198" w:right="727" w:hanging="3"/>
        <w:jc w:val="both"/>
      </w:pPr>
      <w:r>
        <w:rPr>
          <w:color w:val="232323"/>
        </w:rPr>
        <w:t>En</w:t>
      </w:r>
      <w:r>
        <w:rPr>
          <w:color w:val="232323"/>
          <w:spacing w:val="-15"/>
        </w:rPr>
        <w:t> </w:t>
      </w:r>
      <w:r>
        <w:rPr>
          <w:color w:val="232323"/>
        </w:rPr>
        <w:t>uso</w:t>
      </w:r>
      <w:r>
        <w:rPr>
          <w:color w:val="232323"/>
          <w:spacing w:val="-4"/>
        </w:rPr>
        <w:t> </w:t>
      </w:r>
      <w:r>
        <w:rPr>
          <w:color w:val="232323"/>
        </w:rPr>
        <w:t>de</w:t>
      </w:r>
      <w:r>
        <w:rPr>
          <w:color w:val="232323"/>
          <w:spacing w:val="-2"/>
        </w:rPr>
        <w:t> </w:t>
      </w:r>
      <w:r>
        <w:rPr>
          <w:color w:val="232323"/>
        </w:rPr>
        <w:t>la</w:t>
      </w:r>
      <w:r>
        <w:rPr>
          <w:color w:val="232323"/>
          <w:spacing w:val="-15"/>
        </w:rPr>
        <w:t> </w:t>
      </w:r>
      <w:r>
        <w:rPr>
          <w:color w:val="232323"/>
        </w:rPr>
        <w:t>voz,</w:t>
      </w:r>
      <w:r>
        <w:rPr>
          <w:color w:val="232323"/>
          <w:spacing w:val="-10"/>
        </w:rPr>
        <w:t> </w:t>
      </w:r>
      <w:r>
        <w:rPr>
          <w:color w:val="232323"/>
        </w:rPr>
        <w:t>José Antonio Ort</w:t>
      </w:r>
      <w:r>
        <w:rPr>
          <w:color w:val="4F4F4F"/>
        </w:rPr>
        <w:t>i</w:t>
      </w:r>
      <w:r>
        <w:rPr>
          <w:color w:val="232323"/>
        </w:rPr>
        <w:t>z Flores, Director</w:t>
      </w:r>
      <w:r>
        <w:rPr>
          <w:color w:val="232323"/>
          <w:spacing w:val="-3"/>
        </w:rPr>
        <w:t> </w:t>
      </w:r>
      <w:r>
        <w:rPr>
          <w:color w:val="232323"/>
        </w:rPr>
        <w:t>de</w:t>
      </w:r>
      <w:r>
        <w:rPr>
          <w:color w:val="232323"/>
          <w:spacing w:val="-12"/>
        </w:rPr>
        <w:t> </w:t>
      </w:r>
      <w:r>
        <w:rPr>
          <w:color w:val="232323"/>
        </w:rPr>
        <w:t>lo</w:t>
      </w:r>
      <w:r>
        <w:rPr>
          <w:color w:val="232323"/>
          <w:spacing w:val="-14"/>
        </w:rPr>
        <w:t> </w:t>
      </w:r>
      <w:r>
        <w:rPr>
          <w:color w:val="232323"/>
        </w:rPr>
        <w:t>Jurídico Consultivo </w:t>
      </w:r>
      <w:r>
        <w:rPr>
          <w:color w:val="232323"/>
          <w:sz w:val="22"/>
        </w:rPr>
        <w:t>y</w:t>
      </w:r>
      <w:r>
        <w:rPr>
          <w:color w:val="232323"/>
          <w:spacing w:val="-12"/>
          <w:sz w:val="22"/>
        </w:rPr>
        <w:t> </w:t>
      </w:r>
      <w:r>
        <w:rPr>
          <w:color w:val="232323"/>
        </w:rPr>
        <w:t>Secretario</w:t>
      </w:r>
      <w:r>
        <w:rPr>
          <w:color w:val="232323"/>
          <w:spacing w:val="-12"/>
        </w:rPr>
        <w:t> </w:t>
      </w:r>
      <w:r>
        <w:rPr>
          <w:color w:val="232323"/>
        </w:rPr>
        <w:t>Técnico del</w:t>
      </w:r>
      <w:r>
        <w:rPr>
          <w:color w:val="232323"/>
          <w:spacing w:val="-15"/>
        </w:rPr>
        <w:t> </w:t>
      </w:r>
      <w:r>
        <w:rPr>
          <w:color w:val="232323"/>
        </w:rPr>
        <w:t>Comité</w:t>
      </w:r>
      <w:r>
        <w:rPr>
          <w:color w:val="4F4F4F"/>
        </w:rPr>
        <w:t>, </w:t>
      </w:r>
      <w:r>
        <w:rPr>
          <w:color w:val="232323"/>
        </w:rPr>
        <w:t>señala que el</w:t>
      </w:r>
      <w:r>
        <w:rPr>
          <w:color w:val="232323"/>
          <w:spacing w:val="-7"/>
        </w:rPr>
        <w:t> </w:t>
      </w:r>
      <w:r>
        <w:rPr>
          <w:color w:val="232323"/>
        </w:rPr>
        <w:t>siguiente punto del</w:t>
      </w:r>
      <w:r>
        <w:rPr>
          <w:color w:val="232323"/>
          <w:spacing w:val="-10"/>
        </w:rPr>
        <w:t> </w:t>
      </w:r>
      <w:r>
        <w:rPr>
          <w:color w:val="232323"/>
        </w:rPr>
        <w:t>Orden del Día, corresponde </w:t>
      </w:r>
      <w:r>
        <w:rPr>
          <w:color w:val="343436"/>
        </w:rPr>
        <w:t>a </w:t>
      </w:r>
      <w:r>
        <w:rPr>
          <w:color w:val="232323"/>
        </w:rPr>
        <w:t>la Clausura de la</w:t>
      </w:r>
      <w:r>
        <w:rPr>
          <w:color w:val="232323"/>
          <w:spacing w:val="-6"/>
        </w:rPr>
        <w:t> </w:t>
      </w:r>
      <w:r>
        <w:rPr>
          <w:color w:val="232323"/>
        </w:rPr>
        <w:t>Sesión.</w:t>
      </w:r>
    </w:p>
    <w:p>
      <w:pPr>
        <w:pStyle w:val="BodyText"/>
        <w:spacing w:line="278" w:lineRule="auto" w:before="227"/>
        <w:ind w:left="1202" w:right="715" w:hanging="6"/>
        <w:jc w:val="both"/>
      </w:pPr>
      <w:r>
        <w:rPr>
          <w:color w:val="232323"/>
        </w:rPr>
        <w:t>Bajo ese tenor, en uso de la voz</w:t>
      </w:r>
      <w:r>
        <w:rPr>
          <w:color w:val="4F4F4F"/>
        </w:rPr>
        <w:t>, </w:t>
      </w:r>
      <w:r>
        <w:rPr>
          <w:color w:val="232323"/>
        </w:rPr>
        <w:t>Miroslava Carrillo Martínez, Auditora Superior del Órgano Superior de Fiscalización del Estado de México </w:t>
      </w:r>
      <w:r>
        <w:rPr>
          <w:color w:val="232323"/>
          <w:sz w:val="22"/>
        </w:rPr>
        <w:t>y </w:t>
      </w:r>
      <w:r>
        <w:rPr>
          <w:color w:val="232323"/>
        </w:rPr>
        <w:t>Presidenta del Comité, informa que han sido substanciados todos los puntos del</w:t>
      </w:r>
      <w:r>
        <w:rPr>
          <w:color w:val="232323"/>
          <w:spacing w:val="-7"/>
        </w:rPr>
        <w:t> </w:t>
      </w:r>
      <w:r>
        <w:rPr>
          <w:color w:val="232323"/>
        </w:rPr>
        <w:t>Orden del Día,</w:t>
      </w:r>
      <w:r>
        <w:rPr>
          <w:color w:val="232323"/>
          <w:spacing w:val="-3"/>
        </w:rPr>
        <w:t> </w:t>
      </w:r>
      <w:r>
        <w:rPr>
          <w:color w:val="232323"/>
        </w:rPr>
        <w:t>por lo</w:t>
      </w:r>
      <w:r>
        <w:rPr>
          <w:color w:val="232323"/>
          <w:spacing w:val="-6"/>
        </w:rPr>
        <w:t> </w:t>
      </w:r>
      <w:r>
        <w:rPr>
          <w:color w:val="232323"/>
        </w:rPr>
        <w:t>que, no</w:t>
      </w:r>
      <w:r>
        <w:rPr>
          <w:color w:val="232323"/>
          <w:spacing w:val="-1"/>
        </w:rPr>
        <w:t> </w:t>
      </w:r>
      <w:r>
        <w:rPr>
          <w:color w:val="232323"/>
        </w:rPr>
        <w:t>habiendo </w:t>
      </w:r>
      <w:r>
        <w:rPr>
          <w:color w:val="343436"/>
        </w:rPr>
        <w:t>asunto </w:t>
      </w:r>
      <w:r>
        <w:rPr>
          <w:color w:val="232323"/>
        </w:rPr>
        <w:t>más que</w:t>
      </w:r>
      <w:r>
        <w:rPr>
          <w:color w:val="232323"/>
          <w:spacing w:val="-7"/>
        </w:rPr>
        <w:t> </w:t>
      </w:r>
      <w:r>
        <w:rPr>
          <w:color w:val="232323"/>
        </w:rPr>
        <w:t>tratar </w:t>
      </w:r>
      <w:r>
        <w:rPr>
          <w:color w:val="343436"/>
        </w:rPr>
        <w:t>en la</w:t>
      </w:r>
      <w:r>
        <w:rPr>
          <w:color w:val="343436"/>
          <w:spacing w:val="-15"/>
        </w:rPr>
        <w:t> </w:t>
      </w:r>
      <w:r>
        <w:rPr>
          <w:color w:val="232323"/>
        </w:rPr>
        <w:t>presente Sesión, siendo las</w:t>
      </w:r>
      <w:r>
        <w:rPr>
          <w:color w:val="232323"/>
          <w:spacing w:val="-14"/>
        </w:rPr>
        <w:t> </w:t>
      </w:r>
      <w:r>
        <w:rPr>
          <w:color w:val="343436"/>
        </w:rPr>
        <w:t>12 </w:t>
      </w:r>
      <w:r>
        <w:rPr>
          <w:color w:val="232323"/>
        </w:rPr>
        <w:t>horas con</w:t>
      </w:r>
      <w:r>
        <w:rPr>
          <w:color w:val="232323"/>
          <w:spacing w:val="-7"/>
        </w:rPr>
        <w:t> </w:t>
      </w:r>
      <w:r>
        <w:rPr>
          <w:color w:val="232323"/>
        </w:rPr>
        <w:t>12</w:t>
      </w:r>
      <w:r>
        <w:rPr>
          <w:color w:val="232323"/>
          <w:spacing w:val="-8"/>
        </w:rPr>
        <w:t> </w:t>
      </w:r>
      <w:r>
        <w:rPr>
          <w:color w:val="232323"/>
        </w:rPr>
        <w:t>minutos se</w:t>
      </w:r>
      <w:r>
        <w:rPr>
          <w:color w:val="232323"/>
          <w:spacing w:val="-2"/>
        </w:rPr>
        <w:t> </w:t>
      </w:r>
      <w:r>
        <w:rPr>
          <w:color w:val="232323"/>
        </w:rPr>
        <w:t>da</w:t>
      </w:r>
      <w:r>
        <w:rPr>
          <w:color w:val="232323"/>
          <w:spacing w:val="-9"/>
        </w:rPr>
        <w:t> </w:t>
      </w:r>
      <w:r>
        <w:rPr>
          <w:color w:val="232323"/>
        </w:rPr>
        <w:t>por clausurada la SESIÓN </w:t>
      </w:r>
      <w:r>
        <w:rPr>
          <w:color w:val="343436"/>
        </w:rPr>
        <w:t>DE</w:t>
      </w:r>
      <w:r>
        <w:rPr>
          <w:color w:val="343436"/>
          <w:spacing w:val="-10"/>
        </w:rPr>
        <w:t> </w:t>
      </w:r>
      <w:r>
        <w:rPr>
          <w:color w:val="232323"/>
        </w:rPr>
        <w:t>INSTALACIÓN</w:t>
      </w:r>
      <w:r>
        <w:rPr>
          <w:color w:val="232323"/>
          <w:spacing w:val="34"/>
        </w:rPr>
        <w:t> </w:t>
      </w:r>
      <w:r>
        <w:rPr>
          <w:color w:val="343436"/>
          <w:sz w:val="22"/>
        </w:rPr>
        <w:t>y </w:t>
      </w:r>
      <w:r>
        <w:rPr>
          <w:color w:val="232323"/>
        </w:rPr>
        <w:t>PRIMERA SESIÓN ORDINARIA 2024</w:t>
      </w:r>
      <w:r>
        <w:rPr>
          <w:color w:val="4F4F4F"/>
        </w:rPr>
        <w:t>,</w:t>
      </w:r>
      <w:r>
        <w:rPr>
          <w:color w:val="4F4F4F"/>
          <w:spacing w:val="-15"/>
        </w:rPr>
        <w:t> </w:t>
      </w:r>
      <w:r>
        <w:rPr>
          <w:color w:val="232323"/>
        </w:rPr>
        <w:t>DEL</w:t>
      </w:r>
      <w:r>
        <w:rPr>
          <w:color w:val="232323"/>
          <w:spacing w:val="-15"/>
        </w:rPr>
        <w:t> </w:t>
      </w:r>
      <w:r>
        <w:rPr>
          <w:color w:val="232323"/>
        </w:rPr>
        <w:t>COMITÉ</w:t>
      </w:r>
      <w:r>
        <w:rPr>
          <w:color w:val="232323"/>
          <w:spacing w:val="-14"/>
        </w:rPr>
        <w:t> </w:t>
      </w:r>
      <w:r>
        <w:rPr>
          <w:color w:val="232323"/>
        </w:rPr>
        <w:t>DE</w:t>
      </w:r>
      <w:r>
        <w:rPr>
          <w:color w:val="232323"/>
          <w:spacing w:val="-15"/>
        </w:rPr>
        <w:t> </w:t>
      </w:r>
      <w:r>
        <w:rPr>
          <w:color w:val="232323"/>
        </w:rPr>
        <w:t>ÉTICA</w:t>
      </w:r>
      <w:r>
        <w:rPr>
          <w:color w:val="232323"/>
          <w:spacing w:val="-14"/>
        </w:rPr>
        <w:t> </w:t>
      </w:r>
      <w:r>
        <w:rPr>
          <w:color w:val="232323"/>
        </w:rPr>
        <w:t>Y</w:t>
      </w:r>
      <w:r>
        <w:rPr>
          <w:color w:val="232323"/>
          <w:spacing w:val="-12"/>
        </w:rPr>
        <w:t> </w:t>
      </w:r>
      <w:r>
        <w:rPr>
          <w:color w:val="232323"/>
        </w:rPr>
        <w:t>PREVENCIÓN DE</w:t>
      </w:r>
      <w:r>
        <w:rPr>
          <w:color w:val="232323"/>
          <w:spacing w:val="-15"/>
        </w:rPr>
        <w:t> </w:t>
      </w:r>
      <w:r>
        <w:rPr>
          <w:color w:val="232323"/>
        </w:rPr>
        <w:t>CONFLICTO</w:t>
      </w:r>
      <w:r>
        <w:rPr>
          <w:color w:val="232323"/>
          <w:spacing w:val="18"/>
        </w:rPr>
        <w:t> </w:t>
      </w:r>
      <w:r>
        <w:rPr>
          <w:color w:val="232323"/>
        </w:rPr>
        <w:t>DE</w:t>
      </w:r>
      <w:r>
        <w:rPr>
          <w:color w:val="232323"/>
          <w:spacing w:val="-15"/>
        </w:rPr>
        <w:t> </w:t>
      </w:r>
      <w:r>
        <w:rPr>
          <w:color w:val="343436"/>
        </w:rPr>
        <w:t>INTERESES </w:t>
      </w:r>
      <w:r>
        <w:rPr>
          <w:color w:val="232323"/>
        </w:rPr>
        <w:t>DEL</w:t>
      </w:r>
      <w:r>
        <w:rPr>
          <w:color w:val="232323"/>
          <w:spacing w:val="-15"/>
        </w:rPr>
        <w:t> </w:t>
      </w:r>
      <w:r>
        <w:rPr>
          <w:color w:val="232323"/>
        </w:rPr>
        <w:t>ÓRGANO SUPERIOR DE FISCALIZACIÓN</w:t>
      </w:r>
      <w:r>
        <w:rPr>
          <w:color w:val="232323"/>
          <w:spacing w:val="40"/>
        </w:rPr>
        <w:t> </w:t>
      </w:r>
      <w:r>
        <w:rPr>
          <w:color w:val="232323"/>
        </w:rPr>
        <w:t>OEL ESTADO DE MÉXICO.</w:t>
      </w:r>
    </w:p>
    <w:p>
      <w:pPr>
        <w:pStyle w:val="BodyText"/>
      </w:pPr>
    </w:p>
    <w:p>
      <w:pPr>
        <w:pStyle w:val="BodyText"/>
        <w:spacing w:before="51"/>
      </w:pPr>
    </w:p>
    <w:p>
      <w:pPr>
        <w:spacing w:before="0"/>
        <w:ind w:left="3640" w:right="0" w:firstLine="0"/>
        <w:jc w:val="center"/>
        <w:rPr>
          <w:rFonts w:ascii="Times New Roman"/>
          <w:i/>
          <w:sz w:val="39"/>
        </w:rPr>
      </w:pPr>
      <w:r>
        <w:rPr/>
        <w:drawing>
          <wp:anchor distT="0" distB="0" distL="0" distR="0" allowOverlap="1" layoutInCell="1" locked="0" behindDoc="1" simplePos="0" relativeHeight="486903296">
            <wp:simplePos x="0" y="0"/>
            <wp:positionH relativeFrom="page">
              <wp:posOffset>3519558</wp:posOffset>
            </wp:positionH>
            <wp:positionV relativeFrom="paragraph">
              <wp:posOffset>-143899</wp:posOffset>
            </wp:positionV>
            <wp:extent cx="1452733" cy="705368"/>
            <wp:effectExtent l="0" t="0" r="0" b="0"/>
            <wp:wrapNone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733" cy="70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3808">
                <wp:simplePos x="0" y="0"/>
                <wp:positionH relativeFrom="page">
                  <wp:posOffset>412448</wp:posOffset>
                </wp:positionH>
                <wp:positionV relativeFrom="paragraph">
                  <wp:posOffset>1285159</wp:posOffset>
                </wp:positionV>
                <wp:extent cx="3217545" cy="953135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3217545" cy="953135"/>
                          <a:chExt cx="3217545" cy="953135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864" cy="9527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9723" y="302300"/>
                            <a:ext cx="1017372" cy="577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736865" y="293137"/>
                            <a:ext cx="74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0">
                                <a:moveTo>
                                  <a:pt x="0" y="0"/>
                                </a:moveTo>
                                <a:lnTo>
                                  <a:pt x="742406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736865" y="471769"/>
                            <a:ext cx="467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0">
                                <a:moveTo>
                                  <a:pt x="0" y="0"/>
                                </a:moveTo>
                                <a:lnTo>
                                  <a:pt x="467441" y="0"/>
                                </a:lnTo>
                              </a:path>
                            </a:pathLst>
                          </a:custGeom>
                          <a:ln w="6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889055" y="796972"/>
                            <a:ext cx="1311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275" h="0">
                                <a:moveTo>
                                  <a:pt x="0" y="0"/>
                                </a:moveTo>
                                <a:lnTo>
                                  <a:pt x="1310668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476231pt;margin-top:101.193642pt;width:253.35pt;height:75.05pt;mso-position-horizontal-relative:page;mso-position-vertical-relative:paragraph;z-index:-16412672" id="docshapegroup64" coordorigin="650,2024" coordsize="5067,1501">
                <v:shape style="position:absolute;left:649;top:2023;width:2736;height:1501" type="#_x0000_t75" id="docshape65" stroked="false">
                  <v:imagedata r:id="rId77" o:title=""/>
                </v:shape>
                <v:shape style="position:absolute;left:4113;top:2499;width:1603;height:909" type="#_x0000_t75" id="docshape66" stroked="false">
                  <v:imagedata r:id="rId78" o:title=""/>
                </v:shape>
                <v:line style="position:absolute" from="3385,2486" to="4554,2486" stroked="true" strokeweight="1.081963pt" strokecolor="#000000">
                  <v:stroke dashstyle="solid"/>
                </v:line>
                <v:line style="position:absolute" from="3385,2767" to="4121,2767" stroked="true" strokeweight="5.049162pt" strokecolor="#000000">
                  <v:stroke dashstyle="solid"/>
                </v:line>
                <v:line style="position:absolute" from="2050,3279" to="4114,3279" stroked="true" strokeweight="1.44261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i/>
          <w:color w:val="5775D1"/>
          <w:spacing w:val="-10"/>
          <w:sz w:val="39"/>
        </w:rPr>
        <w:t>,</w:t>
      </w:r>
    </w:p>
    <w:p>
      <w:pPr>
        <w:pStyle w:val="BodyText"/>
        <w:spacing w:before="8"/>
        <w:rPr>
          <w:rFonts w:ascii="Times New Roman"/>
          <w:i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2337206</wp:posOffset>
                </wp:positionH>
                <wp:positionV relativeFrom="paragraph">
                  <wp:posOffset>47679</wp:posOffset>
                </wp:positionV>
                <wp:extent cx="3180715" cy="49022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3180715" cy="49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0715" h="490220">
                              <a:moveTo>
                                <a:pt x="907386" y="490093"/>
                              </a:moveTo>
                              <a:lnTo>
                                <a:pt x="907386" y="0"/>
                              </a:lnTo>
                            </a:path>
                            <a:path w="3180715" h="490220">
                              <a:moveTo>
                                <a:pt x="0" y="421388"/>
                              </a:moveTo>
                              <a:lnTo>
                                <a:pt x="3180433" y="421388"/>
                              </a:lnTo>
                            </a:path>
                          </a:pathLst>
                        </a:custGeom>
                        <a:ln w="91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031998pt;margin-top:3.754255pt;width:250.45pt;height:38.6pt;mso-position-horizontal-relative:page;mso-position-vertical-relative:paragraph;z-index:-15678464;mso-wrap-distance-left:0;mso-wrap-distance-right:0" id="docshape67" coordorigin="3681,75" coordsize="5009,772" path="m5110,847l5110,75m3681,739l8689,739e" filled="false" stroked="true" strokeweight=".7215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391" w:val="left" w:leader="none"/>
        </w:tabs>
        <w:spacing w:line="285" w:lineRule="auto"/>
        <w:ind w:left="4848" w:right="4731"/>
        <w:jc w:val="center"/>
      </w:pPr>
      <w:r>
        <w:rPr>
          <w:color w:val="343436"/>
          <w:spacing w:val="-4"/>
        </w:rPr>
        <w:t>M</w:t>
      </w:r>
      <w:r>
        <w:rPr>
          <w:color w:val="4F4F4F"/>
          <w:spacing w:val="-4"/>
        </w:rPr>
        <w:t>i</w:t>
      </w:r>
      <w:r>
        <w:rPr>
          <w:color w:val="343436"/>
          <w:spacing w:val="-4"/>
        </w:rPr>
        <w:t>r</w:t>
      </w:r>
      <w:r>
        <w:rPr>
          <w:color w:val="343436"/>
        </w:rPr>
        <w:tab/>
      </w:r>
      <w:r>
        <w:rPr>
          <w:color w:val="4F4F4F"/>
          <w:u w:val="thick" w:color="232323"/>
        </w:rPr>
        <w:t>l</w:t>
      </w:r>
      <w:r>
        <w:rPr>
          <w:color w:val="232323"/>
          <w:u w:val="thick" w:color="232323"/>
        </w:rPr>
        <w:t>ava C</w:t>
      </w:r>
      <w:r>
        <w:rPr>
          <w:color w:val="4F4F4F"/>
          <w:u w:val="thick" w:color="232323"/>
        </w:rPr>
        <w:t>,at'Íi</w:t>
      </w:r>
      <w:r>
        <w:rPr>
          <w:color w:val="232323"/>
          <w:u w:val="thick" w:color="232323"/>
        </w:rPr>
        <w:t>llo</w:t>
      </w:r>
      <w:r>
        <w:rPr>
          <w:color w:val="232323"/>
          <w:u w:val="none"/>
        </w:rPr>
        <w:t> Martínez </w:t>
      </w:r>
      <w:r>
        <w:rPr>
          <w:color w:val="232323"/>
          <w:w w:val="105"/>
          <w:u w:val="none"/>
        </w:rPr>
        <w:t>Presidenta del Com</w:t>
      </w:r>
      <w:r>
        <w:rPr>
          <w:color w:val="4F4F4F"/>
          <w:w w:val="105"/>
          <w:u w:val="none"/>
        </w:rPr>
        <w:t>i</w:t>
      </w:r>
      <w:r>
        <w:rPr>
          <w:color w:val="232323"/>
          <w:w w:val="105"/>
          <w:u w:val="none"/>
        </w:rPr>
        <w:t>té</w:t>
      </w: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4697326</wp:posOffset>
                </wp:positionH>
                <wp:positionV relativeFrom="paragraph">
                  <wp:posOffset>226445</wp:posOffset>
                </wp:positionV>
                <wp:extent cx="2415540" cy="641350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2415540" cy="641350"/>
                          <a:chExt cx="2415540" cy="641350"/>
                        </a:xfrm>
                      </wpg:grpSpPr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131" cy="641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1608548" y="554216"/>
                            <a:ext cx="807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7085" h="0">
                                <a:moveTo>
                                  <a:pt x="0" y="0"/>
                                </a:moveTo>
                                <a:lnTo>
                                  <a:pt x="806565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868195pt;margin-top:17.830381pt;width:190.2pt;height:50.5pt;mso-position-horizontal-relative:page;mso-position-vertical-relative:paragraph;z-index:-15677952;mso-wrap-distance-left:0;mso-wrap-distance-right:0" id="docshapegroup68" coordorigin="7397,357" coordsize="3804,1010">
                <v:shape style="position:absolute;left:7397;top:356;width:2541;height:1010" type="#_x0000_t75" id="docshape69" stroked="false">
                  <v:imagedata r:id="rId79" o:title=""/>
                </v:shape>
                <v:line style="position:absolute" from="9931,1229" to="11201,1229" stroked="true" strokeweight=".721309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tabs>
          <w:tab w:pos="8036" w:val="left" w:leader="none"/>
        </w:tabs>
        <w:spacing w:before="0"/>
        <w:ind w:left="892" w:right="0" w:firstLine="0"/>
        <w:jc w:val="center"/>
        <w:rPr>
          <w:sz w:val="21"/>
        </w:rPr>
      </w:pPr>
      <w:r>
        <w:rPr>
          <w:b/>
          <w:color w:val="232323"/>
          <w:sz w:val="20"/>
        </w:rPr>
        <w:t>José</w:t>
      </w:r>
      <w:r>
        <w:rPr>
          <w:b/>
          <w:color w:val="232323"/>
          <w:spacing w:val="17"/>
          <w:sz w:val="20"/>
        </w:rPr>
        <w:t> </w:t>
      </w:r>
      <w:r>
        <w:rPr>
          <w:b/>
          <w:color w:val="232323"/>
          <w:sz w:val="20"/>
        </w:rPr>
        <w:t>Antonio</w:t>
      </w:r>
      <w:r>
        <w:rPr>
          <w:b/>
          <w:color w:val="232323"/>
          <w:spacing w:val="18"/>
          <w:sz w:val="20"/>
        </w:rPr>
        <w:t> </w:t>
      </w:r>
      <w:r>
        <w:rPr>
          <w:b/>
          <w:color w:val="232323"/>
          <w:sz w:val="20"/>
        </w:rPr>
        <w:t>Ortiz</w:t>
      </w:r>
      <w:r>
        <w:rPr>
          <w:b/>
          <w:color w:val="232323"/>
          <w:spacing w:val="12"/>
          <w:sz w:val="20"/>
        </w:rPr>
        <w:t> </w:t>
      </w:r>
      <w:r>
        <w:rPr>
          <w:b/>
          <w:color w:val="232323"/>
          <w:spacing w:val="-2"/>
          <w:sz w:val="20"/>
        </w:rPr>
        <w:t>Flores</w:t>
      </w:r>
      <w:r>
        <w:rPr>
          <w:b/>
          <w:color w:val="232323"/>
          <w:sz w:val="20"/>
        </w:rPr>
        <w:tab/>
      </w:r>
      <w:r>
        <w:rPr>
          <w:rFonts w:ascii="Times New Roman" w:hAnsi="Times New Roman"/>
          <w:color w:val="232323"/>
          <w:sz w:val="17"/>
        </w:rPr>
        <w:t>I</w:t>
      </w:r>
      <w:r>
        <w:rPr>
          <w:rFonts w:ascii="Times New Roman" w:hAnsi="Times New Roman"/>
          <w:color w:val="232323"/>
          <w:spacing w:val="71"/>
          <w:sz w:val="17"/>
        </w:rPr>
        <w:t> </w:t>
      </w:r>
      <w:r>
        <w:rPr>
          <w:color w:val="232323"/>
          <w:sz w:val="21"/>
        </w:rPr>
        <w:t>uez</w:t>
      </w:r>
      <w:r>
        <w:rPr>
          <w:color w:val="232323"/>
          <w:spacing w:val="-11"/>
          <w:sz w:val="21"/>
        </w:rPr>
        <w:t> </w:t>
      </w:r>
      <w:r>
        <w:rPr>
          <w:color w:val="232323"/>
          <w:spacing w:val="-2"/>
          <w:sz w:val="21"/>
        </w:rPr>
        <w:t>Estrada</w:t>
      </w:r>
    </w:p>
    <w:p>
      <w:pPr>
        <w:tabs>
          <w:tab w:pos="6648" w:val="left" w:leader="none"/>
        </w:tabs>
        <w:spacing w:before="16"/>
        <w:ind w:left="0" w:right="230" w:firstLine="0"/>
        <w:jc w:val="center"/>
        <w:rPr>
          <w:sz w:val="21"/>
        </w:rPr>
      </w:pPr>
      <w:r>
        <w:rPr>
          <w:b/>
          <w:color w:val="232323"/>
          <w:w w:val="105"/>
          <w:sz w:val="20"/>
        </w:rPr>
        <w:t>Secretario</w:t>
      </w:r>
      <w:r>
        <w:rPr>
          <w:b/>
          <w:color w:val="232323"/>
          <w:spacing w:val="-6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Técn</w:t>
      </w:r>
      <w:r>
        <w:rPr>
          <w:b/>
          <w:color w:val="4F4F4F"/>
          <w:w w:val="105"/>
          <w:sz w:val="20"/>
        </w:rPr>
        <w:t>i</w:t>
      </w:r>
      <w:r>
        <w:rPr>
          <w:b/>
          <w:color w:val="232323"/>
          <w:w w:val="105"/>
          <w:sz w:val="20"/>
        </w:rPr>
        <w:t>co</w:t>
      </w:r>
      <w:r>
        <w:rPr>
          <w:b/>
          <w:color w:val="232323"/>
          <w:spacing w:val="-13"/>
          <w:w w:val="105"/>
          <w:sz w:val="20"/>
        </w:rPr>
        <w:t> </w:t>
      </w:r>
      <w:r>
        <w:rPr>
          <w:b/>
          <w:color w:val="232323"/>
          <w:w w:val="105"/>
          <w:sz w:val="20"/>
        </w:rPr>
        <w:t>del</w:t>
      </w:r>
      <w:r>
        <w:rPr>
          <w:b/>
          <w:color w:val="232323"/>
          <w:spacing w:val="-15"/>
          <w:w w:val="105"/>
          <w:sz w:val="20"/>
        </w:rPr>
        <w:t> </w:t>
      </w:r>
      <w:r>
        <w:rPr>
          <w:b/>
          <w:color w:val="232323"/>
          <w:spacing w:val="-2"/>
          <w:w w:val="105"/>
          <w:sz w:val="20"/>
        </w:rPr>
        <w:t>Comité</w:t>
      </w:r>
      <w:r>
        <w:rPr>
          <w:b/>
          <w:color w:val="232323"/>
          <w:sz w:val="20"/>
        </w:rPr>
        <w:tab/>
      </w:r>
      <w:r>
        <w:rPr>
          <w:color w:val="343436"/>
          <w:w w:val="105"/>
          <w:sz w:val="21"/>
        </w:rPr>
        <w:t>I</w:t>
      </w:r>
      <w:r>
        <w:rPr>
          <w:color w:val="343436"/>
          <w:spacing w:val="-16"/>
          <w:w w:val="105"/>
          <w:sz w:val="21"/>
        </w:rPr>
        <w:t> </w:t>
      </w:r>
      <w:r>
        <w:rPr>
          <w:color w:val="343436"/>
          <w:w w:val="105"/>
          <w:sz w:val="21"/>
        </w:rPr>
        <w:t>d</w:t>
      </w:r>
      <w:r>
        <w:rPr>
          <w:color w:val="4F4F4F"/>
          <w:w w:val="105"/>
          <w:sz w:val="21"/>
        </w:rPr>
        <w:t>e</w:t>
      </w:r>
      <w:r>
        <w:rPr>
          <w:color w:val="343436"/>
          <w:w w:val="105"/>
          <w:sz w:val="21"/>
        </w:rPr>
        <w:t>l</w:t>
      </w:r>
      <w:r>
        <w:rPr>
          <w:color w:val="343436"/>
          <w:spacing w:val="-17"/>
          <w:w w:val="105"/>
          <w:sz w:val="21"/>
        </w:rPr>
        <w:t> </w:t>
      </w:r>
      <w:r>
        <w:rPr>
          <w:color w:val="232323"/>
          <w:spacing w:val="-2"/>
          <w:w w:val="105"/>
          <w:sz w:val="21"/>
        </w:rPr>
        <w:t>Comité</w:t>
      </w:r>
    </w:p>
    <w:p>
      <w:pPr>
        <w:spacing w:after="0"/>
        <w:jc w:val="center"/>
        <w:rPr>
          <w:sz w:val="21"/>
        </w:rPr>
        <w:sectPr>
          <w:footerReference w:type="default" r:id="rId73"/>
          <w:pgSz w:w="12240" w:h="15840"/>
          <w:pgMar w:header="0" w:footer="1063" w:top="660" w:bottom="1260" w:left="0" w:right="0"/>
        </w:sectPr>
      </w:pPr>
    </w:p>
    <w:p>
      <w:pPr>
        <w:pStyle w:val="BodyText"/>
        <w:spacing w:before="105"/>
        <w:rPr>
          <w:sz w:val="17"/>
        </w:rPr>
      </w:pPr>
    </w:p>
    <w:p>
      <w:pPr>
        <w:spacing w:line="256" w:lineRule="auto" w:before="0"/>
        <w:ind w:left="4186" w:right="2635" w:hanging="172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623255</wp:posOffset>
            </wp:positionH>
            <wp:positionV relativeFrom="paragraph">
              <wp:posOffset>-187027</wp:posOffset>
            </wp:positionV>
            <wp:extent cx="733241" cy="728269"/>
            <wp:effectExtent l="0" t="0" r="0" b="0"/>
            <wp:wrapNone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41" cy="728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5696367</wp:posOffset>
            </wp:positionH>
            <wp:positionV relativeFrom="paragraph">
              <wp:posOffset>-113742</wp:posOffset>
            </wp:positionV>
            <wp:extent cx="1425237" cy="389326"/>
            <wp:effectExtent l="0" t="0" r="0" b="0"/>
            <wp:wrapNone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237" cy="38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  <w:sz w:val="17"/>
        </w:rPr>
        <w:t>Comité</w:t>
      </w:r>
      <w:r>
        <w:rPr>
          <w:color w:val="212121"/>
          <w:spacing w:val="-13"/>
          <w:w w:val="105"/>
          <w:sz w:val="17"/>
        </w:rPr>
        <w:t> </w:t>
      </w:r>
      <w:r>
        <w:rPr>
          <w:color w:val="212121"/>
          <w:w w:val="105"/>
          <w:sz w:val="17"/>
        </w:rPr>
        <w:t>de</w:t>
      </w:r>
      <w:r>
        <w:rPr>
          <w:color w:val="212121"/>
          <w:spacing w:val="-12"/>
          <w:w w:val="105"/>
          <w:sz w:val="17"/>
        </w:rPr>
        <w:t> </w:t>
      </w:r>
      <w:r>
        <w:rPr>
          <w:color w:val="212121"/>
          <w:w w:val="105"/>
          <w:sz w:val="17"/>
        </w:rPr>
        <w:t>Ética</w:t>
      </w:r>
      <w:r>
        <w:rPr>
          <w:color w:val="212121"/>
          <w:spacing w:val="-27"/>
          <w:w w:val="105"/>
          <w:sz w:val="17"/>
        </w:rPr>
        <w:t> </w:t>
      </w:r>
      <w:r>
        <w:rPr>
          <w:color w:val="343434"/>
          <w:w w:val="105"/>
          <w:sz w:val="17"/>
        </w:rPr>
        <w:t>y</w:t>
      </w:r>
      <w:r>
        <w:rPr>
          <w:color w:val="343434"/>
          <w:spacing w:val="-10"/>
          <w:w w:val="105"/>
          <w:sz w:val="17"/>
        </w:rPr>
        <w:t> </w:t>
      </w:r>
      <w:r>
        <w:rPr>
          <w:color w:val="212121"/>
          <w:w w:val="105"/>
          <w:sz w:val="17"/>
        </w:rPr>
        <w:t>Prevención</w:t>
      </w:r>
      <w:r>
        <w:rPr>
          <w:color w:val="212121"/>
          <w:spacing w:val="-8"/>
          <w:w w:val="105"/>
          <w:sz w:val="17"/>
        </w:rPr>
        <w:t> </w:t>
      </w:r>
      <w:r>
        <w:rPr>
          <w:color w:val="212121"/>
          <w:w w:val="105"/>
          <w:sz w:val="17"/>
        </w:rPr>
        <w:t>de</w:t>
      </w:r>
      <w:r>
        <w:rPr>
          <w:color w:val="212121"/>
          <w:spacing w:val="-7"/>
          <w:w w:val="105"/>
          <w:sz w:val="17"/>
        </w:rPr>
        <w:t> </w:t>
      </w:r>
      <w:r>
        <w:rPr>
          <w:color w:val="212121"/>
          <w:w w:val="105"/>
          <w:sz w:val="17"/>
        </w:rPr>
        <w:t>Conflicto</w:t>
      </w:r>
      <w:r>
        <w:rPr>
          <w:color w:val="212121"/>
          <w:spacing w:val="-12"/>
          <w:w w:val="105"/>
          <w:sz w:val="17"/>
        </w:rPr>
        <w:t> </w:t>
      </w:r>
      <w:r>
        <w:rPr>
          <w:color w:val="212121"/>
          <w:w w:val="105"/>
          <w:sz w:val="17"/>
        </w:rPr>
        <w:t>de</w:t>
      </w:r>
      <w:r>
        <w:rPr>
          <w:color w:val="212121"/>
          <w:spacing w:val="-13"/>
          <w:w w:val="105"/>
          <w:sz w:val="17"/>
        </w:rPr>
        <w:t> </w:t>
      </w:r>
      <w:r>
        <w:rPr>
          <w:color w:val="212121"/>
          <w:w w:val="105"/>
          <w:sz w:val="17"/>
        </w:rPr>
        <w:t>Intereses</w:t>
      </w:r>
      <w:r>
        <w:rPr>
          <w:color w:val="212121"/>
          <w:spacing w:val="-9"/>
          <w:w w:val="105"/>
          <w:sz w:val="17"/>
        </w:rPr>
        <w:t> </w:t>
      </w:r>
      <w:r>
        <w:rPr>
          <w:color w:val="212121"/>
          <w:w w:val="105"/>
          <w:sz w:val="17"/>
        </w:rPr>
        <w:t>del</w:t>
      </w:r>
      <w:r>
        <w:rPr>
          <w:color w:val="212121"/>
          <w:spacing w:val="-2"/>
          <w:w w:val="105"/>
          <w:sz w:val="17"/>
        </w:rPr>
        <w:t> </w:t>
      </w:r>
      <w:r>
        <w:rPr>
          <w:color w:val="212121"/>
          <w:w w:val="105"/>
          <w:sz w:val="17"/>
        </w:rPr>
        <w:t>Órgano</w:t>
      </w:r>
      <w:r>
        <w:rPr>
          <w:color w:val="212121"/>
          <w:spacing w:val="-19"/>
          <w:w w:val="105"/>
          <w:sz w:val="17"/>
        </w:rPr>
        <w:t> </w:t>
      </w:r>
      <w:r>
        <w:rPr>
          <w:color w:val="343434"/>
          <w:w w:val="105"/>
          <w:sz w:val="17"/>
        </w:rPr>
        <w:t>Superior</w:t>
      </w:r>
      <w:r>
        <w:rPr>
          <w:color w:val="343434"/>
          <w:spacing w:val="-2"/>
          <w:w w:val="105"/>
          <w:sz w:val="17"/>
        </w:rPr>
        <w:t> </w:t>
      </w:r>
      <w:r>
        <w:rPr>
          <w:color w:val="212121"/>
          <w:w w:val="105"/>
          <w:sz w:val="17"/>
        </w:rPr>
        <w:t>de Fiscalización del Estado de México</w:t>
      </w:r>
    </w:p>
    <w:p>
      <w:pPr>
        <w:tabs>
          <w:tab w:pos="9124" w:val="left" w:leader="none"/>
        </w:tabs>
        <w:spacing w:before="103"/>
        <w:ind w:left="2829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7392">
                <wp:simplePos x="0" y="0"/>
                <wp:positionH relativeFrom="page">
                  <wp:posOffset>3872430</wp:posOffset>
                </wp:positionH>
                <wp:positionV relativeFrom="paragraph">
                  <wp:posOffset>806916</wp:posOffset>
                </wp:positionV>
                <wp:extent cx="1892935" cy="1365250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1892935" cy="1365250"/>
                          <a:chExt cx="1892935" cy="1365250"/>
                        </a:xfrm>
                      </wpg:grpSpPr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637" y="0"/>
                            <a:ext cx="999041" cy="13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0" y="1062632"/>
                            <a:ext cx="894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0">
                                <a:moveTo>
                                  <a:pt x="0" y="0"/>
                                </a:moveTo>
                                <a:lnTo>
                                  <a:pt x="893637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915771pt;margin-top:63.536705pt;width:149.050pt;height:107.5pt;mso-position-horizontal-relative:page;mso-position-vertical-relative:paragraph;z-index:-16409088" id="docshapegroup71" coordorigin="6098,1271" coordsize="2981,2150">
                <v:shape style="position:absolute;left:7505;top:1270;width:1574;height:2150" type="#_x0000_t75" id="docshape72" stroked="false">
                  <v:imagedata r:id="rId83" o:title=""/>
                </v:shape>
                <v:line style="position:absolute" from="6098,2944" to="7506,2944" stroked="true" strokeweight=".3606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9952">
                <wp:simplePos x="0" y="0"/>
                <wp:positionH relativeFrom="page">
                  <wp:posOffset>6781565</wp:posOffset>
                </wp:positionH>
                <wp:positionV relativeFrom="paragraph">
                  <wp:posOffset>46333</wp:posOffset>
                </wp:positionV>
                <wp:extent cx="1004569" cy="1023619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004569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1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6B85CA"/>
                                <w:spacing w:val="-5"/>
                                <w:w w:val="120"/>
                                <w:sz w:val="144"/>
                              </w:rPr>
                              <w:t>a</w:t>
                            </w:r>
                            <w:r>
                              <w:rPr>
                                <w:color w:val="16429A"/>
                                <w:spacing w:val="-5"/>
                                <w:w w:val="120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981506pt;margin-top:3.648326pt;width:79.1pt;height:80.6pt;mso-position-horizontal-relative:page;mso-position-vertical-relative:paragraph;z-index:-16406528" type="#_x0000_t202" id="docshape73" filled="false" stroked="false">
                <v:textbox inset="0,0,0,0">
                  <w:txbxContent>
                    <w:p>
                      <w:pPr>
                        <w:spacing w:line="1611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color w:val="6B85CA"/>
                          <w:spacing w:val="-5"/>
                          <w:w w:val="120"/>
                          <w:sz w:val="144"/>
                        </w:rPr>
                        <w:t>a</w:t>
                      </w:r>
                      <w:r>
                        <w:rPr>
                          <w:color w:val="16429A"/>
                          <w:spacing w:val="-5"/>
                          <w:w w:val="120"/>
                          <w:sz w:val="14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12121"/>
          <w:w w:val="105"/>
          <w:sz w:val="14"/>
        </w:rPr>
        <w:t>"2024.</w:t>
      </w:r>
      <w:r>
        <w:rPr>
          <w:color w:val="212121"/>
          <w:spacing w:val="-12"/>
          <w:w w:val="105"/>
          <w:sz w:val="14"/>
        </w:rPr>
        <w:t> </w:t>
      </w:r>
      <w:r>
        <w:rPr>
          <w:color w:val="212121"/>
          <w:w w:val="105"/>
          <w:sz w:val="14"/>
        </w:rPr>
        <w:t>Año</w:t>
      </w:r>
      <w:r>
        <w:rPr>
          <w:color w:val="212121"/>
          <w:spacing w:val="-18"/>
          <w:w w:val="105"/>
          <w:sz w:val="14"/>
        </w:rPr>
        <w:t> </w:t>
      </w:r>
      <w:r>
        <w:rPr>
          <w:color w:val="212121"/>
          <w:w w:val="105"/>
          <w:sz w:val="14"/>
        </w:rPr>
        <w:t>del</w:t>
      </w:r>
      <w:r>
        <w:rPr>
          <w:color w:val="212121"/>
          <w:spacing w:val="-11"/>
          <w:w w:val="105"/>
          <w:sz w:val="14"/>
        </w:rPr>
        <w:t> </w:t>
      </w:r>
      <w:r>
        <w:rPr>
          <w:color w:val="212121"/>
          <w:w w:val="105"/>
          <w:sz w:val="14"/>
        </w:rPr>
        <w:t>Bicentenario</w:t>
      </w:r>
      <w:r>
        <w:rPr>
          <w:color w:val="212121"/>
          <w:spacing w:val="-5"/>
          <w:w w:val="105"/>
          <w:sz w:val="14"/>
        </w:rPr>
        <w:t> </w:t>
      </w:r>
      <w:r>
        <w:rPr>
          <w:color w:val="212121"/>
          <w:w w:val="105"/>
          <w:sz w:val="14"/>
        </w:rPr>
        <w:t>de</w:t>
      </w:r>
      <w:r>
        <w:rPr>
          <w:color w:val="212121"/>
          <w:spacing w:val="-8"/>
          <w:w w:val="105"/>
          <w:sz w:val="14"/>
        </w:rPr>
        <w:t> </w:t>
      </w:r>
      <w:r>
        <w:rPr>
          <w:color w:val="212121"/>
          <w:w w:val="105"/>
          <w:sz w:val="14"/>
        </w:rPr>
        <w:t>la</w:t>
      </w:r>
      <w:r>
        <w:rPr>
          <w:color w:val="212121"/>
          <w:spacing w:val="7"/>
          <w:w w:val="105"/>
          <w:sz w:val="14"/>
        </w:rPr>
        <w:t> </w:t>
      </w:r>
      <w:r>
        <w:rPr>
          <w:color w:val="212121"/>
          <w:w w:val="105"/>
          <w:sz w:val="14"/>
        </w:rPr>
        <w:t>Erección</w:t>
      </w:r>
      <w:r>
        <w:rPr>
          <w:color w:val="212121"/>
          <w:spacing w:val="-3"/>
          <w:w w:val="105"/>
          <w:sz w:val="14"/>
        </w:rPr>
        <w:t> </w:t>
      </w:r>
      <w:r>
        <w:rPr>
          <w:color w:val="212121"/>
          <w:w w:val="105"/>
          <w:sz w:val="14"/>
        </w:rPr>
        <w:t>del</w:t>
      </w:r>
      <w:r>
        <w:rPr>
          <w:color w:val="212121"/>
          <w:spacing w:val="-11"/>
          <w:w w:val="105"/>
          <w:sz w:val="14"/>
        </w:rPr>
        <w:t> </w:t>
      </w:r>
      <w:r>
        <w:rPr>
          <w:color w:val="212121"/>
          <w:w w:val="105"/>
          <w:sz w:val="14"/>
        </w:rPr>
        <w:t>Estado</w:t>
      </w:r>
      <w:r>
        <w:rPr>
          <w:color w:val="212121"/>
          <w:spacing w:val="-4"/>
          <w:w w:val="105"/>
          <w:sz w:val="14"/>
        </w:rPr>
        <w:t> </w:t>
      </w:r>
      <w:r>
        <w:rPr>
          <w:color w:val="212121"/>
          <w:w w:val="105"/>
          <w:sz w:val="14"/>
        </w:rPr>
        <w:t>Libre</w:t>
      </w:r>
      <w:r>
        <w:rPr>
          <w:color w:val="212121"/>
          <w:spacing w:val="-16"/>
          <w:w w:val="105"/>
          <w:sz w:val="14"/>
        </w:rPr>
        <w:t> </w:t>
      </w:r>
      <w:r>
        <w:rPr>
          <w:color w:val="494949"/>
          <w:w w:val="105"/>
          <w:sz w:val="14"/>
        </w:rPr>
        <w:t>y</w:t>
      </w:r>
      <w:r>
        <w:rPr>
          <w:color w:val="494949"/>
          <w:spacing w:val="-8"/>
          <w:w w:val="105"/>
          <w:sz w:val="14"/>
        </w:rPr>
        <w:t> </w:t>
      </w:r>
      <w:r>
        <w:rPr>
          <w:color w:val="212121"/>
          <w:w w:val="105"/>
          <w:sz w:val="14"/>
        </w:rPr>
        <w:t>Soberano</w:t>
      </w:r>
      <w:r>
        <w:rPr>
          <w:color w:val="212121"/>
          <w:spacing w:val="-2"/>
          <w:w w:val="105"/>
          <w:sz w:val="14"/>
        </w:rPr>
        <w:t> </w:t>
      </w:r>
      <w:r>
        <w:rPr>
          <w:color w:val="212121"/>
          <w:w w:val="105"/>
          <w:sz w:val="14"/>
        </w:rPr>
        <w:t>de</w:t>
      </w:r>
      <w:r>
        <w:rPr>
          <w:color w:val="212121"/>
          <w:spacing w:val="-1"/>
          <w:w w:val="105"/>
          <w:sz w:val="14"/>
        </w:rPr>
        <w:t> </w:t>
      </w:r>
      <w:r>
        <w:rPr>
          <w:color w:val="212121"/>
          <w:spacing w:val="-2"/>
          <w:w w:val="105"/>
          <w:sz w:val="14"/>
        </w:rPr>
        <w:t>México"</w:t>
      </w:r>
      <w:r>
        <w:rPr>
          <w:color w:val="212121"/>
          <w:sz w:val="14"/>
        </w:rPr>
        <w:tab/>
      </w:r>
      <w:r>
        <w:rPr>
          <w:b/>
          <w:color w:val="494949"/>
          <w:spacing w:val="-2"/>
          <w:w w:val="105"/>
          <w:position w:val="9"/>
          <w:sz w:val="11"/>
        </w:rPr>
        <w:t>Cuentas</w:t>
      </w:r>
      <w:r>
        <w:rPr>
          <w:b/>
          <w:color w:val="494949"/>
          <w:spacing w:val="2"/>
          <w:w w:val="105"/>
          <w:position w:val="9"/>
          <w:sz w:val="11"/>
        </w:rPr>
        <w:t> </w:t>
      </w:r>
      <w:r>
        <w:rPr>
          <w:b/>
          <w:color w:val="494949"/>
          <w:spacing w:val="-2"/>
          <w:w w:val="105"/>
          <w:position w:val="9"/>
          <w:sz w:val="11"/>
        </w:rPr>
        <w:t>C</w:t>
      </w:r>
      <w:r>
        <w:rPr>
          <w:b/>
          <w:color w:val="727272"/>
          <w:spacing w:val="-2"/>
          <w:w w:val="105"/>
          <w:position w:val="9"/>
          <w:sz w:val="11"/>
        </w:rPr>
        <w:t>l</w:t>
      </w:r>
      <w:r>
        <w:rPr>
          <w:b/>
          <w:color w:val="494949"/>
          <w:spacing w:val="-2"/>
          <w:w w:val="105"/>
          <w:position w:val="9"/>
          <w:sz w:val="11"/>
        </w:rPr>
        <w:t>aras</w:t>
      </w:r>
      <w:r>
        <w:rPr>
          <w:b/>
          <w:color w:val="212121"/>
          <w:spacing w:val="-2"/>
          <w:w w:val="105"/>
          <w:position w:val="9"/>
          <w:sz w:val="11"/>
        </w:rPr>
        <w:t>.</w:t>
      </w:r>
      <w:r>
        <w:rPr>
          <w:b/>
          <w:color w:val="212121"/>
          <w:spacing w:val="6"/>
          <w:w w:val="105"/>
          <w:position w:val="9"/>
          <w:sz w:val="11"/>
        </w:rPr>
        <w:t> </w:t>
      </w:r>
      <w:r>
        <w:rPr>
          <w:b/>
          <w:color w:val="494949"/>
          <w:spacing w:val="-2"/>
          <w:w w:val="105"/>
          <w:position w:val="9"/>
          <w:sz w:val="11"/>
        </w:rPr>
        <w:t>Mejores</w:t>
      </w:r>
      <w:r>
        <w:rPr>
          <w:b/>
          <w:color w:val="494949"/>
          <w:spacing w:val="4"/>
          <w:w w:val="105"/>
          <w:position w:val="9"/>
          <w:sz w:val="11"/>
        </w:rPr>
        <w:t> </w:t>
      </w:r>
      <w:r>
        <w:rPr>
          <w:b/>
          <w:color w:val="494949"/>
          <w:spacing w:val="-2"/>
          <w:w w:val="105"/>
          <w:position w:val="9"/>
          <w:sz w:val="11"/>
        </w:rPr>
        <w:t>Gob</w:t>
      </w:r>
      <w:r>
        <w:rPr>
          <w:b/>
          <w:color w:val="727272"/>
          <w:spacing w:val="-2"/>
          <w:w w:val="105"/>
          <w:position w:val="9"/>
          <w:sz w:val="11"/>
        </w:rPr>
        <w:t>ie</w:t>
      </w:r>
      <w:r>
        <w:rPr>
          <w:b/>
          <w:color w:val="494949"/>
          <w:spacing w:val="-2"/>
          <w:w w:val="105"/>
          <w:position w:val="9"/>
          <w:sz w:val="11"/>
        </w:rPr>
        <w:t>rnos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9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41088">
            <wp:simplePos x="0" y="0"/>
            <wp:positionH relativeFrom="page">
              <wp:posOffset>2305127</wp:posOffset>
            </wp:positionH>
            <wp:positionV relativeFrom="paragraph">
              <wp:posOffset>287688</wp:posOffset>
            </wp:positionV>
            <wp:extent cx="425423" cy="224027"/>
            <wp:effectExtent l="0" t="0" r="0" b="0"/>
            <wp:wrapTopAndBottom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2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80"/>
          <w:pgSz w:w="12240" w:h="15840"/>
          <w:pgMar w:header="0" w:footer="1135" w:top="600" w:bottom="1320" w:left="0" w:right="0"/>
        </w:sectPr>
      </w:pPr>
    </w:p>
    <w:p>
      <w:pPr>
        <w:tabs>
          <w:tab w:pos="3015" w:val="left" w:leader="none"/>
        </w:tabs>
        <w:spacing w:line="278" w:lineRule="auto" w:before="101"/>
        <w:ind w:left="2432" w:right="38" w:hanging="997"/>
        <w:jc w:val="left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591175</wp:posOffset>
                </wp:positionH>
                <wp:positionV relativeFrom="paragraph">
                  <wp:posOffset>-410696</wp:posOffset>
                </wp:positionV>
                <wp:extent cx="1622425" cy="504190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1622425" cy="504190"/>
                          <a:chExt cx="1622425" cy="504190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858" y="0"/>
                            <a:ext cx="1159437" cy="503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0" y="430548"/>
                            <a:ext cx="467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0">
                                <a:moveTo>
                                  <a:pt x="0" y="0"/>
                                </a:moveTo>
                                <a:lnTo>
                                  <a:pt x="467441" y="0"/>
                                </a:lnTo>
                              </a:path>
                            </a:pathLst>
                          </a:custGeom>
                          <a:ln w="137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549271pt;margin-top:-32.338318pt;width:127.75pt;height:39.7pt;mso-position-horizontal-relative:page;mso-position-vertical-relative:paragraph;z-index:15784448" id="docshapegroup74" coordorigin="931,-647" coordsize="2555,794">
                <v:shape style="position:absolute;left:1659;top:-647;width:1826;height:794" type="#_x0000_t75" id="docshape75" stroked="false">
                  <v:imagedata r:id="rId85" o:title=""/>
                </v:shape>
                <v:line style="position:absolute" from="931,31" to="1667,31" stroked="true" strokeweight="1.08196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212121"/>
          <w:sz w:val="21"/>
        </w:rPr>
        <w:t>Sinaí Aleja</w:t>
        <w:tab/>
        <w:t>Bustamante</w:t>
      </w:r>
      <w:r>
        <w:rPr>
          <w:b/>
          <w:color w:val="212121"/>
          <w:spacing w:val="-10"/>
          <w:sz w:val="21"/>
        </w:rPr>
        <w:t> </w:t>
      </w:r>
      <w:r>
        <w:rPr>
          <w:b/>
          <w:color w:val="212121"/>
          <w:sz w:val="21"/>
        </w:rPr>
        <w:t>Sánchez Vocal del Comité</w:t>
      </w:r>
    </w:p>
    <w:p>
      <w:pPr>
        <w:spacing w:line="278" w:lineRule="auto" w:before="94"/>
        <w:ind w:left="981" w:right="2452" w:firstLine="245"/>
        <w:jc w:val="left"/>
        <w:rPr>
          <w:b/>
          <w:sz w:val="21"/>
        </w:rPr>
      </w:pPr>
      <w:r>
        <w:rPr/>
        <w:br w:type="column"/>
      </w:r>
      <w:r>
        <w:rPr>
          <w:b/>
          <w:color w:val="212121"/>
          <w:spacing w:val="-4"/>
          <w:sz w:val="21"/>
        </w:rPr>
        <w:t>Abasolo</w:t>
      </w:r>
      <w:r>
        <w:rPr>
          <w:b/>
          <w:color w:val="212121"/>
          <w:spacing w:val="-9"/>
          <w:sz w:val="21"/>
        </w:rPr>
        <w:t> </w:t>
      </w:r>
      <w:r>
        <w:rPr>
          <w:b/>
          <w:color w:val="212121"/>
          <w:spacing w:val="-4"/>
          <w:sz w:val="21"/>
        </w:rPr>
        <w:t>Alvarado </w:t>
      </w:r>
      <w:r>
        <w:rPr>
          <w:b/>
          <w:color w:val="212121"/>
          <w:sz w:val="21"/>
        </w:rPr>
        <w:t>Vocal del Comité</w:t>
      </w:r>
    </w:p>
    <w:p>
      <w:pPr>
        <w:spacing w:after="0" w:line="278" w:lineRule="auto"/>
        <w:jc w:val="left"/>
        <w:rPr>
          <w:sz w:val="21"/>
        </w:rPr>
        <w:sectPr>
          <w:type w:val="continuous"/>
          <w:pgSz w:w="12240" w:h="15840"/>
          <w:pgMar w:header="0" w:footer="1135" w:top="560" w:bottom="500" w:left="0" w:right="0"/>
          <w:cols w:num="2" w:equalWidth="0">
            <w:col w:w="5175" w:space="1637"/>
            <w:col w:w="542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4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1135" w:top="560" w:bottom="500" w:left="0" w:right="0"/>
        </w:sectPr>
      </w:pPr>
    </w:p>
    <w:p>
      <w:pPr>
        <w:tabs>
          <w:tab w:pos="2741" w:val="left" w:leader="none"/>
        </w:tabs>
        <w:spacing w:line="278" w:lineRule="auto" w:before="109"/>
        <w:ind w:left="1745" w:right="0" w:firstLine="0"/>
        <w:jc w:val="center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609506</wp:posOffset>
                </wp:positionH>
                <wp:positionV relativeFrom="paragraph">
                  <wp:posOffset>-822614</wp:posOffset>
                </wp:positionV>
                <wp:extent cx="1704975" cy="916305"/>
                <wp:effectExtent l="0" t="0" r="0" b="0"/>
                <wp:wrapNone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1704975" cy="916305"/>
                          <a:chExt cx="1704975" cy="916305"/>
                        </a:xfrm>
                      </wpg:grpSpPr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168" y="0"/>
                            <a:ext cx="1058617" cy="916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0" y="838196"/>
                            <a:ext cx="655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955" h="0">
                                <a:moveTo>
                                  <a:pt x="0" y="0"/>
                                </a:moveTo>
                                <a:lnTo>
                                  <a:pt x="655334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992661pt;margin-top:-64.772827pt;width:134.25pt;height:72.150pt;mso-position-horizontal-relative:page;mso-position-vertical-relative:paragraph;z-index:15785472" id="docshapegroup76" coordorigin="960,-1295" coordsize="2685,1443">
                <v:shape style="position:absolute;left:1977;top:-1296;width:1668;height:1443" type="#_x0000_t75" id="docshape77" stroked="false">
                  <v:imagedata r:id="rId86" o:title=""/>
                </v:shape>
                <v:line style="position:absolute" from="960,25" to="1992,25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212121"/>
          <w:sz w:val="21"/>
        </w:rPr>
        <w:t>María d</w:t>
        <w:tab/>
        <w:t>Rocío</w:t>
      </w:r>
      <w:r>
        <w:rPr>
          <w:b/>
          <w:color w:val="212121"/>
          <w:spacing w:val="-15"/>
          <w:sz w:val="21"/>
        </w:rPr>
        <w:t> </w:t>
      </w:r>
      <w:r>
        <w:rPr>
          <w:b/>
          <w:color w:val="212121"/>
          <w:sz w:val="21"/>
        </w:rPr>
        <w:t>Gaspar</w:t>
      </w:r>
      <w:r>
        <w:rPr>
          <w:b/>
          <w:color w:val="212121"/>
          <w:spacing w:val="-15"/>
          <w:sz w:val="21"/>
        </w:rPr>
        <w:t> </w:t>
      </w:r>
      <w:r>
        <w:rPr>
          <w:b/>
          <w:color w:val="212121"/>
          <w:sz w:val="21"/>
        </w:rPr>
        <w:t>Vilchis Vocal del Comité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41600">
            <wp:simplePos x="0" y="0"/>
            <wp:positionH relativeFrom="page">
              <wp:posOffset>1406905</wp:posOffset>
            </wp:positionH>
            <wp:positionV relativeFrom="paragraph">
              <wp:posOffset>205979</wp:posOffset>
            </wp:positionV>
            <wp:extent cx="1450097" cy="411479"/>
            <wp:effectExtent l="0" t="0" r="0" b="0"/>
            <wp:wrapTopAndBottom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097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2"/>
        <w:rPr>
          <w:b/>
        </w:rPr>
      </w:pPr>
    </w:p>
    <w:p>
      <w:pPr>
        <w:spacing w:line="285" w:lineRule="auto" w:before="0"/>
        <w:ind w:left="2004" w:right="252" w:firstLine="0"/>
        <w:jc w:val="center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609506</wp:posOffset>
                </wp:positionH>
                <wp:positionV relativeFrom="paragraph">
                  <wp:posOffset>-53512</wp:posOffset>
                </wp:positionV>
                <wp:extent cx="2791460" cy="127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 h="0">
                              <a:moveTo>
                                <a:pt x="0" y="0"/>
                              </a:moveTo>
                              <a:lnTo>
                                <a:pt x="279089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47.992661pt,-4.213606pt" to="267.748522pt,-4.213606pt" stroked="true" strokeweight=".72130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212121"/>
          <w:sz w:val="21"/>
        </w:rPr>
        <w:t>Luis</w:t>
      </w:r>
      <w:r>
        <w:rPr>
          <w:b/>
          <w:color w:val="212121"/>
          <w:spacing w:val="-15"/>
          <w:sz w:val="21"/>
        </w:rPr>
        <w:t> </w:t>
      </w:r>
      <w:r>
        <w:rPr>
          <w:b/>
          <w:color w:val="212121"/>
          <w:sz w:val="21"/>
        </w:rPr>
        <w:t>Alan</w:t>
      </w:r>
      <w:r>
        <w:rPr>
          <w:b/>
          <w:color w:val="212121"/>
          <w:spacing w:val="-15"/>
          <w:sz w:val="21"/>
        </w:rPr>
        <w:t> </w:t>
      </w:r>
      <w:r>
        <w:rPr>
          <w:b/>
          <w:color w:val="212121"/>
          <w:sz w:val="21"/>
        </w:rPr>
        <w:t>Medina</w:t>
      </w:r>
      <w:r>
        <w:rPr>
          <w:b/>
          <w:color w:val="212121"/>
          <w:spacing w:val="-14"/>
          <w:sz w:val="21"/>
        </w:rPr>
        <w:t> </w:t>
      </w:r>
      <w:r>
        <w:rPr>
          <w:b/>
          <w:color w:val="212121"/>
          <w:sz w:val="21"/>
        </w:rPr>
        <w:t>Viiiegas Vocal del Comité</w:t>
      </w:r>
    </w:p>
    <w:p>
      <w:pPr>
        <w:tabs>
          <w:tab w:pos="1846" w:val="left" w:leader="none"/>
        </w:tabs>
        <w:spacing w:before="94"/>
        <w:ind w:left="193" w:right="0" w:firstLine="0"/>
        <w:jc w:val="center"/>
        <w:rPr>
          <w:b/>
          <w:sz w:val="21"/>
        </w:rPr>
      </w:pPr>
      <w:r>
        <w:rPr/>
        <w:br w:type="column"/>
      </w:r>
      <w:r>
        <w:rPr>
          <w:b/>
          <w:color w:val="212121"/>
          <w:spacing w:val="-10"/>
          <w:sz w:val="21"/>
        </w:rPr>
        <w:t>M</w:t>
      </w:r>
      <w:r>
        <w:rPr>
          <w:b/>
          <w:color w:val="212121"/>
          <w:sz w:val="21"/>
        </w:rPr>
        <w:tab/>
      </w:r>
      <w:r>
        <w:rPr>
          <w:b/>
          <w:color w:val="212121"/>
          <w:spacing w:val="-2"/>
          <w:sz w:val="21"/>
        </w:rPr>
        <w:t>norio</w:t>
      </w:r>
      <w:r>
        <w:rPr>
          <w:b/>
          <w:color w:val="212121"/>
          <w:spacing w:val="-10"/>
          <w:sz w:val="21"/>
        </w:rPr>
        <w:t> </w:t>
      </w:r>
      <w:r>
        <w:rPr>
          <w:b/>
          <w:color w:val="212121"/>
          <w:spacing w:val="-4"/>
          <w:sz w:val="21"/>
        </w:rPr>
        <w:t>Cera</w:t>
      </w:r>
    </w:p>
    <w:p>
      <w:pPr>
        <w:spacing w:before="47"/>
        <w:ind w:left="811" w:right="0" w:firstLine="0"/>
        <w:jc w:val="center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3872430</wp:posOffset>
                </wp:positionH>
                <wp:positionV relativeFrom="paragraph">
                  <wp:posOffset>-1228016</wp:posOffset>
                </wp:positionV>
                <wp:extent cx="1819910" cy="109474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1819910" cy="1094740"/>
                          <a:chExt cx="1819910" cy="1094740"/>
                        </a:xfrm>
                      </wpg:grpSpPr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3651" y="0"/>
                            <a:ext cx="1035703" cy="1094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0" y="1025988"/>
                            <a:ext cx="793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0">
                                <a:moveTo>
                                  <a:pt x="0" y="0"/>
                                </a:moveTo>
                                <a:lnTo>
                                  <a:pt x="792817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915771pt;margin-top:-96.694199pt;width:143.3pt;height:86.2pt;mso-position-horizontal-relative:page;mso-position-vertical-relative:paragraph;z-index:15785984" id="docshapegroup78" coordorigin="6098,-1934" coordsize="2866,1724">
                <v:shape style="position:absolute;left:7332;top:-1934;width:1632;height:1724" type="#_x0000_t75" id="docshape79" stroked="false">
                  <v:imagedata r:id="rId88" o:title=""/>
                </v:shape>
                <v:line style="position:absolute" from="6098,-318" to="7347,-318" stroked="true" strokeweight=".36065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212121"/>
          <w:w w:val="105"/>
          <w:sz w:val="21"/>
        </w:rPr>
        <w:t>d</w:t>
      </w:r>
      <w:r>
        <w:rPr>
          <w:b/>
          <w:color w:val="212121"/>
          <w:spacing w:val="50"/>
          <w:w w:val="105"/>
          <w:sz w:val="21"/>
        </w:rPr>
        <w:t> </w:t>
      </w:r>
      <w:r>
        <w:rPr>
          <w:b/>
          <w:color w:val="212121"/>
          <w:w w:val="105"/>
          <w:sz w:val="21"/>
        </w:rPr>
        <w:t>I</w:t>
      </w:r>
      <w:r>
        <w:rPr>
          <w:b/>
          <w:color w:val="212121"/>
          <w:spacing w:val="-3"/>
          <w:w w:val="105"/>
          <w:sz w:val="21"/>
        </w:rPr>
        <w:t> </w:t>
      </w:r>
      <w:r>
        <w:rPr>
          <w:b/>
          <w:color w:val="212121"/>
          <w:spacing w:val="-2"/>
          <w:w w:val="105"/>
          <w:sz w:val="21"/>
        </w:rPr>
        <w:t>Comité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1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42112">
            <wp:simplePos x="0" y="0"/>
            <wp:positionH relativeFrom="page">
              <wp:posOffset>3863264</wp:posOffset>
            </wp:positionH>
            <wp:positionV relativeFrom="paragraph">
              <wp:posOffset>238243</wp:posOffset>
            </wp:positionV>
            <wp:extent cx="3060300" cy="914400"/>
            <wp:effectExtent l="0" t="0" r="0" b="0"/>
            <wp:wrapTopAndBottom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8" w:lineRule="auto" w:before="0"/>
        <w:ind w:left="1564" w:right="1371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Marina</w:t>
      </w:r>
      <w:r>
        <w:rPr>
          <w:b/>
          <w:color w:val="212121"/>
          <w:spacing w:val="-13"/>
          <w:sz w:val="21"/>
        </w:rPr>
        <w:t> </w:t>
      </w:r>
      <w:r>
        <w:rPr>
          <w:b/>
          <w:color w:val="212121"/>
          <w:sz w:val="21"/>
        </w:rPr>
        <w:t>Penélope</w:t>
      </w:r>
      <w:r>
        <w:rPr>
          <w:b/>
          <w:color w:val="212121"/>
          <w:spacing w:val="-5"/>
          <w:sz w:val="21"/>
        </w:rPr>
        <w:t> </w:t>
      </w:r>
      <w:r>
        <w:rPr>
          <w:b/>
          <w:color w:val="212121"/>
          <w:sz w:val="21"/>
        </w:rPr>
        <w:t>Liévanos</w:t>
      </w:r>
      <w:r>
        <w:rPr>
          <w:b/>
          <w:color w:val="212121"/>
          <w:spacing w:val="-3"/>
          <w:sz w:val="21"/>
        </w:rPr>
        <w:t> </w:t>
      </w:r>
      <w:r>
        <w:rPr>
          <w:b/>
          <w:color w:val="212121"/>
          <w:sz w:val="21"/>
        </w:rPr>
        <w:t>Guadarrama Vocal del Comité</w:t>
      </w:r>
    </w:p>
    <w:p>
      <w:pPr>
        <w:spacing w:after="0" w:line="278" w:lineRule="auto"/>
        <w:jc w:val="center"/>
        <w:rPr>
          <w:sz w:val="21"/>
        </w:rPr>
        <w:sectPr>
          <w:type w:val="continuous"/>
          <w:pgSz w:w="12240" w:h="15840"/>
          <w:pgMar w:header="0" w:footer="1135" w:top="560" w:bottom="500" w:left="0" w:right="0"/>
          <w:cols w:num="2" w:equalWidth="0">
            <w:col w:w="4831" w:space="40"/>
            <w:col w:w="7369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10"/>
        <w:rPr>
          <w:b/>
          <w:sz w:val="16"/>
        </w:rPr>
      </w:pPr>
    </w:p>
    <w:p>
      <w:pPr>
        <w:spacing w:line="283" w:lineRule="auto" w:before="0"/>
        <w:ind w:left="913" w:right="2162" w:firstLine="6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6908928">
            <wp:simplePos x="0" y="0"/>
            <wp:positionH relativeFrom="page">
              <wp:posOffset>6049240</wp:posOffset>
            </wp:positionH>
            <wp:positionV relativeFrom="paragraph">
              <wp:posOffset>-859</wp:posOffset>
            </wp:positionV>
            <wp:extent cx="916551" cy="943544"/>
            <wp:effectExtent l="0" t="0" r="0" b="0"/>
            <wp:wrapNone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551" cy="94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  <w:sz w:val="16"/>
        </w:rPr>
        <w:t>La presente foja</w:t>
      </w:r>
      <w:r>
        <w:rPr>
          <w:color w:val="494949"/>
          <w:spacing w:val="-5"/>
          <w:sz w:val="16"/>
        </w:rPr>
        <w:t> </w:t>
      </w:r>
      <w:r>
        <w:rPr>
          <w:color w:val="494949"/>
          <w:sz w:val="16"/>
        </w:rPr>
        <w:t>forma</w:t>
      </w:r>
      <w:r>
        <w:rPr>
          <w:color w:val="494949"/>
          <w:spacing w:val="-3"/>
          <w:sz w:val="16"/>
        </w:rPr>
        <w:t> </w:t>
      </w:r>
      <w:r>
        <w:rPr>
          <w:color w:val="494949"/>
          <w:sz w:val="16"/>
        </w:rPr>
        <w:t>parte</w:t>
      </w:r>
      <w:r>
        <w:rPr>
          <w:color w:val="494949"/>
          <w:spacing w:val="-15"/>
          <w:sz w:val="16"/>
        </w:rPr>
        <w:t> </w:t>
      </w:r>
      <w:r>
        <w:rPr>
          <w:color w:val="494949"/>
          <w:sz w:val="16"/>
        </w:rPr>
        <w:t>integral</w:t>
      </w:r>
      <w:r>
        <w:rPr>
          <w:color w:val="494949"/>
          <w:spacing w:val="-3"/>
          <w:sz w:val="16"/>
        </w:rPr>
        <w:t> </w:t>
      </w:r>
      <w:r>
        <w:rPr>
          <w:color w:val="494949"/>
          <w:sz w:val="16"/>
        </w:rPr>
        <w:t>del </w:t>
      </w:r>
      <w:r>
        <w:rPr>
          <w:color w:val="5B5B5B"/>
          <w:sz w:val="16"/>
        </w:rPr>
        <w:t>Acta</w:t>
      </w:r>
      <w:r>
        <w:rPr>
          <w:color w:val="5B5B5B"/>
          <w:spacing w:val="-9"/>
          <w:sz w:val="16"/>
        </w:rPr>
        <w:t> </w:t>
      </w:r>
      <w:r>
        <w:rPr>
          <w:color w:val="494949"/>
          <w:sz w:val="16"/>
        </w:rPr>
        <w:t>de</w:t>
      </w:r>
      <w:r>
        <w:rPr>
          <w:color w:val="494949"/>
          <w:spacing w:val="-8"/>
          <w:sz w:val="16"/>
        </w:rPr>
        <w:t> </w:t>
      </w:r>
      <w:r>
        <w:rPr>
          <w:color w:val="494949"/>
          <w:sz w:val="16"/>
        </w:rPr>
        <w:t>la Sesión de </w:t>
      </w:r>
      <w:r>
        <w:rPr>
          <w:color w:val="5B5B5B"/>
          <w:sz w:val="16"/>
        </w:rPr>
        <w:t>Instalación</w:t>
      </w:r>
      <w:r>
        <w:rPr>
          <w:color w:val="5B5B5B"/>
          <w:spacing w:val="14"/>
          <w:sz w:val="16"/>
        </w:rPr>
        <w:t> </w:t>
      </w:r>
      <w:r>
        <w:rPr>
          <w:color w:val="5B5B5B"/>
          <w:sz w:val="16"/>
        </w:rPr>
        <w:t>y</w:t>
      </w:r>
      <w:r>
        <w:rPr>
          <w:color w:val="5B5B5B"/>
          <w:spacing w:val="14"/>
          <w:sz w:val="16"/>
        </w:rPr>
        <w:t> </w:t>
      </w:r>
      <w:r>
        <w:rPr>
          <w:color w:val="494949"/>
          <w:sz w:val="16"/>
        </w:rPr>
        <w:t>Pr</w:t>
      </w:r>
      <w:r>
        <w:rPr>
          <w:color w:val="727272"/>
          <w:sz w:val="16"/>
        </w:rPr>
        <w:t>i</w:t>
      </w:r>
      <w:r>
        <w:rPr>
          <w:color w:val="494949"/>
          <w:sz w:val="16"/>
        </w:rPr>
        <w:t>mera Sesión Ordinaria 2024, del</w:t>
      </w:r>
      <w:r>
        <w:rPr>
          <w:color w:val="494949"/>
          <w:spacing w:val="-1"/>
          <w:sz w:val="16"/>
        </w:rPr>
        <w:t> </w:t>
      </w:r>
      <w:r>
        <w:rPr>
          <w:color w:val="494949"/>
          <w:sz w:val="16"/>
        </w:rPr>
        <w:t>Comité</w:t>
      </w:r>
      <w:r>
        <w:rPr>
          <w:color w:val="494949"/>
          <w:spacing w:val="19"/>
          <w:sz w:val="16"/>
        </w:rPr>
        <w:t> </w:t>
      </w:r>
      <w:r>
        <w:rPr>
          <w:color w:val="5B5B5B"/>
          <w:sz w:val="16"/>
        </w:rPr>
        <w:t>de</w:t>
      </w:r>
      <w:r>
        <w:rPr>
          <w:color w:val="5B5B5B"/>
          <w:spacing w:val="-12"/>
          <w:sz w:val="16"/>
        </w:rPr>
        <w:t> </w:t>
      </w:r>
      <w:r>
        <w:rPr>
          <w:color w:val="5B5B5B"/>
          <w:sz w:val="16"/>
        </w:rPr>
        <w:t>Ética </w:t>
      </w:r>
      <w:r>
        <w:rPr>
          <w:color w:val="494949"/>
          <w:w w:val="105"/>
          <w:sz w:val="16"/>
        </w:rPr>
        <w:t>de</w:t>
      </w:r>
      <w:r>
        <w:rPr>
          <w:color w:val="494949"/>
          <w:spacing w:val="-9"/>
          <w:w w:val="105"/>
          <w:sz w:val="16"/>
        </w:rPr>
        <w:t> </w:t>
      </w:r>
      <w:r>
        <w:rPr>
          <w:color w:val="494949"/>
          <w:w w:val="105"/>
          <w:sz w:val="16"/>
        </w:rPr>
        <w:t>Conflicto de Intereses del</w:t>
      </w:r>
      <w:r>
        <w:rPr>
          <w:color w:val="494949"/>
          <w:spacing w:val="-14"/>
          <w:w w:val="105"/>
          <w:sz w:val="16"/>
        </w:rPr>
        <w:t> </w:t>
      </w:r>
      <w:r>
        <w:rPr>
          <w:color w:val="494949"/>
          <w:w w:val="105"/>
          <w:sz w:val="16"/>
        </w:rPr>
        <w:t>Órgano</w:t>
      </w:r>
      <w:r>
        <w:rPr>
          <w:color w:val="494949"/>
          <w:spacing w:val="-3"/>
          <w:w w:val="105"/>
          <w:sz w:val="16"/>
        </w:rPr>
        <w:t> </w:t>
      </w:r>
      <w:r>
        <w:rPr>
          <w:color w:val="494949"/>
          <w:w w:val="105"/>
          <w:sz w:val="16"/>
        </w:rPr>
        <w:t>Superior</w:t>
      </w:r>
      <w:r>
        <w:rPr>
          <w:color w:val="494949"/>
          <w:spacing w:val="-2"/>
          <w:w w:val="105"/>
          <w:sz w:val="16"/>
        </w:rPr>
        <w:t> </w:t>
      </w:r>
      <w:r>
        <w:rPr>
          <w:color w:val="494949"/>
          <w:w w:val="105"/>
          <w:sz w:val="16"/>
        </w:rPr>
        <w:t>de</w:t>
      </w:r>
      <w:r>
        <w:rPr>
          <w:color w:val="494949"/>
          <w:spacing w:val="-9"/>
          <w:w w:val="105"/>
          <w:sz w:val="16"/>
        </w:rPr>
        <w:t> </w:t>
      </w:r>
      <w:r>
        <w:rPr>
          <w:color w:val="494949"/>
          <w:w w:val="105"/>
          <w:sz w:val="16"/>
        </w:rPr>
        <w:t>Fiscalización</w:t>
      </w:r>
      <w:r>
        <w:rPr>
          <w:color w:val="494949"/>
          <w:spacing w:val="-3"/>
          <w:w w:val="105"/>
          <w:sz w:val="16"/>
        </w:rPr>
        <w:t> </w:t>
      </w:r>
      <w:r>
        <w:rPr>
          <w:color w:val="494949"/>
          <w:w w:val="105"/>
          <w:sz w:val="16"/>
        </w:rPr>
        <w:t>del </w:t>
      </w:r>
      <w:r>
        <w:rPr>
          <w:color w:val="343434"/>
          <w:w w:val="105"/>
          <w:sz w:val="16"/>
        </w:rPr>
        <w:t>Estado</w:t>
      </w:r>
      <w:r>
        <w:rPr>
          <w:color w:val="343434"/>
          <w:spacing w:val="-4"/>
          <w:w w:val="105"/>
          <w:sz w:val="16"/>
        </w:rPr>
        <w:t> </w:t>
      </w:r>
      <w:r>
        <w:rPr>
          <w:color w:val="494949"/>
          <w:w w:val="105"/>
          <w:sz w:val="16"/>
        </w:rPr>
        <w:t>de</w:t>
      </w:r>
      <w:r>
        <w:rPr>
          <w:color w:val="494949"/>
          <w:spacing w:val="-8"/>
          <w:w w:val="105"/>
          <w:sz w:val="16"/>
        </w:rPr>
        <w:t> </w:t>
      </w:r>
      <w:r>
        <w:rPr>
          <w:color w:val="5B5B5B"/>
          <w:w w:val="105"/>
          <w:sz w:val="16"/>
        </w:rPr>
        <w:t>México,</w:t>
      </w:r>
      <w:r>
        <w:rPr>
          <w:color w:val="5B5B5B"/>
          <w:spacing w:val="-6"/>
          <w:w w:val="105"/>
          <w:sz w:val="16"/>
        </w:rPr>
        <w:t> </w:t>
      </w:r>
      <w:r>
        <w:rPr>
          <w:color w:val="727272"/>
          <w:w w:val="105"/>
          <w:sz w:val="16"/>
        </w:rPr>
        <w:t>lo </w:t>
      </w:r>
      <w:r>
        <w:rPr>
          <w:color w:val="494949"/>
          <w:w w:val="105"/>
          <w:sz w:val="16"/>
        </w:rPr>
        <w:t>que</w:t>
      </w:r>
      <w:r>
        <w:rPr>
          <w:color w:val="494949"/>
          <w:spacing w:val="-13"/>
          <w:w w:val="105"/>
          <w:sz w:val="16"/>
        </w:rPr>
        <w:t> </w:t>
      </w:r>
      <w:r>
        <w:rPr>
          <w:color w:val="5B5B5B"/>
          <w:w w:val="105"/>
          <w:sz w:val="16"/>
        </w:rPr>
        <w:t>se </w:t>
      </w:r>
      <w:r>
        <w:rPr>
          <w:color w:val="494949"/>
          <w:w w:val="105"/>
          <w:sz w:val="16"/>
        </w:rPr>
        <w:t>hace</w:t>
      </w:r>
      <w:r>
        <w:rPr>
          <w:color w:val="494949"/>
          <w:spacing w:val="-7"/>
          <w:w w:val="105"/>
          <w:sz w:val="16"/>
        </w:rPr>
        <w:t> </w:t>
      </w:r>
      <w:r>
        <w:rPr>
          <w:color w:val="5B5B5B"/>
          <w:w w:val="105"/>
          <w:sz w:val="16"/>
        </w:rPr>
        <w:t>constar</w:t>
      </w:r>
      <w:r>
        <w:rPr>
          <w:color w:val="5B5B5B"/>
          <w:spacing w:val="-6"/>
          <w:w w:val="105"/>
          <w:sz w:val="16"/>
        </w:rPr>
        <w:t> </w:t>
      </w:r>
      <w:r>
        <w:rPr>
          <w:color w:val="5B5B5B"/>
          <w:w w:val="105"/>
          <w:sz w:val="16"/>
        </w:rPr>
        <w:t>para</w:t>
      </w:r>
      <w:r>
        <w:rPr>
          <w:color w:val="5B5B5B"/>
          <w:spacing w:val="-11"/>
          <w:w w:val="105"/>
          <w:sz w:val="16"/>
        </w:rPr>
        <w:t> </w:t>
      </w:r>
      <w:r>
        <w:rPr>
          <w:color w:val="5B5B5B"/>
          <w:w w:val="105"/>
          <w:sz w:val="16"/>
        </w:rPr>
        <w:t>los</w:t>
      </w:r>
      <w:r>
        <w:rPr>
          <w:color w:val="5B5B5B"/>
          <w:spacing w:val="-9"/>
          <w:w w:val="105"/>
          <w:sz w:val="16"/>
        </w:rPr>
        <w:t> </w:t>
      </w:r>
      <w:r>
        <w:rPr>
          <w:color w:val="5B5B5B"/>
          <w:w w:val="105"/>
          <w:sz w:val="16"/>
        </w:rPr>
        <w:t>ef </w:t>
      </w:r>
      <w:r>
        <w:rPr>
          <w:color w:val="494949"/>
          <w:w w:val="105"/>
          <w:sz w:val="16"/>
        </w:rPr>
        <w:t>haya</w:t>
      </w:r>
      <w:r>
        <w:rPr>
          <w:color w:val="494949"/>
          <w:spacing w:val="-10"/>
          <w:w w:val="105"/>
          <w:sz w:val="16"/>
        </w:rPr>
        <w:t> </w:t>
      </w:r>
      <w:r>
        <w:rPr>
          <w:color w:val="494949"/>
          <w:w w:val="105"/>
          <w:sz w:val="16"/>
        </w:rPr>
        <w:t>lugar.</w:t>
      </w:r>
    </w:p>
    <w:p>
      <w:pPr>
        <w:spacing w:after="0" w:line="283" w:lineRule="auto"/>
        <w:jc w:val="left"/>
        <w:rPr>
          <w:sz w:val="16"/>
        </w:rPr>
        <w:sectPr>
          <w:type w:val="continuous"/>
          <w:pgSz w:w="12240" w:h="15840"/>
          <w:pgMar w:header="0" w:footer="1135" w:top="560" w:bottom="500" w:left="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36576</wp:posOffset>
            </wp:positionH>
            <wp:positionV relativeFrom="page">
              <wp:posOffset>0</wp:posOffset>
            </wp:positionV>
            <wp:extent cx="7607808" cy="9546336"/>
            <wp:effectExtent l="0" t="0" r="0" b="0"/>
            <wp:wrapNone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808" cy="9546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91"/>
      <w:pgSz w:w="12240" w:h="15840"/>
      <w:pgMar w:header="0" w:footer="0" w:top="18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1072">
              <wp:simplePos x="0" y="0"/>
              <wp:positionH relativeFrom="page">
                <wp:posOffset>3402778</wp:posOffset>
              </wp:positionH>
              <wp:positionV relativeFrom="page">
                <wp:posOffset>9687898</wp:posOffset>
              </wp:positionV>
              <wp:extent cx="73660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66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1D1D1D"/>
                              <w:w w:val="105"/>
                              <w:sz w:val="16"/>
                            </w:rPr>
                            <w:t>Pá</w:t>
                          </w:r>
                          <w:r>
                            <w:rPr>
                              <w:color w:val="4B4B4B"/>
                              <w:w w:val="105"/>
                              <w:sz w:val="16"/>
                            </w:rPr>
                            <w:t>gina</w:t>
                          </w:r>
                          <w:r>
                            <w:rPr>
                              <w:color w:val="4B4B4B"/>
                              <w:spacing w:val="-15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B4B4B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color w:val="4B4B4B"/>
                              <w:spacing w:val="-7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B4B4B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B4B4B"/>
                              <w:spacing w:val="-6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4B4B4B"/>
                              <w:spacing w:val="-5"/>
                              <w:w w:val="10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7.935303pt;margin-top:762.82666pt;width:58pt;height:11pt;mso-position-horizontal-relative:page;mso-position-vertical-relative:page;z-index:-16465408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color w:val="1D1D1D"/>
                        <w:w w:val="105"/>
                        <w:sz w:val="16"/>
                      </w:rPr>
                      <w:t>Pá</w:t>
                    </w:r>
                    <w:r>
                      <w:rPr>
                        <w:color w:val="4B4B4B"/>
                        <w:w w:val="105"/>
                        <w:sz w:val="16"/>
                      </w:rPr>
                      <w:t>gina</w:t>
                    </w:r>
                    <w:r>
                      <w:rPr>
                        <w:color w:val="4B4B4B"/>
                        <w:spacing w:val="-15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6"/>
                      </w:rPr>
                      <w:t>1</w:t>
                    </w:r>
                    <w:r>
                      <w:rPr>
                        <w:color w:val="4B4B4B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B4B4B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4B4B4B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4B4B4B"/>
                        <w:spacing w:val="-5"/>
                        <w:w w:val="105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4144">
              <wp:simplePos x="0" y="0"/>
              <wp:positionH relativeFrom="page">
                <wp:posOffset>823487</wp:posOffset>
              </wp:positionH>
              <wp:positionV relativeFrom="page">
                <wp:posOffset>9415436</wp:posOffset>
              </wp:positionV>
              <wp:extent cx="6259830" cy="463550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6259830" cy="463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15"/>
                            <w:ind w:left="1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666667"/>
                              <w:sz w:val="14"/>
                            </w:rPr>
                            <w:t>E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ste</w:t>
                          </w:r>
                          <w:r>
                            <w:rPr>
                              <w:color w:val="4D4D4D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documento y</w:t>
                          </w:r>
                          <w:r>
                            <w:rPr>
                              <w:color w:val="4D4D4D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anexos,</w:t>
                          </w:r>
                          <w:r>
                            <w:rPr>
                              <w:color w:val="4D4D4D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D4D4D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su</w:t>
                          </w:r>
                          <w:r>
                            <w:rPr>
                              <w:color w:val="4D4D4D"/>
                              <w:spacing w:val="-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caso,</w:t>
                          </w:r>
                          <w:r>
                            <w:rPr>
                              <w:color w:val="4D4D4D"/>
                              <w:spacing w:val="-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s</w:t>
                          </w:r>
                          <w:r>
                            <w:rPr>
                              <w:color w:val="666667"/>
                              <w:sz w:val="14"/>
                            </w:rPr>
                            <w:t>e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rán</w:t>
                          </w:r>
                          <w:r>
                            <w:rPr>
                              <w:color w:val="4D4D4D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tratados</w:t>
                          </w:r>
                          <w:r>
                            <w:rPr>
                              <w:color w:val="4D4D4D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conforme</w:t>
                          </w:r>
                          <w:r>
                            <w:rPr>
                              <w:color w:val="4D4D4D"/>
                              <w:spacing w:val="-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a lo previsto enla</w:t>
                          </w:r>
                          <w:r>
                            <w:rPr>
                              <w:color w:val="4D4D4D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Ley</w:t>
                          </w:r>
                          <w:r>
                            <w:rPr>
                              <w:color w:val="4D4D4D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D4D4D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Protección</w:t>
                          </w:r>
                          <w:r>
                            <w:rPr>
                              <w:color w:val="4D4D4D"/>
                              <w:spacing w:val="-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d</w:t>
                          </w:r>
                          <w:r>
                            <w:rPr>
                              <w:color w:val="666667"/>
                              <w:sz w:val="14"/>
                            </w:rPr>
                            <w:t>e</w:t>
                          </w:r>
                          <w:r>
                            <w:rPr>
                              <w:color w:val="666667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Datos</w:t>
                          </w:r>
                          <w:r>
                            <w:rPr>
                              <w:color w:val="343434"/>
                              <w:spacing w:val="-2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Personales enPosesión 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Sujetos</w:t>
                          </w:r>
                          <w:r>
                            <w:rPr>
                              <w:color w:val="4D4D4D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Obligados</w:t>
                          </w:r>
                          <w:r>
                            <w:rPr>
                              <w:color w:val="4D4D4D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del</w:t>
                          </w:r>
                          <w:r>
                            <w:rPr>
                              <w:color w:val="4D4D4D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Estado de México </w:t>
                          </w:r>
                          <w:r>
                            <w:rPr>
                              <w:color w:val="666667"/>
                              <w:sz w:val="14"/>
                            </w:rPr>
                            <w:t>y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Municip</w:t>
                          </w:r>
                          <w:r>
                            <w:rPr>
                              <w:color w:val="666667"/>
                              <w:sz w:val="14"/>
                            </w:rPr>
                            <w:t>i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os.</w:t>
                          </w:r>
                        </w:p>
                        <w:p>
                          <w:pPr>
                            <w:spacing w:line="151" w:lineRule="exact" w:before="0"/>
                            <w:ind w:left="1" w:right="1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4D4D4D"/>
                              <w:spacing w:val="-13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4D4D4D"/>
                              <w:spacing w:val="-1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información</w:t>
                          </w:r>
                          <w:r>
                            <w:rPr>
                              <w:color w:val="666667"/>
                              <w:w w:val="105"/>
                              <w:sz w:val="14"/>
                            </w:rPr>
                            <w:t>,</w:t>
                          </w:r>
                          <w:r>
                            <w:rPr>
                              <w:color w:val="666667"/>
                              <w:spacing w:val="-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v</w:t>
                          </w:r>
                          <w:r>
                            <w:rPr>
                              <w:color w:val="666667"/>
                              <w:w w:val="105"/>
                              <w:sz w:val="14"/>
                            </w:rPr>
                            <w:t>i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site</w:t>
                          </w:r>
                          <w:r>
                            <w:rPr>
                              <w:color w:val="4D4D4D"/>
                              <w:spacing w:val="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el</w:t>
                          </w:r>
                          <w:r>
                            <w:rPr>
                              <w:color w:val="4D4D4D"/>
                              <w:spacing w:val="-8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4D4D4D"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d</w:t>
                          </w:r>
                          <w:r>
                            <w:rPr>
                              <w:color w:val="666667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color w:val="666667"/>
                              <w:spacing w:val="-8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4D4D4D"/>
                              <w:spacing w:val="-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D4D4D"/>
                              <w:spacing w:val="-1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4D4D4D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s</w:t>
                          </w:r>
                          <w:r>
                            <w:rPr>
                              <w:color w:val="666667"/>
                              <w:w w:val="105"/>
                              <w:sz w:val="14"/>
                            </w:rPr>
                            <w:t>i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tios:</w:t>
                          </w:r>
                          <w:r>
                            <w:rPr>
                              <w:color w:val="4D4D4D"/>
                              <w:spacing w:val="-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7"/>
                              <w:w w:val="105"/>
                              <w:sz w:val="14"/>
                            </w:rPr>
                            <w:t>l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ntraNet</w:t>
                          </w:r>
                          <w:r>
                            <w:rPr>
                              <w:color w:val="343434"/>
                              <w:spacing w:val="1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color w:val="4D4D4D"/>
                              <w:spacing w:val="10"/>
                              <w:w w:val="10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4"/>
                              </w:rPr>
                              <w:t>www</w:t>
                            </w:r>
                            <w:r>
                              <w:rPr>
                                <w:color w:val="050505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4"/>
                              </w:rPr>
                              <w:t>osfem.gob.mx</w:t>
                            </w:r>
                          </w:hyperlink>
                        </w:p>
                        <w:p>
                          <w:pPr>
                            <w:spacing w:line="195" w:lineRule="exact" w:before="0"/>
                            <w:ind w:left="57" w:right="0" w:firstLine="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color w:val="4D4D4D"/>
                              <w:sz w:val="17"/>
                            </w:rPr>
                            <w:t>Página</w:t>
                          </w:r>
                          <w:r>
                            <w:rPr>
                              <w:color w:val="4D4D4D"/>
                              <w:spacing w:val="-21"/>
                              <w:sz w:val="17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7"/>
                            </w:rPr>
                            <w:t>10</w:t>
                          </w:r>
                          <w:r>
                            <w:rPr>
                              <w:color w:val="4D4D4D"/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D4D4D"/>
                              <w:spacing w:val="-2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D4D4D"/>
                              <w:spacing w:val="-5"/>
                              <w:sz w:val="17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.84156pt;margin-top:741.372986pt;width:492.9pt;height:36.5pt;mso-position-horizontal-relative:page;mso-position-vertical-relative:page;z-index:-16462336" type="#_x0000_t202" id="docshape37" filled="false" stroked="false">
              <v:textbox inset="0,0,0,0">
                <w:txbxContent>
                  <w:p>
                    <w:pPr>
                      <w:spacing w:line="259" w:lineRule="auto" w:before="15"/>
                      <w:ind w:left="1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666667"/>
                        <w:sz w:val="14"/>
                      </w:rPr>
                      <w:t>E</w:t>
                    </w:r>
                    <w:r>
                      <w:rPr>
                        <w:color w:val="4D4D4D"/>
                        <w:sz w:val="14"/>
                      </w:rPr>
                      <w:t>ste</w:t>
                    </w:r>
                    <w:r>
                      <w:rPr>
                        <w:color w:val="4D4D4D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documento y</w:t>
                    </w:r>
                    <w:r>
                      <w:rPr>
                        <w:color w:val="4D4D4D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anexos,</w:t>
                    </w:r>
                    <w:r>
                      <w:rPr>
                        <w:color w:val="4D4D4D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en</w:t>
                    </w:r>
                    <w:r>
                      <w:rPr>
                        <w:color w:val="4D4D4D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su</w:t>
                    </w:r>
                    <w:r>
                      <w:rPr>
                        <w:color w:val="4D4D4D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caso,</w:t>
                    </w:r>
                    <w:r>
                      <w:rPr>
                        <w:color w:val="4D4D4D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s</w:t>
                    </w:r>
                    <w:r>
                      <w:rPr>
                        <w:color w:val="666667"/>
                        <w:sz w:val="14"/>
                      </w:rPr>
                      <w:t>e</w:t>
                    </w:r>
                    <w:r>
                      <w:rPr>
                        <w:color w:val="4D4D4D"/>
                        <w:sz w:val="14"/>
                      </w:rPr>
                      <w:t>rán</w:t>
                    </w:r>
                    <w:r>
                      <w:rPr>
                        <w:color w:val="4D4D4D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tratados</w:t>
                    </w:r>
                    <w:r>
                      <w:rPr>
                        <w:color w:val="4D4D4D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conforme</w:t>
                    </w:r>
                    <w:r>
                      <w:rPr>
                        <w:color w:val="4D4D4D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a lo previsto enla</w:t>
                    </w:r>
                    <w:r>
                      <w:rPr>
                        <w:color w:val="4D4D4D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Ley</w:t>
                    </w:r>
                    <w:r>
                      <w:rPr>
                        <w:color w:val="4D4D4D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de</w:t>
                    </w:r>
                    <w:r>
                      <w:rPr>
                        <w:color w:val="4D4D4D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Protección</w:t>
                    </w:r>
                    <w:r>
                      <w:rPr>
                        <w:color w:val="4D4D4D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d</w:t>
                    </w:r>
                    <w:r>
                      <w:rPr>
                        <w:color w:val="666667"/>
                        <w:sz w:val="14"/>
                      </w:rPr>
                      <w:t>e</w:t>
                    </w:r>
                    <w:r>
                      <w:rPr>
                        <w:color w:val="666667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343434"/>
                        <w:sz w:val="14"/>
                      </w:rPr>
                      <w:t>Datos</w:t>
                    </w:r>
                    <w:r>
                      <w:rPr>
                        <w:color w:val="343434"/>
                        <w:spacing w:val="-23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Personales enPosesión </w:t>
                    </w:r>
                    <w:r>
                      <w:rPr>
                        <w:color w:val="343434"/>
                        <w:sz w:val="14"/>
                      </w:rPr>
                      <w:t>de</w:t>
                    </w:r>
                    <w:r>
                      <w:rPr>
                        <w:color w:val="4D4D4D"/>
                        <w:sz w:val="14"/>
                      </w:rPr>
                      <w:t>Sujetos</w:t>
                    </w:r>
                    <w:r>
                      <w:rPr>
                        <w:color w:val="4D4D4D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Obligados</w:t>
                    </w:r>
                    <w:r>
                      <w:rPr>
                        <w:color w:val="4D4D4D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del</w:t>
                    </w:r>
                    <w:r>
                      <w:rPr>
                        <w:color w:val="4D4D4D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Estado de México </w:t>
                    </w:r>
                    <w:r>
                      <w:rPr>
                        <w:color w:val="666667"/>
                        <w:sz w:val="14"/>
                      </w:rPr>
                      <w:t>y </w:t>
                    </w:r>
                    <w:r>
                      <w:rPr>
                        <w:color w:val="4D4D4D"/>
                        <w:sz w:val="14"/>
                      </w:rPr>
                      <w:t>Municip</w:t>
                    </w:r>
                    <w:r>
                      <w:rPr>
                        <w:color w:val="666667"/>
                        <w:sz w:val="14"/>
                      </w:rPr>
                      <w:t>i</w:t>
                    </w:r>
                    <w:r>
                      <w:rPr>
                        <w:color w:val="4D4D4D"/>
                        <w:sz w:val="14"/>
                      </w:rPr>
                      <w:t>os.</w:t>
                    </w:r>
                  </w:p>
                  <w:p>
                    <w:pPr>
                      <w:spacing w:line="151" w:lineRule="exact" w:before="0"/>
                      <w:ind w:left="1" w:right="1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D4D4D"/>
                        <w:w w:val="105"/>
                        <w:sz w:val="14"/>
                      </w:rPr>
                      <w:t>Para</w:t>
                    </w:r>
                    <w:r>
                      <w:rPr>
                        <w:color w:val="4D4D4D"/>
                        <w:spacing w:val="-1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mayor</w:t>
                    </w:r>
                    <w:r>
                      <w:rPr>
                        <w:color w:val="4D4D4D"/>
                        <w:spacing w:val="-1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información</w:t>
                    </w:r>
                    <w:r>
                      <w:rPr>
                        <w:color w:val="666667"/>
                        <w:w w:val="105"/>
                        <w:sz w:val="14"/>
                      </w:rPr>
                      <w:t>,</w:t>
                    </w:r>
                    <w:r>
                      <w:rPr>
                        <w:color w:val="666667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v</w:t>
                    </w:r>
                    <w:r>
                      <w:rPr>
                        <w:color w:val="666667"/>
                        <w:w w:val="105"/>
                        <w:sz w:val="14"/>
                      </w:rPr>
                      <w:t>i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site</w:t>
                    </w:r>
                    <w:r>
                      <w:rPr>
                        <w:color w:val="4D4D4D"/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el</w:t>
                    </w:r>
                    <w:r>
                      <w:rPr>
                        <w:color w:val="4D4D4D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aviso</w:t>
                    </w:r>
                    <w:r>
                      <w:rPr>
                        <w:color w:val="4D4D4D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d</w:t>
                    </w:r>
                    <w:r>
                      <w:rPr>
                        <w:color w:val="666667"/>
                        <w:w w:val="105"/>
                        <w:sz w:val="14"/>
                      </w:rPr>
                      <w:t>e</w:t>
                    </w:r>
                    <w:r>
                      <w:rPr>
                        <w:color w:val="666667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privacidad</w:t>
                    </w:r>
                    <w:r>
                      <w:rPr>
                        <w:color w:val="4D4D4D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en</w:t>
                    </w:r>
                    <w:r>
                      <w:rPr>
                        <w:color w:val="4D4D4D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los</w:t>
                    </w:r>
                    <w:r>
                      <w:rPr>
                        <w:color w:val="4D4D4D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s</w:t>
                    </w:r>
                    <w:r>
                      <w:rPr>
                        <w:color w:val="666667"/>
                        <w:w w:val="105"/>
                        <w:sz w:val="14"/>
                      </w:rPr>
                      <w:t>i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tios:</w:t>
                    </w:r>
                    <w:r>
                      <w:rPr>
                        <w:color w:val="4D4D4D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color w:val="666667"/>
                        <w:w w:val="105"/>
                        <w:sz w:val="14"/>
                      </w:rPr>
                      <w:t>l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ntraNet</w:t>
                    </w:r>
                    <w:r>
                      <w:rPr>
                        <w:color w:val="343434"/>
                        <w:spacing w:val="1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o</w:t>
                    </w:r>
                    <w:r>
                      <w:rPr>
                        <w:color w:val="4D4D4D"/>
                        <w:spacing w:val="10"/>
                        <w:w w:val="105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4D4D4D"/>
                          <w:spacing w:val="-2"/>
                          <w:w w:val="105"/>
                          <w:sz w:val="14"/>
                        </w:rPr>
                        <w:t>www</w:t>
                      </w:r>
                      <w:r>
                        <w:rPr>
                          <w:color w:val="050505"/>
                          <w:spacing w:val="-2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4D4D4D"/>
                          <w:spacing w:val="-2"/>
                          <w:w w:val="105"/>
                          <w:sz w:val="14"/>
                        </w:rPr>
                        <w:t>osfem.gob.mx</w:t>
                      </w:r>
                    </w:hyperlink>
                  </w:p>
                  <w:p>
                    <w:pPr>
                      <w:spacing w:line="195" w:lineRule="exact" w:before="0"/>
                      <w:ind w:left="57" w:right="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4D4D4D"/>
                        <w:sz w:val="17"/>
                      </w:rPr>
                      <w:t>Página</w:t>
                    </w:r>
                    <w:r>
                      <w:rPr>
                        <w:color w:val="4D4D4D"/>
                        <w:spacing w:val="-21"/>
                        <w:sz w:val="17"/>
                      </w:rPr>
                      <w:t> </w:t>
                    </w:r>
                    <w:r>
                      <w:rPr>
                        <w:color w:val="4D4D4D"/>
                        <w:sz w:val="17"/>
                      </w:rPr>
                      <w:t>10</w:t>
                    </w:r>
                    <w:r>
                      <w:rPr>
                        <w:color w:val="4D4D4D"/>
                        <w:spacing w:val="-5"/>
                        <w:sz w:val="17"/>
                      </w:rPr>
                      <w:t> </w:t>
                    </w:r>
                    <w:r>
                      <w:rPr>
                        <w:color w:val="4D4D4D"/>
                        <w:sz w:val="16"/>
                      </w:rPr>
                      <w:t>de</w:t>
                    </w:r>
                    <w:r>
                      <w:rPr>
                        <w:color w:val="4D4D4D"/>
                        <w:spacing w:val="-22"/>
                        <w:sz w:val="16"/>
                      </w:rPr>
                      <w:t> </w:t>
                    </w:r>
                    <w:r>
                      <w:rPr>
                        <w:color w:val="4D4D4D"/>
                        <w:spacing w:val="-5"/>
                        <w:sz w:val="17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4656">
              <wp:simplePos x="0" y="0"/>
              <wp:positionH relativeFrom="page">
                <wp:posOffset>617263</wp:posOffset>
              </wp:positionH>
              <wp:positionV relativeFrom="page">
                <wp:posOffset>9374214</wp:posOffset>
              </wp:positionV>
              <wp:extent cx="6283960" cy="462280"/>
              <wp:effectExtent l="0" t="0" r="0" b="0"/>
              <wp:wrapNone/>
              <wp:docPr id="106" name="Textbox 1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6" name="Textbox 106"/>
                    <wps:cNvSpPr txBox="1"/>
                    <wps:spPr>
                      <a:xfrm>
                        <a:off x="0" y="0"/>
                        <a:ext cx="628396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5"/>
                            <w:ind w:left="41" w:right="4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13131"/>
                              <w:sz w:val="14"/>
                            </w:rPr>
                            <w:t>Este</w:t>
                          </w:r>
                          <w:r>
                            <w:rPr>
                              <w:color w:val="313131"/>
                              <w:spacing w:val="-19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documento y</w:t>
                          </w:r>
                          <w:r>
                            <w:rPr>
                              <w:color w:val="313131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anexos,</w:t>
                          </w:r>
                          <w:r>
                            <w:rPr>
                              <w:color w:val="4D4D4D"/>
                              <w:spacing w:val="-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D4D4D"/>
                              <w:spacing w:val="-19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su</w:t>
                          </w:r>
                          <w:r>
                            <w:rPr>
                              <w:color w:val="4D4D4D"/>
                              <w:spacing w:val="-19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caso,</w:t>
                          </w:r>
                          <w:r>
                            <w:rPr>
                              <w:color w:val="4D4D4D"/>
                              <w:spacing w:val="-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serán</w:t>
                          </w:r>
                          <w:r>
                            <w:rPr>
                              <w:color w:val="4D4D4D"/>
                              <w:spacing w:val="-2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tratados</w:t>
                          </w:r>
                          <w:r>
                            <w:rPr>
                              <w:color w:val="4D4D4D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conforme</w:t>
                          </w:r>
                          <w:r>
                            <w:rPr>
                              <w:color w:val="313131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a lo previsto</w:t>
                          </w:r>
                          <w:r>
                            <w:rPr>
                              <w:color w:val="313131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en</w:t>
                          </w:r>
                          <w:r>
                            <w:rPr>
                              <w:color w:val="313131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la</w:t>
                          </w:r>
                          <w:r>
                            <w:rPr>
                              <w:color w:val="313131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Ley</w:t>
                          </w:r>
                          <w:r>
                            <w:rPr>
                              <w:color w:val="4D4D4D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de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Protección</w:t>
                          </w:r>
                          <w:r>
                            <w:rPr>
                              <w:color w:val="4D4D4D"/>
                              <w:spacing w:val="-19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de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Datos</w:t>
                          </w:r>
                          <w:r>
                            <w:rPr>
                              <w:color w:val="4D4D4D"/>
                              <w:spacing w:val="-1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Personales en</w:t>
                          </w:r>
                          <w:r>
                            <w:rPr>
                              <w:color w:val="4D4D4D"/>
                              <w:spacing w:val="-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Posesión</w:t>
                          </w:r>
                          <w:r>
                            <w:rPr>
                              <w:color w:val="313131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D4D4D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Sujetos</w:t>
                          </w:r>
                          <w:r>
                            <w:rPr>
                              <w:color w:val="4D4D4D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Ob</w:t>
                          </w:r>
                          <w:r>
                            <w:rPr>
                              <w:color w:val="1C1C1C"/>
                              <w:sz w:val="14"/>
                            </w:rPr>
                            <w:t>l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igados</w:t>
                          </w:r>
                          <w:r>
                            <w:rPr>
                              <w:color w:val="4D4D4D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del</w:t>
                          </w:r>
                          <w:r>
                            <w:rPr>
                              <w:color w:val="4D4D4D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Estado de</w:t>
                          </w:r>
                          <w:r>
                            <w:rPr>
                              <w:color w:val="4D4D4D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México</w:t>
                          </w:r>
                          <w:r>
                            <w:rPr>
                              <w:color w:val="4D4D4D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y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M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u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nic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i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p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i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os</w:t>
                          </w:r>
                          <w:r>
                            <w:rPr>
                              <w:sz w:val="14"/>
                            </w:rPr>
                            <w:t>.</w:t>
                          </w:r>
                        </w:p>
                        <w:p>
                          <w:pPr>
                            <w:spacing w:before="8"/>
                            <w:ind w:left="0" w:right="7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313131"/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313131"/>
                              <w:spacing w:val="-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información,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4D4D4D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color w:val="1C1C1C"/>
                              <w:w w:val="105"/>
                              <w:sz w:val="14"/>
                            </w:rPr>
                            <w:t>l</w:t>
                          </w:r>
                          <w:r>
                            <w:rPr>
                              <w:color w:val="1C1C1C"/>
                              <w:spacing w:val="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4D4D4D"/>
                              <w:spacing w:val="-3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color w:val="313131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4D4D4D"/>
                              <w:spacing w:val="-8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en</w:t>
                          </w:r>
                          <w:r>
                            <w:rPr>
                              <w:color w:val="313131"/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4D4D4D"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sitios:</w:t>
                          </w:r>
                          <w:r>
                            <w:rPr>
                              <w:color w:val="313131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lntraNet</w:t>
                          </w:r>
                          <w:r>
                            <w:rPr>
                              <w:color w:val="4D4D4D"/>
                              <w:spacing w:val="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color w:val="313131"/>
                              <w:spacing w:val="11"/>
                              <w:w w:val="10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4D4D4D"/>
                                <w:spacing w:val="-2"/>
                                <w:w w:val="105"/>
                                <w:sz w:val="14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8"/>
                            <w:ind w:left="41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13131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313131"/>
                              <w:spacing w:val="-2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313131"/>
                              <w:w w:val="105"/>
                              <w:sz w:val="15"/>
                            </w:rPr>
                            <w:t>11</w:t>
                          </w:r>
                          <w:r>
                            <w:rPr>
                              <w:b/>
                              <w:color w:val="313131"/>
                              <w:spacing w:val="9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D4D4D"/>
                              <w:spacing w:val="-17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D4D4D"/>
                              <w:spacing w:val="-7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color w:val="1C1C1C"/>
                              <w:spacing w:val="-7"/>
                              <w:w w:val="105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603439pt;margin-top:738.127136pt;width:494.8pt;height:36.4pt;mso-position-horizontal-relative:page;mso-position-vertical-relative:page;z-index:-16461824" type="#_x0000_t202" id="docshape45" filled="false" stroked="false">
              <v:textbox inset="0,0,0,0">
                <w:txbxContent>
                  <w:p>
                    <w:pPr>
                      <w:spacing w:line="247" w:lineRule="auto" w:before="15"/>
                      <w:ind w:left="41" w:right="4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13131"/>
                        <w:sz w:val="14"/>
                      </w:rPr>
                      <w:t>Este</w:t>
                    </w:r>
                    <w:r>
                      <w:rPr>
                        <w:color w:val="313131"/>
                        <w:spacing w:val="-19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documento y</w:t>
                    </w:r>
                    <w:r>
                      <w:rPr>
                        <w:color w:val="313131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anexos,</w:t>
                    </w:r>
                    <w:r>
                      <w:rPr>
                        <w:color w:val="4D4D4D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en</w:t>
                    </w:r>
                    <w:r>
                      <w:rPr>
                        <w:color w:val="4D4D4D"/>
                        <w:spacing w:val="-19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su</w:t>
                    </w:r>
                    <w:r>
                      <w:rPr>
                        <w:color w:val="4D4D4D"/>
                        <w:spacing w:val="-19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caso,</w:t>
                    </w:r>
                    <w:r>
                      <w:rPr>
                        <w:color w:val="4D4D4D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serán</w:t>
                    </w:r>
                    <w:r>
                      <w:rPr>
                        <w:color w:val="4D4D4D"/>
                        <w:spacing w:val="-20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tratados</w:t>
                    </w:r>
                    <w:r>
                      <w:rPr>
                        <w:color w:val="4D4D4D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conforme</w:t>
                    </w:r>
                    <w:r>
                      <w:rPr>
                        <w:color w:val="313131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a lo previsto</w:t>
                    </w:r>
                    <w:r>
                      <w:rPr>
                        <w:color w:val="313131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en</w:t>
                    </w:r>
                    <w:r>
                      <w:rPr>
                        <w:color w:val="313131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la</w:t>
                    </w:r>
                    <w:r>
                      <w:rPr>
                        <w:color w:val="313131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Ley</w:t>
                    </w:r>
                    <w:r>
                      <w:rPr>
                        <w:color w:val="4D4D4D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de </w:t>
                    </w:r>
                    <w:r>
                      <w:rPr>
                        <w:color w:val="4D4D4D"/>
                        <w:sz w:val="14"/>
                      </w:rPr>
                      <w:t>Protección</w:t>
                    </w:r>
                    <w:r>
                      <w:rPr>
                        <w:color w:val="4D4D4D"/>
                        <w:spacing w:val="-19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de </w:t>
                    </w:r>
                    <w:r>
                      <w:rPr>
                        <w:color w:val="4D4D4D"/>
                        <w:sz w:val="14"/>
                      </w:rPr>
                      <w:t>Datos</w:t>
                    </w:r>
                    <w:r>
                      <w:rPr>
                        <w:color w:val="4D4D4D"/>
                        <w:spacing w:val="-15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Personales en</w:t>
                    </w:r>
                    <w:r>
                      <w:rPr>
                        <w:color w:val="4D4D4D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Posesión</w:t>
                    </w:r>
                    <w:r>
                      <w:rPr>
                        <w:color w:val="313131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de</w:t>
                    </w:r>
                    <w:r>
                      <w:rPr>
                        <w:color w:val="4D4D4D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Sujetos</w:t>
                    </w:r>
                    <w:r>
                      <w:rPr>
                        <w:color w:val="4D4D4D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Ob</w:t>
                    </w:r>
                    <w:r>
                      <w:rPr>
                        <w:color w:val="1C1C1C"/>
                        <w:sz w:val="14"/>
                      </w:rPr>
                      <w:t>l</w:t>
                    </w:r>
                    <w:r>
                      <w:rPr>
                        <w:color w:val="4D4D4D"/>
                        <w:sz w:val="14"/>
                      </w:rPr>
                      <w:t>igados</w:t>
                    </w:r>
                    <w:r>
                      <w:rPr>
                        <w:color w:val="4D4D4D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del</w:t>
                    </w:r>
                    <w:r>
                      <w:rPr>
                        <w:color w:val="4D4D4D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Estado de</w:t>
                    </w:r>
                    <w:r>
                      <w:rPr>
                        <w:color w:val="4D4D4D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México</w:t>
                    </w:r>
                    <w:r>
                      <w:rPr>
                        <w:color w:val="4D4D4D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y </w:t>
                    </w:r>
                    <w:r>
                      <w:rPr>
                        <w:color w:val="4D4D4D"/>
                        <w:sz w:val="14"/>
                      </w:rPr>
                      <w:t>M</w:t>
                    </w:r>
                    <w:r>
                      <w:rPr>
                        <w:color w:val="313131"/>
                        <w:sz w:val="14"/>
                      </w:rPr>
                      <w:t>u</w:t>
                    </w:r>
                    <w:r>
                      <w:rPr>
                        <w:color w:val="4D4D4D"/>
                        <w:sz w:val="14"/>
                      </w:rPr>
                      <w:t>nic</w:t>
                    </w:r>
                    <w:r>
                      <w:rPr>
                        <w:color w:val="313131"/>
                        <w:sz w:val="14"/>
                      </w:rPr>
                      <w:t>i</w:t>
                    </w:r>
                    <w:r>
                      <w:rPr>
                        <w:color w:val="4D4D4D"/>
                        <w:sz w:val="14"/>
                      </w:rPr>
                      <w:t>p</w:t>
                    </w:r>
                    <w:r>
                      <w:rPr>
                        <w:color w:val="313131"/>
                        <w:sz w:val="14"/>
                      </w:rPr>
                      <w:t>i</w:t>
                    </w:r>
                    <w:r>
                      <w:rPr>
                        <w:color w:val="4D4D4D"/>
                        <w:sz w:val="14"/>
                      </w:rPr>
                      <w:t>os</w:t>
                    </w:r>
                    <w:r>
                      <w:rPr>
                        <w:sz w:val="14"/>
                      </w:rPr>
                      <w:t>.</w:t>
                    </w:r>
                  </w:p>
                  <w:p>
                    <w:pPr>
                      <w:spacing w:before="8"/>
                      <w:ind w:left="0" w:right="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13131"/>
                        <w:w w:val="105"/>
                        <w:sz w:val="14"/>
                      </w:rPr>
                      <w:t>Para</w:t>
                    </w:r>
                    <w:r>
                      <w:rPr>
                        <w:color w:val="313131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mayor</w:t>
                    </w:r>
                    <w:r>
                      <w:rPr>
                        <w:color w:val="313131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información,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visite</w:t>
                    </w:r>
                    <w:r>
                      <w:rPr>
                        <w:color w:val="4D4D4D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e</w:t>
                    </w:r>
                    <w:r>
                      <w:rPr>
                        <w:color w:val="1C1C1C"/>
                        <w:w w:val="105"/>
                        <w:sz w:val="14"/>
                      </w:rPr>
                      <w:t>l</w:t>
                    </w:r>
                    <w:r>
                      <w:rPr>
                        <w:color w:val="1C1C1C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aviso</w:t>
                    </w:r>
                    <w:r>
                      <w:rPr>
                        <w:color w:val="4D4D4D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de</w:t>
                    </w:r>
                    <w:r>
                      <w:rPr>
                        <w:color w:val="313131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privacidad</w:t>
                    </w:r>
                    <w:r>
                      <w:rPr>
                        <w:color w:val="4D4D4D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en</w:t>
                    </w:r>
                    <w:r>
                      <w:rPr>
                        <w:color w:val="313131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los</w:t>
                    </w:r>
                    <w:r>
                      <w:rPr>
                        <w:color w:val="4D4D4D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sitios:</w:t>
                    </w:r>
                    <w:r>
                      <w:rPr>
                        <w:color w:val="313131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lntraNet</w:t>
                    </w:r>
                    <w:r>
                      <w:rPr>
                        <w:color w:val="4D4D4D"/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o</w:t>
                    </w:r>
                    <w:r>
                      <w:rPr>
                        <w:color w:val="313131"/>
                        <w:spacing w:val="11"/>
                        <w:w w:val="105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4D4D4D"/>
                          <w:spacing w:val="-2"/>
                          <w:w w:val="105"/>
                          <w:sz w:val="14"/>
                        </w:rPr>
                        <w:t>www.osfem.gob.mx</w:t>
                      </w:r>
                    </w:hyperlink>
                  </w:p>
                  <w:p>
                    <w:pPr>
                      <w:spacing w:before="8"/>
                      <w:ind w:left="4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313131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313131"/>
                        <w:spacing w:val="-2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313131"/>
                        <w:w w:val="105"/>
                        <w:sz w:val="15"/>
                      </w:rPr>
                      <w:t>11</w:t>
                    </w:r>
                    <w:r>
                      <w:rPr>
                        <w:b/>
                        <w:color w:val="313131"/>
                        <w:spacing w:val="9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4D4D4D"/>
                        <w:spacing w:val="-1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D4D4D"/>
                        <w:spacing w:val="-7"/>
                        <w:w w:val="105"/>
                        <w:sz w:val="16"/>
                      </w:rPr>
                      <w:t>1</w:t>
                    </w:r>
                    <w:r>
                      <w:rPr>
                        <w:color w:val="1C1C1C"/>
                        <w:spacing w:val="-7"/>
                        <w:w w:val="105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5168">
              <wp:simplePos x="0" y="0"/>
              <wp:positionH relativeFrom="page">
                <wp:posOffset>832653</wp:posOffset>
              </wp:positionH>
              <wp:positionV relativeFrom="page">
                <wp:posOffset>9415436</wp:posOffset>
              </wp:positionV>
              <wp:extent cx="6261100" cy="466725"/>
              <wp:effectExtent l="0" t="0" r="0" b="0"/>
              <wp:wrapNone/>
              <wp:docPr id="117" name="Textbox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Textbox 117"/>
                    <wps:cNvSpPr txBox="1"/>
                    <wps:spPr>
                      <a:xfrm>
                        <a:off x="0" y="0"/>
                        <a:ext cx="6261100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15"/>
                            <w:ind w:left="34" w:right="32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44446"/>
                              <w:sz w:val="14"/>
                            </w:rPr>
                            <w:t>Este</w:t>
                          </w:r>
                          <w:r>
                            <w:rPr>
                              <w:color w:val="444446"/>
                              <w:spacing w:val="-1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documento y</w:t>
                          </w:r>
                          <w:r>
                            <w:rPr>
                              <w:color w:val="545454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anexos,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ensu</w:t>
                          </w:r>
                          <w:r>
                            <w:rPr>
                              <w:color w:val="545454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caso,serán</w:t>
                          </w:r>
                          <w:r>
                            <w:rPr>
                              <w:color w:val="545454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tratados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conforme</w:t>
                          </w:r>
                          <w:r>
                            <w:rPr>
                              <w:color w:val="444446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a 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lo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previsto</w:t>
                          </w:r>
                          <w:r>
                            <w:rPr>
                              <w:color w:val="545454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en</w:t>
                          </w:r>
                          <w:r>
                            <w:rPr>
                              <w:color w:val="545454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la</w:t>
                          </w:r>
                          <w:r>
                            <w:rPr>
                              <w:color w:val="444446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Ley</w:t>
                          </w:r>
                          <w:r>
                            <w:rPr>
                              <w:color w:val="545454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44446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Protección 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44446"/>
                              <w:spacing w:val="-2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Datos</w:t>
                          </w:r>
                          <w:r>
                            <w:rPr>
                              <w:color w:val="545454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Perso</w:t>
                          </w:r>
                          <w:r>
                            <w:rPr>
                              <w:color w:val="2A2A2D"/>
                              <w:sz w:val="14"/>
                            </w:rPr>
                            <w:t>n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ales en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Posesión</w:t>
                          </w:r>
                          <w:r>
                            <w:rPr>
                              <w:color w:val="444446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45454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S</w:t>
                          </w:r>
                          <w:r>
                            <w:rPr>
                              <w:color w:val="2A2A2D"/>
                              <w:sz w:val="14"/>
                            </w:rPr>
                            <w:t>u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jetos</w:t>
                          </w:r>
                          <w:r>
                            <w:rPr>
                              <w:color w:val="545454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Obligados</w:t>
                          </w:r>
                          <w:r>
                            <w:rPr>
                              <w:color w:val="444446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del</w:t>
                          </w:r>
                          <w:r>
                            <w:rPr>
                              <w:color w:val="545454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Estado de </w:t>
                          </w:r>
                          <w:r>
                            <w:rPr>
                              <w:color w:val="676767"/>
                              <w:sz w:val="14"/>
                            </w:rPr>
                            <w:t>Méxi</w:t>
                          </w:r>
                          <w:r>
                            <w:rPr>
                              <w:color w:val="444446"/>
                              <w:sz w:val="14"/>
                            </w:rPr>
                            <w:t>co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y Municipios.</w:t>
                          </w:r>
                        </w:p>
                        <w:p>
                          <w:pPr>
                            <w:spacing w:line="159" w:lineRule="exact" w:before="0"/>
                            <w:ind w:left="0" w:right="16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45454"/>
                              <w:w w:val="105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545454"/>
                              <w:spacing w:val="-1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105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545454"/>
                              <w:spacing w:val="-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105"/>
                              <w:sz w:val="14"/>
                            </w:rPr>
                            <w:t>información</w:t>
                          </w:r>
                          <w:r>
                            <w:rPr>
                              <w:color w:val="878789"/>
                              <w:w w:val="105"/>
                              <w:sz w:val="14"/>
                            </w:rPr>
                            <w:t>,</w:t>
                          </w:r>
                          <w:r>
                            <w:rPr>
                              <w:color w:val="878789"/>
                              <w:spacing w:val="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6"/>
                              <w:w w:val="105"/>
                              <w:sz w:val="14"/>
                            </w:rPr>
                            <w:t>v</w:t>
                          </w:r>
                          <w:r>
                            <w:rPr>
                              <w:color w:val="676767"/>
                              <w:w w:val="105"/>
                              <w:sz w:val="14"/>
                            </w:rPr>
                            <w:t>is</w:t>
                          </w:r>
                          <w:r>
                            <w:rPr>
                              <w:color w:val="444446"/>
                              <w:w w:val="105"/>
                              <w:sz w:val="14"/>
                            </w:rPr>
                            <w:t>ite</w:t>
                          </w:r>
                          <w:r>
                            <w:rPr>
                              <w:color w:val="444446"/>
                              <w:spacing w:val="-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105"/>
                              <w:sz w:val="14"/>
                            </w:rPr>
                            <w:t>el</w:t>
                          </w:r>
                          <w:r>
                            <w:rPr>
                              <w:color w:val="545454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105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545454"/>
                              <w:spacing w:val="-3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45454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105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545454"/>
                              <w:spacing w:val="-7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105"/>
                              <w:sz w:val="14"/>
                            </w:rPr>
                            <w:t>en</w:t>
                          </w:r>
                          <w:r>
                            <w:rPr>
                              <w:color w:val="545454"/>
                              <w:spacing w:val="-1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105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545454"/>
                              <w:spacing w:val="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6"/>
                              <w:w w:val="105"/>
                              <w:sz w:val="14"/>
                            </w:rPr>
                            <w:t>sit</w:t>
                          </w:r>
                          <w:r>
                            <w:rPr>
                              <w:color w:val="676767"/>
                              <w:w w:val="105"/>
                              <w:sz w:val="14"/>
                            </w:rPr>
                            <w:t>i</w:t>
                          </w:r>
                          <w:r>
                            <w:rPr>
                              <w:color w:val="444446"/>
                              <w:w w:val="105"/>
                              <w:sz w:val="14"/>
                            </w:rPr>
                            <w:t>os:</w:t>
                          </w:r>
                          <w:r>
                            <w:rPr>
                              <w:color w:val="444446"/>
                              <w:spacing w:val="-3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105"/>
                              <w:sz w:val="14"/>
                            </w:rPr>
                            <w:t>lntraNet</w:t>
                          </w:r>
                          <w:r>
                            <w:rPr>
                              <w:color w:val="545454"/>
                              <w:spacing w:val="-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6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color w:val="444446"/>
                              <w:spacing w:val="9"/>
                              <w:w w:val="10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676767"/>
                                <w:spacing w:val="-2"/>
                                <w:w w:val="105"/>
                                <w:sz w:val="14"/>
                              </w:rPr>
                              <w:t>w</w:t>
                            </w:r>
                            <w:r>
                              <w:rPr>
                                <w:color w:val="444446"/>
                                <w:spacing w:val="-2"/>
                                <w:w w:val="105"/>
                                <w:sz w:val="14"/>
                              </w:rPr>
                              <w:t>ww</w:t>
                            </w:r>
                            <w:r>
                              <w:rPr>
                                <w:color w:val="1A1A1C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osfem.gob</w:t>
                            </w:r>
                            <w:r>
                              <w:rPr>
                                <w:color w:val="2A2A2D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44446"/>
                                <w:spacing w:val="-2"/>
                                <w:w w:val="105"/>
                                <w:sz w:val="14"/>
                              </w:rPr>
                              <w:t>mx</w:t>
                            </w:r>
                          </w:hyperlink>
                        </w:p>
                        <w:p>
                          <w:pPr>
                            <w:spacing w:before="8"/>
                            <w:ind w:left="34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45454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545454"/>
                              <w:spacing w:val="-2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44446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color w:val="2A2A2D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color w:val="2A2A2D"/>
                              <w:spacing w:val="-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545454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545454"/>
                              <w:spacing w:val="-1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44446"/>
                              <w:spacing w:val="-5"/>
                              <w:w w:val="10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563248pt;margin-top:741.372986pt;width:493pt;height:36.75pt;mso-position-horizontal-relative:page;mso-position-vertical-relative:page;z-index:-16461312" type="#_x0000_t202" id="docshape51" filled="false" stroked="false">
              <v:textbox inset="0,0,0,0">
                <w:txbxContent>
                  <w:p>
                    <w:pPr>
                      <w:spacing w:line="259" w:lineRule="auto" w:before="15"/>
                      <w:ind w:left="34" w:right="32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44446"/>
                        <w:sz w:val="14"/>
                      </w:rPr>
                      <w:t>Este</w:t>
                    </w:r>
                    <w:r>
                      <w:rPr>
                        <w:color w:val="444446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documento y</w:t>
                    </w:r>
                    <w:r>
                      <w:rPr>
                        <w:color w:val="545454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anexos,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ensu</w:t>
                    </w:r>
                    <w:r>
                      <w:rPr>
                        <w:color w:val="545454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caso,serán</w:t>
                    </w:r>
                    <w:r>
                      <w:rPr>
                        <w:color w:val="545454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tratados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44446"/>
                        <w:sz w:val="14"/>
                      </w:rPr>
                      <w:t>conforme</w:t>
                    </w:r>
                    <w:r>
                      <w:rPr>
                        <w:color w:val="444446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a </w:t>
                    </w:r>
                    <w:r>
                      <w:rPr>
                        <w:color w:val="444446"/>
                        <w:sz w:val="14"/>
                      </w:rPr>
                      <w:t>lo </w:t>
                    </w:r>
                    <w:r>
                      <w:rPr>
                        <w:color w:val="545454"/>
                        <w:sz w:val="14"/>
                      </w:rPr>
                      <w:t>previsto</w:t>
                    </w:r>
                    <w:r>
                      <w:rPr>
                        <w:color w:val="545454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en</w:t>
                    </w:r>
                    <w:r>
                      <w:rPr>
                        <w:color w:val="545454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44446"/>
                        <w:sz w:val="14"/>
                      </w:rPr>
                      <w:t>la</w:t>
                    </w:r>
                    <w:r>
                      <w:rPr>
                        <w:color w:val="444446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Ley</w:t>
                    </w:r>
                    <w:r>
                      <w:rPr>
                        <w:color w:val="545454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44446"/>
                        <w:sz w:val="14"/>
                      </w:rPr>
                      <w:t>de</w:t>
                    </w:r>
                    <w:r>
                      <w:rPr>
                        <w:color w:val="444446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Protección </w:t>
                    </w:r>
                    <w:r>
                      <w:rPr>
                        <w:color w:val="444446"/>
                        <w:sz w:val="14"/>
                      </w:rPr>
                      <w:t>de</w:t>
                    </w:r>
                    <w:r>
                      <w:rPr>
                        <w:color w:val="444446"/>
                        <w:spacing w:val="-21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Datos</w:t>
                    </w:r>
                    <w:r>
                      <w:rPr>
                        <w:color w:val="545454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Perso</w:t>
                    </w:r>
                    <w:r>
                      <w:rPr>
                        <w:color w:val="2A2A2D"/>
                        <w:sz w:val="14"/>
                      </w:rPr>
                      <w:t>n</w:t>
                    </w:r>
                    <w:r>
                      <w:rPr>
                        <w:color w:val="545454"/>
                        <w:sz w:val="14"/>
                      </w:rPr>
                      <w:t>ales en</w:t>
                    </w:r>
                    <w:r>
                      <w:rPr>
                        <w:color w:val="444446"/>
                        <w:sz w:val="14"/>
                      </w:rPr>
                      <w:t>Posesión</w:t>
                    </w:r>
                    <w:r>
                      <w:rPr>
                        <w:color w:val="444446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de</w:t>
                    </w:r>
                    <w:r>
                      <w:rPr>
                        <w:color w:val="545454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444446"/>
                        <w:sz w:val="14"/>
                      </w:rPr>
                      <w:t>S</w:t>
                    </w:r>
                    <w:r>
                      <w:rPr>
                        <w:color w:val="2A2A2D"/>
                        <w:sz w:val="14"/>
                      </w:rPr>
                      <w:t>u</w:t>
                    </w:r>
                    <w:r>
                      <w:rPr>
                        <w:color w:val="545454"/>
                        <w:sz w:val="14"/>
                      </w:rPr>
                      <w:t>jetos</w:t>
                    </w:r>
                    <w:r>
                      <w:rPr>
                        <w:color w:val="545454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444446"/>
                        <w:sz w:val="14"/>
                      </w:rPr>
                      <w:t>Obligados</w:t>
                    </w:r>
                    <w:r>
                      <w:rPr>
                        <w:color w:val="444446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del</w:t>
                    </w:r>
                    <w:r>
                      <w:rPr>
                        <w:color w:val="545454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Estado de </w:t>
                    </w:r>
                    <w:r>
                      <w:rPr>
                        <w:color w:val="676767"/>
                        <w:sz w:val="14"/>
                      </w:rPr>
                      <w:t>Méxi</w:t>
                    </w:r>
                    <w:r>
                      <w:rPr>
                        <w:color w:val="444446"/>
                        <w:sz w:val="14"/>
                      </w:rPr>
                      <w:t>co </w:t>
                    </w:r>
                    <w:r>
                      <w:rPr>
                        <w:color w:val="545454"/>
                        <w:sz w:val="14"/>
                      </w:rPr>
                      <w:t>y Municipios.</w:t>
                    </w:r>
                  </w:p>
                  <w:p>
                    <w:pPr>
                      <w:spacing w:line="159" w:lineRule="exact" w:before="0"/>
                      <w:ind w:left="0" w:right="16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545454"/>
                        <w:w w:val="105"/>
                        <w:sz w:val="14"/>
                      </w:rPr>
                      <w:t>Para</w:t>
                    </w:r>
                    <w:r>
                      <w:rPr>
                        <w:color w:val="545454"/>
                        <w:spacing w:val="-1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mayor</w:t>
                    </w:r>
                    <w:r>
                      <w:rPr>
                        <w:color w:val="545454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información</w:t>
                    </w:r>
                    <w:r>
                      <w:rPr>
                        <w:color w:val="878789"/>
                        <w:w w:val="105"/>
                        <w:sz w:val="14"/>
                      </w:rPr>
                      <w:t>,</w:t>
                    </w:r>
                    <w:r>
                      <w:rPr>
                        <w:color w:val="878789"/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44446"/>
                        <w:w w:val="105"/>
                        <w:sz w:val="14"/>
                      </w:rPr>
                      <w:t>v</w:t>
                    </w:r>
                    <w:r>
                      <w:rPr>
                        <w:color w:val="676767"/>
                        <w:w w:val="105"/>
                        <w:sz w:val="14"/>
                      </w:rPr>
                      <w:t>is</w:t>
                    </w:r>
                    <w:r>
                      <w:rPr>
                        <w:color w:val="444446"/>
                        <w:w w:val="105"/>
                        <w:sz w:val="14"/>
                      </w:rPr>
                      <w:t>ite</w:t>
                    </w:r>
                    <w:r>
                      <w:rPr>
                        <w:color w:val="444446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el</w:t>
                    </w:r>
                    <w:r>
                      <w:rPr>
                        <w:color w:val="545454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aviso</w:t>
                    </w:r>
                    <w:r>
                      <w:rPr>
                        <w:color w:val="545454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de</w:t>
                    </w:r>
                    <w:r>
                      <w:rPr>
                        <w:color w:val="545454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privacidad</w:t>
                    </w:r>
                    <w:r>
                      <w:rPr>
                        <w:color w:val="545454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en</w:t>
                    </w:r>
                    <w:r>
                      <w:rPr>
                        <w:color w:val="545454"/>
                        <w:spacing w:val="-1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los</w:t>
                    </w:r>
                    <w:r>
                      <w:rPr>
                        <w:color w:val="545454"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44446"/>
                        <w:w w:val="105"/>
                        <w:sz w:val="14"/>
                      </w:rPr>
                      <w:t>sit</w:t>
                    </w:r>
                    <w:r>
                      <w:rPr>
                        <w:color w:val="676767"/>
                        <w:w w:val="105"/>
                        <w:sz w:val="14"/>
                      </w:rPr>
                      <w:t>i</w:t>
                    </w:r>
                    <w:r>
                      <w:rPr>
                        <w:color w:val="444446"/>
                        <w:w w:val="105"/>
                        <w:sz w:val="14"/>
                      </w:rPr>
                      <w:t>os:</w:t>
                    </w:r>
                    <w:r>
                      <w:rPr>
                        <w:color w:val="444446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45454"/>
                        <w:w w:val="105"/>
                        <w:sz w:val="14"/>
                      </w:rPr>
                      <w:t>lntraNet</w:t>
                    </w:r>
                    <w:r>
                      <w:rPr>
                        <w:color w:val="545454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44446"/>
                        <w:w w:val="105"/>
                        <w:sz w:val="14"/>
                      </w:rPr>
                      <w:t>o</w:t>
                    </w:r>
                    <w:r>
                      <w:rPr>
                        <w:color w:val="444446"/>
                        <w:spacing w:val="9"/>
                        <w:w w:val="105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676767"/>
                          <w:spacing w:val="-2"/>
                          <w:w w:val="105"/>
                          <w:sz w:val="14"/>
                        </w:rPr>
                        <w:t>w</w:t>
                      </w:r>
                      <w:r>
                        <w:rPr>
                          <w:color w:val="444446"/>
                          <w:spacing w:val="-2"/>
                          <w:w w:val="105"/>
                          <w:sz w:val="14"/>
                        </w:rPr>
                        <w:t>ww</w:t>
                      </w:r>
                      <w:r>
                        <w:rPr>
                          <w:color w:val="1A1A1C"/>
                          <w:spacing w:val="-2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545454"/>
                          <w:spacing w:val="-2"/>
                          <w:w w:val="105"/>
                          <w:sz w:val="14"/>
                        </w:rPr>
                        <w:t>osfem.gob</w:t>
                      </w:r>
                      <w:r>
                        <w:rPr>
                          <w:color w:val="2A2A2D"/>
                          <w:spacing w:val="-2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444446"/>
                          <w:spacing w:val="-2"/>
                          <w:w w:val="105"/>
                          <w:sz w:val="14"/>
                        </w:rPr>
                        <w:t>mx</w:t>
                      </w:r>
                    </w:hyperlink>
                  </w:p>
                  <w:p>
                    <w:pPr>
                      <w:spacing w:before="8"/>
                      <w:ind w:left="34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545454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545454"/>
                        <w:spacing w:val="-2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44446"/>
                        <w:w w:val="105"/>
                        <w:sz w:val="16"/>
                      </w:rPr>
                      <w:t>1</w:t>
                    </w:r>
                    <w:r>
                      <w:rPr>
                        <w:color w:val="2A2A2D"/>
                        <w:w w:val="105"/>
                        <w:sz w:val="16"/>
                      </w:rPr>
                      <w:t>2</w:t>
                    </w:r>
                    <w:r>
                      <w:rPr>
                        <w:color w:val="2A2A2D"/>
                        <w:spacing w:val="-9"/>
                        <w:w w:val="105"/>
                        <w:sz w:val="16"/>
                      </w:rPr>
                      <w:t> </w:t>
                    </w:r>
                    <w:r>
                      <w:rPr>
                        <w:color w:val="545454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545454"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44446"/>
                        <w:spacing w:val="-5"/>
                        <w:w w:val="105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5680">
              <wp:simplePos x="0" y="0"/>
              <wp:positionH relativeFrom="page">
                <wp:posOffset>1740217</wp:posOffset>
              </wp:positionH>
              <wp:positionV relativeFrom="page">
                <wp:posOffset>9484142</wp:posOffset>
              </wp:positionV>
              <wp:extent cx="4035425" cy="352425"/>
              <wp:effectExtent l="0" t="0" r="0" b="0"/>
              <wp:wrapNone/>
              <wp:docPr id="129" name="Textbox 1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9" name="Textbox 129"/>
                    <wps:cNvSpPr txBox="1"/>
                    <wps:spPr>
                      <a:xfrm>
                        <a:off x="0" y="0"/>
                        <a:ext cx="4035425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42" w:right="37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44444"/>
                              <w:sz w:val="14"/>
                            </w:rPr>
                            <w:t>Estado</w:t>
                          </w:r>
                          <w:r>
                            <w:rPr>
                              <w:color w:val="444444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2A2A2A"/>
                              <w:sz w:val="14"/>
                            </w:rPr>
                            <w:t>de</w:t>
                          </w:r>
                          <w:r>
                            <w:rPr>
                              <w:color w:val="2A2A2A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México</w:t>
                          </w:r>
                          <w:r>
                            <w:rPr>
                              <w:color w:val="444444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y</w:t>
                          </w:r>
                          <w:r>
                            <w:rPr>
                              <w:color w:val="444444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pacing w:val="-2"/>
                              <w:sz w:val="14"/>
                            </w:rPr>
                            <w:t>Munici</w:t>
                          </w:r>
                          <w:r>
                            <w:rPr>
                              <w:color w:val="2A2A2A"/>
                              <w:spacing w:val="-2"/>
                              <w:sz w:val="14"/>
                            </w:rPr>
                            <w:t>pi</w:t>
                          </w:r>
                          <w:r>
                            <w:rPr>
                              <w:color w:val="444444"/>
                              <w:spacing w:val="-2"/>
                              <w:sz w:val="14"/>
                            </w:rPr>
                            <w:t>os.</w:t>
                          </w:r>
                        </w:p>
                        <w:p>
                          <w:pPr>
                            <w:spacing w:before="5"/>
                            <w:ind w:left="42" w:right="42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44444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444444"/>
                              <w:spacing w:val="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A2A2A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2A2A2A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2A2A2A"/>
                              <w:sz w:val="14"/>
                            </w:rPr>
                            <w:t>i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nformac</w:t>
                          </w:r>
                          <w:r>
                            <w:rPr>
                              <w:color w:val="2A2A2A"/>
                              <w:sz w:val="14"/>
                            </w:rPr>
                            <w:t>i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ó</w:t>
                          </w:r>
                          <w:r>
                            <w:rPr>
                              <w:color w:val="2A2A2A"/>
                              <w:sz w:val="14"/>
                            </w:rPr>
                            <w:t>n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,</w:t>
                          </w:r>
                          <w:r>
                            <w:rPr>
                              <w:color w:val="595959"/>
                              <w:spacing w:val="19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444444"/>
                              <w:spacing w:val="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el</w:t>
                          </w:r>
                          <w:r>
                            <w:rPr>
                              <w:color w:val="444444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444444"/>
                              <w:spacing w:val="21"/>
                              <w:sz w:val="14"/>
                            </w:rPr>
                            <w:t> </w:t>
                          </w:r>
                          <w:r>
                            <w:rPr>
                              <w:color w:val="2A2A2A"/>
                              <w:sz w:val="14"/>
                            </w:rPr>
                            <w:t>de</w:t>
                          </w:r>
                          <w:r>
                            <w:rPr>
                              <w:color w:val="2A2A2A"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444444"/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44444"/>
                              <w:spacing w:val="8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444444"/>
                              <w:spacing w:val="18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sitios:</w:t>
                          </w:r>
                          <w:r>
                            <w:rPr>
                              <w:color w:val="444444"/>
                              <w:spacing w:val="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lntraNet</w:t>
                          </w:r>
                          <w:r>
                            <w:rPr>
                              <w:color w:val="444444"/>
                              <w:spacing w:val="3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o</w:t>
                          </w:r>
                          <w:r>
                            <w:rPr>
                              <w:color w:val="444444"/>
                              <w:spacing w:val="28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444444"/>
                                <w:spacing w:val="-2"/>
                                <w:sz w:val="14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8"/>
                            <w:ind w:left="42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444444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444444"/>
                              <w:spacing w:val="-2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444444"/>
                              <w:w w:val="105"/>
                              <w:sz w:val="15"/>
                            </w:rPr>
                            <w:t>13</w:t>
                          </w:r>
                          <w:r>
                            <w:rPr>
                              <w:b/>
                              <w:color w:val="444444"/>
                              <w:spacing w:val="6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color w:val="2A2A2A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2A2A2A"/>
                              <w:spacing w:val="-1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44444"/>
                              <w:spacing w:val="-5"/>
                              <w:w w:val="10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7.024994pt;margin-top:746.782837pt;width:317.75pt;height:27.75pt;mso-position-horizontal-relative:page;mso-position-vertical-relative:page;z-index:-16460800" type="#_x0000_t202" id="docshape58" filled="false" stroked="false">
              <v:textbox inset="0,0,0,0">
                <w:txbxContent>
                  <w:p>
                    <w:pPr>
                      <w:spacing w:before="15"/>
                      <w:ind w:left="42" w:right="3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44444"/>
                        <w:sz w:val="14"/>
                      </w:rPr>
                      <w:t>Estado</w:t>
                    </w:r>
                    <w:r>
                      <w:rPr>
                        <w:color w:val="444444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2A2A2A"/>
                        <w:sz w:val="14"/>
                      </w:rPr>
                      <w:t>de</w:t>
                    </w:r>
                    <w:r>
                      <w:rPr>
                        <w:color w:val="2A2A2A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México</w:t>
                    </w:r>
                    <w:r>
                      <w:rPr>
                        <w:color w:val="444444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y</w:t>
                    </w:r>
                    <w:r>
                      <w:rPr>
                        <w:color w:val="444444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595959"/>
                        <w:spacing w:val="-2"/>
                        <w:sz w:val="14"/>
                      </w:rPr>
                      <w:t>Munici</w:t>
                    </w:r>
                    <w:r>
                      <w:rPr>
                        <w:color w:val="2A2A2A"/>
                        <w:spacing w:val="-2"/>
                        <w:sz w:val="14"/>
                      </w:rPr>
                      <w:t>pi</w:t>
                    </w:r>
                    <w:r>
                      <w:rPr>
                        <w:color w:val="444444"/>
                        <w:spacing w:val="-2"/>
                        <w:sz w:val="14"/>
                      </w:rPr>
                      <w:t>os.</w:t>
                    </w:r>
                  </w:p>
                  <w:p>
                    <w:pPr>
                      <w:spacing w:before="5"/>
                      <w:ind w:left="42" w:right="42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44444"/>
                        <w:sz w:val="14"/>
                      </w:rPr>
                      <w:t>Para</w:t>
                    </w:r>
                    <w:r>
                      <w:rPr>
                        <w:color w:val="444444"/>
                        <w:spacing w:val="8"/>
                        <w:sz w:val="14"/>
                      </w:rPr>
                      <w:t> </w:t>
                    </w:r>
                    <w:r>
                      <w:rPr>
                        <w:color w:val="2A2A2A"/>
                        <w:sz w:val="14"/>
                      </w:rPr>
                      <w:t>mayor</w:t>
                    </w:r>
                    <w:r>
                      <w:rPr>
                        <w:color w:val="2A2A2A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2A2A2A"/>
                        <w:sz w:val="14"/>
                      </w:rPr>
                      <w:t>i</w:t>
                    </w:r>
                    <w:r>
                      <w:rPr>
                        <w:color w:val="444444"/>
                        <w:sz w:val="14"/>
                      </w:rPr>
                      <w:t>nformac</w:t>
                    </w:r>
                    <w:r>
                      <w:rPr>
                        <w:color w:val="2A2A2A"/>
                        <w:sz w:val="14"/>
                      </w:rPr>
                      <w:t>i</w:t>
                    </w:r>
                    <w:r>
                      <w:rPr>
                        <w:color w:val="444444"/>
                        <w:sz w:val="14"/>
                      </w:rPr>
                      <w:t>ó</w:t>
                    </w:r>
                    <w:r>
                      <w:rPr>
                        <w:color w:val="2A2A2A"/>
                        <w:sz w:val="14"/>
                      </w:rPr>
                      <w:t>n</w:t>
                    </w:r>
                    <w:r>
                      <w:rPr>
                        <w:color w:val="595959"/>
                        <w:sz w:val="14"/>
                      </w:rPr>
                      <w:t>,</w:t>
                    </w:r>
                    <w:r>
                      <w:rPr>
                        <w:color w:val="595959"/>
                        <w:spacing w:val="19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visite</w:t>
                    </w:r>
                    <w:r>
                      <w:rPr>
                        <w:color w:val="444444"/>
                        <w:spacing w:val="16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el</w:t>
                    </w:r>
                    <w:r>
                      <w:rPr>
                        <w:color w:val="444444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aviso</w:t>
                    </w:r>
                    <w:r>
                      <w:rPr>
                        <w:color w:val="444444"/>
                        <w:spacing w:val="21"/>
                        <w:sz w:val="14"/>
                      </w:rPr>
                      <w:t> </w:t>
                    </w:r>
                    <w:r>
                      <w:rPr>
                        <w:color w:val="2A2A2A"/>
                        <w:sz w:val="14"/>
                      </w:rPr>
                      <w:t>de</w:t>
                    </w:r>
                    <w:r>
                      <w:rPr>
                        <w:color w:val="2A2A2A"/>
                        <w:spacing w:val="11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privacidad</w:t>
                    </w:r>
                    <w:r>
                      <w:rPr>
                        <w:color w:val="444444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en</w:t>
                    </w:r>
                    <w:r>
                      <w:rPr>
                        <w:color w:val="444444"/>
                        <w:spacing w:val="8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los</w:t>
                    </w:r>
                    <w:r>
                      <w:rPr>
                        <w:color w:val="444444"/>
                        <w:spacing w:val="18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sitios:</w:t>
                    </w:r>
                    <w:r>
                      <w:rPr>
                        <w:color w:val="444444"/>
                        <w:spacing w:val="10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lntraNet</w:t>
                    </w:r>
                    <w:r>
                      <w:rPr>
                        <w:color w:val="444444"/>
                        <w:spacing w:val="34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o</w:t>
                    </w:r>
                    <w:r>
                      <w:rPr>
                        <w:color w:val="444444"/>
                        <w:spacing w:val="28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444444"/>
                          <w:spacing w:val="-2"/>
                          <w:sz w:val="14"/>
                        </w:rPr>
                        <w:t>www.osfem.gob.mx</w:t>
                      </w:r>
                    </w:hyperlink>
                  </w:p>
                  <w:p>
                    <w:pPr>
                      <w:spacing w:before="8"/>
                      <w:ind w:left="42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444444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444444"/>
                        <w:spacing w:val="-23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444444"/>
                        <w:w w:val="105"/>
                        <w:sz w:val="15"/>
                      </w:rPr>
                      <w:t>13</w:t>
                    </w:r>
                    <w:r>
                      <w:rPr>
                        <w:b/>
                        <w:color w:val="444444"/>
                        <w:spacing w:val="6"/>
                        <w:w w:val="105"/>
                        <w:sz w:val="15"/>
                      </w:rPr>
                      <w:t> </w:t>
                    </w:r>
                    <w:r>
                      <w:rPr>
                        <w:color w:val="2A2A2A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2A2A2A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44444"/>
                        <w:spacing w:val="-5"/>
                        <w:w w:val="105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6192">
              <wp:simplePos x="0" y="0"/>
              <wp:positionH relativeFrom="page">
                <wp:posOffset>884705</wp:posOffset>
              </wp:positionH>
              <wp:positionV relativeFrom="page">
                <wp:posOffset>9243608</wp:posOffset>
              </wp:positionV>
              <wp:extent cx="3983990" cy="139700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39839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Galle</w:t>
                          </w:r>
                          <w:r>
                            <w:rPr>
                              <w:color w:val="4F4F4F"/>
                              <w:spacing w:val="-2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Mariano</w:t>
                          </w:r>
                          <w:r>
                            <w:rPr>
                              <w:color w:val="4F4F4F"/>
                              <w:spacing w:val="-11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Matamoros</w:t>
                          </w:r>
                          <w:r>
                            <w:rPr>
                              <w:color w:val="4F4F4F"/>
                              <w:spacing w:val="-15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No</w:t>
                          </w:r>
                          <w:r>
                            <w:rPr>
                              <w:color w:val="343436"/>
                              <w:w w:val="90"/>
                              <w:sz w:val="16"/>
                            </w:rPr>
                            <w:t>.</w:t>
                          </w:r>
                          <w:r>
                            <w:rPr>
                              <w:color w:val="343436"/>
                              <w:spacing w:val="-14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106,</w:t>
                          </w:r>
                          <w:r>
                            <w:rPr>
                              <w:color w:val="4F4F4F"/>
                              <w:spacing w:val="-7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58585"/>
                              <w:w w:val="90"/>
                              <w:sz w:val="16"/>
                            </w:rPr>
                            <w:t>l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egac</w:t>
                          </w:r>
                          <w:r>
                            <w:rPr>
                              <w:color w:val="232323"/>
                              <w:w w:val="90"/>
                              <w:sz w:val="16"/>
                            </w:rPr>
                            <w:t>i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ón</w:t>
                          </w:r>
                          <w:r>
                            <w:rPr>
                              <w:color w:val="4F4F4F"/>
                              <w:spacing w:val="-1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Cen</w:t>
                          </w:r>
                          <w:r>
                            <w:rPr>
                              <w:color w:val="343436"/>
                              <w:w w:val="90"/>
                              <w:sz w:val="16"/>
                            </w:rPr>
                            <w:t>tr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o</w:t>
                          </w:r>
                          <w:r>
                            <w:rPr>
                              <w:color w:val="4F4F4F"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Histórico,</w:t>
                          </w:r>
                          <w:r>
                            <w:rPr>
                              <w:color w:val="4F4F4F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4F4F4F"/>
                              <w:spacing w:val="-6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Centro</w:t>
                          </w:r>
                          <w:r>
                            <w:rPr>
                              <w:color w:val="343436"/>
                              <w:w w:val="90"/>
                              <w:sz w:val="16"/>
                            </w:rPr>
                            <w:t>,</w:t>
                          </w:r>
                          <w:r>
                            <w:rPr>
                              <w:color w:val="6B6B6B"/>
                              <w:w w:val="90"/>
                              <w:sz w:val="16"/>
                            </w:rPr>
                            <w:t>Toluca</w:t>
                          </w:r>
                          <w:r>
                            <w:rPr>
                              <w:color w:val="6B6B6B"/>
                              <w:spacing w:val="-15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F4F4F"/>
                              <w:spacing w:val="-21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2"/>
                              <w:w w:val="90"/>
                              <w:sz w:val="16"/>
                            </w:rPr>
                            <w:t>Lerdo,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661873pt;margin-top:727.843201pt;width:313.7pt;height:11pt;mso-position-horizontal-relative:page;mso-position-vertical-relative:page;z-index:-16460288" type="#_x0000_t202" id="docshape6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F4F4F"/>
                        <w:w w:val="90"/>
                        <w:sz w:val="16"/>
                      </w:rPr>
                      <w:t>Galle</w:t>
                    </w:r>
                    <w:r>
                      <w:rPr>
                        <w:color w:val="4F4F4F"/>
                        <w:spacing w:val="-2"/>
                        <w:w w:val="90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Mariano</w:t>
                    </w:r>
                    <w:r>
                      <w:rPr>
                        <w:color w:val="4F4F4F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Matamoros</w:t>
                    </w:r>
                    <w:r>
                      <w:rPr>
                        <w:color w:val="4F4F4F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No</w:t>
                    </w:r>
                    <w:r>
                      <w:rPr>
                        <w:color w:val="343436"/>
                        <w:w w:val="90"/>
                        <w:sz w:val="16"/>
                      </w:rPr>
                      <w:t>.</w:t>
                    </w:r>
                    <w:r>
                      <w:rPr>
                        <w:color w:val="343436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106,</w:t>
                    </w:r>
                    <w:r>
                      <w:rPr>
                        <w:color w:val="4F4F4F"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858585"/>
                        <w:w w:val="90"/>
                        <w:sz w:val="16"/>
                      </w:rPr>
                      <w:t>l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egac</w:t>
                    </w:r>
                    <w:r>
                      <w:rPr>
                        <w:color w:val="232323"/>
                        <w:w w:val="90"/>
                        <w:sz w:val="16"/>
                      </w:rPr>
                      <w:t>i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ón</w:t>
                    </w:r>
                    <w:r>
                      <w:rPr>
                        <w:color w:val="4F4F4F"/>
                        <w:spacing w:val="-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Cen</w:t>
                    </w:r>
                    <w:r>
                      <w:rPr>
                        <w:color w:val="343436"/>
                        <w:w w:val="90"/>
                        <w:sz w:val="16"/>
                      </w:rPr>
                      <w:t>tr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o</w:t>
                    </w:r>
                    <w:r>
                      <w:rPr>
                        <w:color w:val="4F4F4F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Histórico,</w:t>
                    </w:r>
                    <w:r>
                      <w:rPr>
                        <w:color w:val="4F4F4F"/>
                        <w:spacing w:val="12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Colonia</w:t>
                    </w:r>
                    <w:r>
                      <w:rPr>
                        <w:color w:val="4F4F4F"/>
                        <w:spacing w:val="-6"/>
                        <w:w w:val="90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Centro</w:t>
                    </w:r>
                    <w:r>
                      <w:rPr>
                        <w:color w:val="343436"/>
                        <w:w w:val="90"/>
                        <w:sz w:val="16"/>
                      </w:rPr>
                      <w:t>,</w:t>
                    </w:r>
                    <w:r>
                      <w:rPr>
                        <w:color w:val="6B6B6B"/>
                        <w:w w:val="90"/>
                        <w:sz w:val="16"/>
                      </w:rPr>
                      <w:t>Toluca</w:t>
                    </w:r>
                    <w:r>
                      <w:rPr>
                        <w:color w:val="6B6B6B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90"/>
                        <w:sz w:val="16"/>
                      </w:rPr>
                      <w:t>de</w:t>
                    </w:r>
                    <w:r>
                      <w:rPr>
                        <w:color w:val="4F4F4F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2"/>
                        <w:w w:val="90"/>
                        <w:sz w:val="16"/>
                      </w:rPr>
                      <w:t>Lerdo,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56704">
              <wp:simplePos x="0" y="0"/>
              <wp:positionH relativeFrom="page">
                <wp:posOffset>5038721</wp:posOffset>
              </wp:positionH>
              <wp:positionV relativeFrom="page">
                <wp:posOffset>9243608</wp:posOffset>
              </wp:positionV>
              <wp:extent cx="2021205" cy="139700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20212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color w:val="4F4F4F"/>
                              <w:spacing w:val="-2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deMéxic</w:t>
                          </w:r>
                          <w:r>
                            <w:rPr>
                              <w:color w:val="343436"/>
                              <w:spacing w:val="-2"/>
                              <w:sz w:val="16"/>
                            </w:rPr>
                            <w:t>o</w:t>
                          </w: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.</w:t>
                          </w:r>
                          <w:r>
                            <w:rPr>
                              <w:color w:val="4F4F4F"/>
                              <w:spacing w:val="-24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C.</w:t>
                          </w:r>
                          <w:r>
                            <w:rPr>
                              <w:color w:val="4F4F4F"/>
                              <w:spacing w:val="-27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P</w:t>
                          </w:r>
                          <w:r>
                            <w:rPr>
                              <w:color w:val="232323"/>
                              <w:spacing w:val="-2"/>
                              <w:sz w:val="16"/>
                            </w:rPr>
                            <w:t>.</w:t>
                          </w:r>
                          <w:r>
                            <w:rPr>
                              <w:color w:val="232323"/>
                              <w:spacing w:val="-23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50000</w:t>
                          </w:r>
                          <w:r>
                            <w:rPr>
                              <w:color w:val="4F4F4F"/>
                              <w:spacing w:val="34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Tels.</w:t>
                          </w:r>
                          <w:r>
                            <w:rPr>
                              <w:i/>
                              <w:color w:val="6B6B6B"/>
                              <w:spacing w:val="-2"/>
                              <w:sz w:val="16"/>
                            </w:rPr>
                            <w:t>722.</w:t>
                          </w:r>
                          <w:r>
                            <w:rPr>
                              <w:i/>
                              <w:color w:val="6B6B6B"/>
                              <w:spacing w:val="-24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167</w:t>
                          </w:r>
                          <w:r>
                            <w:rPr>
                              <w:color w:val="4F4F4F"/>
                              <w:spacing w:val="-18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84</w:t>
                          </w:r>
                          <w:r>
                            <w:rPr>
                              <w:color w:val="4F4F4F"/>
                              <w:spacing w:val="-21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5"/>
                              <w:sz w:val="16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6.749695pt;margin-top:727.843201pt;width:159.15pt;height:11pt;mso-position-horizontal-relative:page;mso-position-vertical-relative:page;z-index:-16459776" type="#_x0000_t202" id="docshape6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F4F4F"/>
                        <w:spacing w:val="-2"/>
                        <w:sz w:val="16"/>
                      </w:rPr>
                      <w:t>do</w:t>
                    </w:r>
                    <w:r>
                      <w:rPr>
                        <w:color w:val="4F4F4F"/>
                        <w:spacing w:val="-25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2"/>
                        <w:sz w:val="16"/>
                      </w:rPr>
                      <w:t>deMéxic</w:t>
                    </w:r>
                    <w:r>
                      <w:rPr>
                        <w:color w:val="343436"/>
                        <w:spacing w:val="-2"/>
                        <w:sz w:val="16"/>
                      </w:rPr>
                      <w:t>o</w:t>
                    </w:r>
                    <w:r>
                      <w:rPr>
                        <w:color w:val="4F4F4F"/>
                        <w:spacing w:val="-2"/>
                        <w:sz w:val="16"/>
                      </w:rPr>
                      <w:t>.</w:t>
                    </w:r>
                    <w:r>
                      <w:rPr>
                        <w:color w:val="4F4F4F"/>
                        <w:spacing w:val="-24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2"/>
                        <w:sz w:val="16"/>
                      </w:rPr>
                      <w:t>C.</w:t>
                    </w:r>
                    <w:r>
                      <w:rPr>
                        <w:color w:val="4F4F4F"/>
                        <w:spacing w:val="-27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2"/>
                        <w:sz w:val="16"/>
                      </w:rPr>
                      <w:t>P</w:t>
                    </w:r>
                    <w:r>
                      <w:rPr>
                        <w:color w:val="232323"/>
                        <w:spacing w:val="-2"/>
                        <w:sz w:val="16"/>
                      </w:rPr>
                      <w:t>.</w:t>
                    </w:r>
                    <w:r>
                      <w:rPr>
                        <w:color w:val="232323"/>
                        <w:spacing w:val="-23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2"/>
                        <w:sz w:val="16"/>
                      </w:rPr>
                      <w:t>50000</w:t>
                    </w:r>
                    <w:r>
                      <w:rPr>
                        <w:color w:val="4F4F4F"/>
                        <w:spacing w:val="34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2"/>
                        <w:sz w:val="16"/>
                      </w:rPr>
                      <w:t>Tels.</w:t>
                    </w:r>
                    <w:r>
                      <w:rPr>
                        <w:i/>
                        <w:color w:val="6B6B6B"/>
                        <w:spacing w:val="-2"/>
                        <w:sz w:val="16"/>
                      </w:rPr>
                      <w:t>722.</w:t>
                    </w:r>
                    <w:r>
                      <w:rPr>
                        <w:i/>
                        <w:color w:val="6B6B6B"/>
                        <w:spacing w:val="-24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2"/>
                        <w:sz w:val="16"/>
                      </w:rPr>
                      <w:t>167</w:t>
                    </w:r>
                    <w:r>
                      <w:rPr>
                        <w:color w:val="4F4F4F"/>
                        <w:spacing w:val="-18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2"/>
                        <w:sz w:val="16"/>
                      </w:rPr>
                      <w:t>84</w:t>
                    </w:r>
                    <w:r>
                      <w:rPr>
                        <w:color w:val="4F4F4F"/>
                        <w:spacing w:val="-21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5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57216">
              <wp:simplePos x="0" y="0"/>
              <wp:positionH relativeFrom="page">
                <wp:posOffset>828070</wp:posOffset>
              </wp:positionH>
              <wp:positionV relativeFrom="page">
                <wp:posOffset>9424597</wp:posOffset>
              </wp:positionV>
              <wp:extent cx="6257290" cy="462280"/>
              <wp:effectExtent l="0" t="0" r="0" b="0"/>
              <wp:wrapNone/>
              <wp:docPr id="138" name="Textbox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Textbox 138"/>
                    <wps:cNvSpPr txBox="1"/>
                    <wps:spPr>
                      <a:xfrm>
                        <a:off x="0" y="0"/>
                        <a:ext cx="6257290" cy="462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5"/>
                            <w:ind w:left="41" w:right="4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F4F4F"/>
                              <w:sz w:val="14"/>
                            </w:rPr>
                            <w:t>Este</w:t>
                          </w:r>
                          <w:r>
                            <w:rPr>
                              <w:color w:val="4F4F4F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documento y</w:t>
                          </w:r>
                          <w:r>
                            <w:rPr>
                              <w:color w:val="4F4F4F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anexos,</w:t>
                          </w:r>
                          <w:r>
                            <w:rPr>
                              <w:color w:val="4F4F4F"/>
                              <w:spacing w:val="-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F4F4F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su</w:t>
                          </w:r>
                          <w:r>
                            <w:rPr>
                              <w:color w:val="4F4F4F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caso,</w:t>
                          </w:r>
                          <w:r>
                            <w:rPr>
                              <w:color w:val="4F4F4F"/>
                              <w:spacing w:val="-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serántratados</w:t>
                          </w:r>
                          <w:r>
                            <w:rPr>
                              <w:color w:val="4F4F4F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conforme</w:t>
                          </w:r>
                          <w:r>
                            <w:rPr>
                              <w:color w:val="4F4F4F"/>
                              <w:spacing w:val="-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a lo previsto enla</w:t>
                          </w:r>
                          <w:r>
                            <w:rPr>
                              <w:color w:val="4F4F4F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Ley</w:t>
                          </w:r>
                          <w:r>
                            <w:rPr>
                              <w:color w:val="4F4F4F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de Protección</w:t>
                          </w:r>
                          <w:r>
                            <w:rPr>
                              <w:color w:val="4F4F4F"/>
                              <w:spacing w:val="-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de Datos</w:t>
                          </w:r>
                          <w:r>
                            <w:rPr>
                              <w:color w:val="4F4F4F"/>
                              <w:spacing w:val="-2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Personales enPosesión deS</w:t>
                          </w:r>
                          <w:r>
                            <w:rPr>
                              <w:color w:val="343436"/>
                              <w:sz w:val="14"/>
                            </w:rPr>
                            <w:t>uj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etos</w:t>
                          </w:r>
                          <w:r>
                            <w:rPr>
                              <w:color w:val="4F4F4F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Ob</w:t>
                          </w:r>
                          <w:r>
                            <w:rPr>
                              <w:color w:val="343436"/>
                              <w:sz w:val="14"/>
                            </w:rPr>
                            <w:t>l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iga</w:t>
                          </w:r>
                          <w:r>
                            <w:rPr>
                              <w:color w:val="343436"/>
                              <w:sz w:val="14"/>
                            </w:rPr>
                            <w:t>do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s</w:t>
                          </w:r>
                          <w:r>
                            <w:rPr>
                              <w:color w:val="4F4F4F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de</w:t>
                          </w:r>
                          <w:r>
                            <w:rPr>
                              <w:color w:val="343436"/>
                              <w:sz w:val="14"/>
                            </w:rPr>
                            <w:t>l</w:t>
                          </w:r>
                          <w:r>
                            <w:rPr>
                              <w:color w:val="34343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Estado</w:t>
                          </w:r>
                          <w:r>
                            <w:rPr>
                              <w:color w:val="4F4F4F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de México y Mu</w:t>
                          </w:r>
                          <w:r>
                            <w:rPr>
                              <w:color w:val="343436"/>
                              <w:w w:val="105"/>
                              <w:sz w:val="14"/>
                            </w:rPr>
                            <w:t>ni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cipios.</w:t>
                          </w:r>
                        </w:p>
                        <w:p>
                          <w:pPr>
                            <w:spacing w:before="8"/>
                            <w:ind w:left="41" w:right="41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4F4F4F"/>
                              <w:spacing w:val="-1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4F4F4F"/>
                              <w:spacing w:val="-17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información,</w:t>
                          </w:r>
                          <w:r>
                            <w:rPr>
                              <w:color w:val="4F4F4F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4F4F4F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color w:val="343436"/>
                              <w:w w:val="105"/>
                              <w:sz w:val="14"/>
                            </w:rPr>
                            <w:t>l</w:t>
                          </w:r>
                          <w:r>
                            <w:rPr>
                              <w:color w:val="343436"/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av</w:t>
                          </w:r>
                          <w:r>
                            <w:rPr>
                              <w:color w:val="343436"/>
                              <w:w w:val="105"/>
                              <w:sz w:val="14"/>
                            </w:rPr>
                            <w:t>i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so</w:t>
                          </w:r>
                          <w:r>
                            <w:rPr>
                              <w:color w:val="4F4F4F"/>
                              <w:spacing w:val="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F4F4F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4F4F4F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F4F4F"/>
                              <w:spacing w:val="-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4F4F4F"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sitios</w:t>
                          </w:r>
                          <w:r>
                            <w:rPr>
                              <w:color w:val="232323"/>
                              <w:w w:val="105"/>
                              <w:sz w:val="14"/>
                            </w:rPr>
                            <w:t>:</w:t>
                          </w:r>
                          <w:r>
                            <w:rPr>
                              <w:color w:val="232323"/>
                              <w:spacing w:val="-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6B6B6B"/>
                              <w:w w:val="105"/>
                              <w:sz w:val="14"/>
                            </w:rPr>
                            <w:t>l</w:t>
                          </w:r>
                          <w:r>
                            <w:rPr>
                              <w:color w:val="343436"/>
                              <w:w w:val="105"/>
                              <w:sz w:val="14"/>
                            </w:rPr>
                            <w:t>nt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raNet</w:t>
                          </w:r>
                          <w:r>
                            <w:rPr>
                              <w:color w:val="4F4F4F"/>
                              <w:spacing w:val="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color w:val="4F4F4F"/>
                              <w:spacing w:val="7"/>
                              <w:w w:val="10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4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8"/>
                            <w:ind w:left="41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4F4F4F"/>
                              <w:spacing w:val="-2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4F4F4F"/>
                              <w:w w:val="105"/>
                              <w:sz w:val="16"/>
                            </w:rPr>
                            <w:t>14</w:t>
                          </w:r>
                          <w:r>
                            <w:rPr>
                              <w:b/>
                              <w:color w:val="4F4F4F"/>
                              <w:spacing w:val="-5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F4F4F"/>
                              <w:spacing w:val="-17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5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color w:val="343436"/>
                              <w:spacing w:val="-5"/>
                              <w:w w:val="105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202408pt;margin-top:742.094299pt;width:492.7pt;height:36.4pt;mso-position-horizontal-relative:page;mso-position-vertical-relative:page;z-index:-16459264" type="#_x0000_t202" id="docshape63" filled="false" stroked="false">
              <v:textbox inset="0,0,0,0">
                <w:txbxContent>
                  <w:p>
                    <w:pPr>
                      <w:spacing w:line="247" w:lineRule="auto" w:before="15"/>
                      <w:ind w:left="41" w:right="4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F4F4F"/>
                        <w:sz w:val="14"/>
                      </w:rPr>
                      <w:t>Este</w:t>
                    </w:r>
                    <w:r>
                      <w:rPr>
                        <w:color w:val="4F4F4F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documento y</w:t>
                    </w:r>
                    <w:r>
                      <w:rPr>
                        <w:color w:val="4F4F4F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anexos,</w:t>
                    </w:r>
                    <w:r>
                      <w:rPr>
                        <w:color w:val="4F4F4F"/>
                        <w:spacing w:val="-14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en</w:t>
                    </w:r>
                    <w:r>
                      <w:rPr>
                        <w:color w:val="4F4F4F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su</w:t>
                    </w:r>
                    <w:r>
                      <w:rPr>
                        <w:color w:val="4F4F4F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caso,</w:t>
                    </w:r>
                    <w:r>
                      <w:rPr>
                        <w:color w:val="4F4F4F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serántratados</w:t>
                    </w:r>
                    <w:r>
                      <w:rPr>
                        <w:color w:val="4F4F4F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conforme</w:t>
                    </w:r>
                    <w:r>
                      <w:rPr>
                        <w:color w:val="4F4F4F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a lo previsto enla</w:t>
                    </w:r>
                    <w:r>
                      <w:rPr>
                        <w:color w:val="4F4F4F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Ley</w:t>
                    </w:r>
                    <w:r>
                      <w:rPr>
                        <w:color w:val="4F4F4F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de Protección</w:t>
                    </w:r>
                    <w:r>
                      <w:rPr>
                        <w:color w:val="4F4F4F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de Datos</w:t>
                    </w:r>
                    <w:r>
                      <w:rPr>
                        <w:color w:val="4F4F4F"/>
                        <w:spacing w:val="-23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Personales enPosesión deS</w:t>
                    </w:r>
                    <w:r>
                      <w:rPr>
                        <w:color w:val="343436"/>
                        <w:sz w:val="14"/>
                      </w:rPr>
                      <w:t>uj</w:t>
                    </w:r>
                    <w:r>
                      <w:rPr>
                        <w:color w:val="4F4F4F"/>
                        <w:sz w:val="14"/>
                      </w:rPr>
                      <w:t>etos</w:t>
                    </w:r>
                    <w:r>
                      <w:rPr>
                        <w:color w:val="4F4F4F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Ob</w:t>
                    </w:r>
                    <w:r>
                      <w:rPr>
                        <w:color w:val="343436"/>
                        <w:sz w:val="14"/>
                      </w:rPr>
                      <w:t>l</w:t>
                    </w:r>
                    <w:r>
                      <w:rPr>
                        <w:color w:val="4F4F4F"/>
                        <w:sz w:val="14"/>
                      </w:rPr>
                      <w:t>iga</w:t>
                    </w:r>
                    <w:r>
                      <w:rPr>
                        <w:color w:val="343436"/>
                        <w:sz w:val="14"/>
                      </w:rPr>
                      <w:t>do</w:t>
                    </w:r>
                    <w:r>
                      <w:rPr>
                        <w:color w:val="4F4F4F"/>
                        <w:sz w:val="14"/>
                      </w:rPr>
                      <w:t>s</w:t>
                    </w:r>
                    <w:r>
                      <w:rPr>
                        <w:color w:val="4F4F4F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de</w:t>
                    </w:r>
                    <w:r>
                      <w:rPr>
                        <w:color w:val="343436"/>
                        <w:sz w:val="14"/>
                      </w:rPr>
                      <w:t>l</w:t>
                    </w:r>
                    <w:r>
                      <w:rPr>
                        <w:color w:val="34343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Estado</w:t>
                    </w:r>
                    <w:r>
                      <w:rPr>
                        <w:color w:val="4F4F4F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de México y Mu</w:t>
                    </w:r>
                    <w:r>
                      <w:rPr>
                        <w:color w:val="343436"/>
                        <w:w w:val="105"/>
                        <w:sz w:val="14"/>
                      </w:rPr>
                      <w:t>ni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cipios.</w:t>
                    </w:r>
                  </w:p>
                  <w:p>
                    <w:pPr>
                      <w:spacing w:before="8"/>
                      <w:ind w:left="41" w:right="41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F4F4F"/>
                        <w:w w:val="105"/>
                        <w:sz w:val="14"/>
                      </w:rPr>
                      <w:t>Para</w:t>
                    </w:r>
                    <w:r>
                      <w:rPr>
                        <w:color w:val="4F4F4F"/>
                        <w:spacing w:val="-1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mayor</w:t>
                    </w:r>
                    <w:r>
                      <w:rPr>
                        <w:color w:val="4F4F4F"/>
                        <w:spacing w:val="-1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información,</w:t>
                    </w:r>
                    <w:r>
                      <w:rPr>
                        <w:color w:val="4F4F4F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visite</w:t>
                    </w:r>
                    <w:r>
                      <w:rPr>
                        <w:color w:val="4F4F4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e</w:t>
                    </w:r>
                    <w:r>
                      <w:rPr>
                        <w:color w:val="343436"/>
                        <w:w w:val="105"/>
                        <w:sz w:val="14"/>
                      </w:rPr>
                      <w:t>l</w:t>
                    </w:r>
                    <w:r>
                      <w:rPr>
                        <w:color w:val="343436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av</w:t>
                    </w:r>
                    <w:r>
                      <w:rPr>
                        <w:color w:val="343436"/>
                        <w:w w:val="105"/>
                        <w:sz w:val="14"/>
                      </w:rPr>
                      <w:t>i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so</w:t>
                    </w:r>
                    <w:r>
                      <w:rPr>
                        <w:color w:val="4F4F4F"/>
                        <w:spacing w:val="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de</w:t>
                    </w:r>
                    <w:r>
                      <w:rPr>
                        <w:color w:val="4F4F4F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privacidad</w:t>
                    </w:r>
                    <w:r>
                      <w:rPr>
                        <w:color w:val="4F4F4F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en</w:t>
                    </w:r>
                    <w:r>
                      <w:rPr>
                        <w:color w:val="4F4F4F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los</w:t>
                    </w:r>
                    <w:r>
                      <w:rPr>
                        <w:color w:val="4F4F4F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sitios</w:t>
                    </w:r>
                    <w:r>
                      <w:rPr>
                        <w:color w:val="232323"/>
                        <w:w w:val="105"/>
                        <w:sz w:val="14"/>
                      </w:rPr>
                      <w:t>:</w:t>
                    </w:r>
                    <w:r>
                      <w:rPr>
                        <w:color w:val="232323"/>
                        <w:spacing w:val="-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6B6B6B"/>
                        <w:w w:val="105"/>
                        <w:sz w:val="14"/>
                      </w:rPr>
                      <w:t>l</w:t>
                    </w:r>
                    <w:r>
                      <w:rPr>
                        <w:color w:val="343436"/>
                        <w:w w:val="105"/>
                        <w:sz w:val="14"/>
                      </w:rPr>
                      <w:t>nt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raNet</w:t>
                    </w:r>
                    <w:r>
                      <w:rPr>
                        <w:color w:val="4F4F4F"/>
                        <w:spacing w:val="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o</w:t>
                    </w:r>
                    <w:r>
                      <w:rPr>
                        <w:color w:val="4F4F4F"/>
                        <w:spacing w:val="7"/>
                        <w:w w:val="105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4F4F4F"/>
                          <w:spacing w:val="-2"/>
                          <w:w w:val="105"/>
                          <w:sz w:val="14"/>
                        </w:rPr>
                        <w:t>www.osfem.gob.mx</w:t>
                      </w:r>
                    </w:hyperlink>
                  </w:p>
                  <w:p>
                    <w:pPr>
                      <w:spacing w:before="8"/>
                      <w:ind w:left="4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4F4F4F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4F4F4F"/>
                        <w:spacing w:val="-21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4F4F4F"/>
                        <w:w w:val="105"/>
                        <w:sz w:val="16"/>
                      </w:rPr>
                      <w:t>14</w:t>
                    </w:r>
                    <w:r>
                      <w:rPr>
                        <w:b/>
                        <w:color w:val="4F4F4F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4F4F4F"/>
                        <w:spacing w:val="-1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5"/>
                        <w:w w:val="105"/>
                        <w:sz w:val="16"/>
                      </w:rPr>
                      <w:t>1</w:t>
                    </w:r>
                    <w:r>
                      <w:rPr>
                        <w:color w:val="343436"/>
                        <w:spacing w:val="-5"/>
                        <w:w w:val="105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7728">
              <wp:simplePos x="0" y="0"/>
              <wp:positionH relativeFrom="page">
                <wp:posOffset>621846</wp:posOffset>
              </wp:positionH>
              <wp:positionV relativeFrom="page">
                <wp:posOffset>9197805</wp:posOffset>
              </wp:positionV>
              <wp:extent cx="6272530" cy="643255"/>
              <wp:effectExtent l="0" t="0" r="0" b="0"/>
              <wp:wrapNone/>
              <wp:docPr id="152" name="Textbox 1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" name="Textbox 152"/>
                    <wps:cNvSpPr txBox="1"/>
                    <wps:spPr>
                      <a:xfrm>
                        <a:off x="0" y="0"/>
                        <a:ext cx="6272530" cy="643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9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Calle</w:t>
                          </w:r>
                          <w:r>
                            <w:rPr>
                              <w:color w:val="494949"/>
                              <w:spacing w:val="-20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Mariano</w:t>
                          </w:r>
                          <w:r>
                            <w:rPr>
                              <w:color w:val="494949"/>
                              <w:spacing w:val="-11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Matamoros</w:t>
                          </w:r>
                          <w:r>
                            <w:rPr>
                              <w:color w:val="494949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No.</w:t>
                          </w:r>
                          <w:r>
                            <w:rPr>
                              <w:color w:val="494949"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106,</w:t>
                          </w:r>
                          <w:r>
                            <w:rPr>
                              <w:color w:val="494949"/>
                              <w:spacing w:val="-11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Delegación</w:t>
                          </w:r>
                          <w:r>
                            <w:rPr>
                              <w:color w:val="494949"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Centro</w:t>
                          </w:r>
                          <w:r>
                            <w:rPr>
                              <w:color w:val="494949"/>
                              <w:spacing w:val="-16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90"/>
                              <w:sz w:val="16"/>
                            </w:rPr>
                            <w:t>Histórico,</w:t>
                          </w:r>
                          <w:r>
                            <w:rPr>
                              <w:color w:val="34343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494949"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Centro,</w:t>
                          </w:r>
                          <w:r>
                            <w:rPr>
                              <w:color w:val="494949"/>
                              <w:spacing w:val="-10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90"/>
                              <w:sz w:val="16"/>
                            </w:rPr>
                            <w:t>T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oluca</w:t>
                          </w:r>
                          <w:r>
                            <w:rPr>
                              <w:color w:val="494949"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94949"/>
                              <w:spacing w:val="-23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Lerdo,</w:t>
                          </w:r>
                          <w:r>
                            <w:rPr>
                              <w:color w:val="494949"/>
                              <w:spacing w:val="-4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Estado</w:t>
                          </w:r>
                          <w:r>
                            <w:rPr>
                              <w:color w:val="49494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deMéxico.</w:t>
                          </w:r>
                          <w:r>
                            <w:rPr>
                              <w:color w:val="494949"/>
                              <w:spacing w:val="-9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C.</w:t>
                          </w:r>
                          <w:r>
                            <w:rPr>
                              <w:color w:val="494949"/>
                              <w:spacing w:val="-1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P.</w:t>
                          </w:r>
                          <w:r>
                            <w:rPr>
                              <w:color w:val="494949"/>
                              <w:spacing w:val="-8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5CXlOO</w:t>
                          </w:r>
                          <w:r>
                            <w:rPr>
                              <w:color w:val="494949"/>
                              <w:spacing w:val="58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Tels.</w:t>
                          </w:r>
                          <w:r>
                            <w:rPr>
                              <w:color w:val="494949"/>
                              <w:spacing w:val="-20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722</w:t>
                          </w:r>
                          <w:r>
                            <w:rPr>
                              <w:color w:val="494949"/>
                              <w:spacing w:val="-22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167</w:t>
                          </w:r>
                          <w:r>
                            <w:rPr>
                              <w:color w:val="494949"/>
                              <w:spacing w:val="-6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90"/>
                              <w:sz w:val="16"/>
                            </w:rPr>
                            <w:t>84</w:t>
                          </w:r>
                          <w:r>
                            <w:rPr>
                              <w:color w:val="494949"/>
                              <w:spacing w:val="-21"/>
                              <w:w w:val="9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949"/>
                              <w:spacing w:val="-5"/>
                              <w:w w:val="90"/>
                              <w:sz w:val="16"/>
                            </w:rPr>
                            <w:t>50</w:t>
                          </w:r>
                        </w:p>
                        <w:p>
                          <w:pPr>
                            <w:spacing w:line="247" w:lineRule="auto" w:before="109"/>
                            <w:ind w:left="2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43434"/>
                              <w:sz w:val="14"/>
                            </w:rPr>
                            <w:t>Este documento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y</w:t>
                          </w:r>
                          <w:r>
                            <w:rPr>
                              <w:color w:val="494949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anexos,</w:t>
                          </w:r>
                          <w:r>
                            <w:rPr>
                              <w:color w:val="343434"/>
                              <w:spacing w:val="-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en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su</w:t>
                          </w:r>
                          <w:r>
                            <w:rPr>
                              <w:color w:val="343434"/>
                              <w:spacing w:val="-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caso,serán</w:t>
                          </w:r>
                          <w:r>
                            <w:rPr>
                              <w:color w:val="494949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tratados</w:t>
                          </w:r>
                          <w:r>
                            <w:rPr>
                              <w:color w:val="494949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conforme</w:t>
                          </w:r>
                          <w:r>
                            <w:rPr>
                              <w:color w:val="494949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a </w:t>
                          </w:r>
                          <w:r>
                            <w:rPr>
                              <w:color w:val="5B5B5B"/>
                              <w:sz w:val="14"/>
                            </w:rPr>
                            <w:t>lo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previsto</w:t>
                          </w:r>
                          <w:r>
                            <w:rPr>
                              <w:color w:val="494949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enla</w:t>
                          </w:r>
                          <w:r>
                            <w:rPr>
                              <w:color w:val="494949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5B5B5B"/>
                              <w:sz w:val="14"/>
                            </w:rPr>
                            <w:t>Ley</w:t>
                          </w:r>
                          <w:r>
                            <w:rPr>
                              <w:color w:val="5B5B5B"/>
                              <w:spacing w:val="-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94949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Protección</w:t>
                          </w:r>
                          <w:r>
                            <w:rPr>
                              <w:color w:val="343434"/>
                              <w:spacing w:val="-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de Datos</w:t>
                          </w:r>
                          <w:r>
                            <w:rPr>
                              <w:color w:val="494949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Personales en</w:t>
                          </w:r>
                          <w:r>
                            <w:rPr>
                              <w:color w:val="494949"/>
                              <w:spacing w:val="-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Posesión de Sujetos</w:t>
                          </w:r>
                          <w:r>
                            <w:rPr>
                              <w:color w:val="494949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Obl</w:t>
                          </w:r>
                          <w:r>
                            <w:rPr>
                              <w:color w:val="727272"/>
                              <w:sz w:val="14"/>
                            </w:rPr>
                            <w:t>i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gados</w:t>
                          </w:r>
                          <w:r>
                            <w:rPr>
                              <w:color w:val="494949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del</w:t>
                          </w:r>
                          <w:r>
                            <w:rPr>
                              <w:color w:val="494949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Estado 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de</w:t>
                          </w:r>
                          <w:r>
                            <w:rPr>
                              <w:color w:val="343434"/>
                              <w:spacing w:val="-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México</w:t>
                          </w:r>
                          <w:r>
                            <w:rPr>
                              <w:color w:val="343434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y Municipios.</w:t>
                          </w:r>
                        </w:p>
                        <w:p>
                          <w:pPr>
                            <w:spacing w:before="0"/>
                            <w:ind w:left="6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94949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494949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494949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información,</w:t>
                          </w:r>
                          <w:r>
                            <w:rPr>
                              <w:color w:val="494949"/>
                              <w:spacing w:val="3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494949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el</w:t>
                          </w:r>
                          <w:r>
                            <w:rPr>
                              <w:color w:val="494949"/>
                              <w:spacing w:val="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494949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94949"/>
                              <w:spacing w:val="19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494949"/>
                              <w:spacing w:val="3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94949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212121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212121"/>
                              <w:spacing w:val="2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sitios:</w:t>
                          </w:r>
                          <w:r>
                            <w:rPr>
                              <w:color w:val="494949"/>
                              <w:spacing w:val="19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lntraNet</w:t>
                          </w:r>
                          <w:r>
                            <w:rPr>
                              <w:color w:val="343434"/>
                              <w:spacing w:val="1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o</w:t>
                          </w:r>
                          <w:r>
                            <w:rPr>
                              <w:color w:val="494949"/>
                              <w:spacing w:val="3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494949"/>
                                <w:spacing w:val="-2"/>
                                <w:sz w:val="14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8"/>
                            <w:ind w:left="69" w:right="21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494949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494949"/>
                              <w:spacing w:val="-14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494949"/>
                              <w:w w:val="105"/>
                              <w:sz w:val="16"/>
                            </w:rPr>
                            <w:t>15</w:t>
                          </w:r>
                          <w:r>
                            <w:rPr>
                              <w:b/>
                              <w:color w:val="494949"/>
                              <w:spacing w:val="-5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43434"/>
                              <w:spacing w:val="-2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494949"/>
                              <w:spacing w:val="-5"/>
                              <w:w w:val="10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964291pt;margin-top:724.236633pt;width:493.9pt;height:50.65pt;mso-position-horizontal-relative:page;mso-position-vertical-relative:page;z-index:-16458752" type="#_x0000_t202" id="docshape70" filled="false" stroked="false">
              <v:textbox inset="0,0,0,0">
                <w:txbxContent>
                  <w:p>
                    <w:pPr>
                      <w:spacing w:before="15"/>
                      <w:ind w:left="69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494949"/>
                        <w:w w:val="90"/>
                        <w:sz w:val="16"/>
                      </w:rPr>
                      <w:t>Calle</w:t>
                    </w:r>
                    <w:r>
                      <w:rPr>
                        <w:color w:val="494949"/>
                        <w:spacing w:val="-20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Mariano</w:t>
                    </w:r>
                    <w:r>
                      <w:rPr>
                        <w:color w:val="494949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Matamoros</w:t>
                    </w:r>
                    <w:r>
                      <w:rPr>
                        <w:color w:val="494949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No.</w:t>
                    </w:r>
                    <w:r>
                      <w:rPr>
                        <w:color w:val="494949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106,</w:t>
                    </w:r>
                    <w:r>
                      <w:rPr>
                        <w:color w:val="494949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Delegación</w:t>
                    </w:r>
                    <w:r>
                      <w:rPr>
                        <w:color w:val="494949"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Centro</w:t>
                    </w:r>
                    <w:r>
                      <w:rPr>
                        <w:color w:val="494949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343434"/>
                        <w:w w:val="90"/>
                        <w:sz w:val="16"/>
                      </w:rPr>
                      <w:t>Histórico,</w:t>
                    </w:r>
                    <w:r>
                      <w:rPr>
                        <w:color w:val="343434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Colonia</w:t>
                    </w:r>
                    <w:r>
                      <w:rPr>
                        <w:color w:val="494949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Centro,</w:t>
                    </w:r>
                    <w:r>
                      <w:rPr>
                        <w:color w:val="494949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343434"/>
                        <w:w w:val="90"/>
                        <w:sz w:val="16"/>
                      </w:rPr>
                      <w:t>T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oluca</w:t>
                    </w:r>
                    <w:r>
                      <w:rPr>
                        <w:color w:val="494949"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de</w:t>
                    </w:r>
                    <w:r>
                      <w:rPr>
                        <w:color w:val="494949"/>
                        <w:spacing w:val="-23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Lerdo,</w:t>
                    </w:r>
                    <w:r>
                      <w:rPr>
                        <w:color w:val="494949"/>
                        <w:spacing w:val="-4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Estado</w:t>
                    </w:r>
                    <w:r>
                      <w:rPr>
                        <w:color w:val="494949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deMéxico.</w:t>
                    </w:r>
                    <w:r>
                      <w:rPr>
                        <w:color w:val="494949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C.</w:t>
                    </w:r>
                    <w:r>
                      <w:rPr>
                        <w:color w:val="494949"/>
                        <w:spacing w:val="-18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P.</w:t>
                    </w:r>
                    <w:r>
                      <w:rPr>
                        <w:color w:val="494949"/>
                        <w:spacing w:val="-8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5CXlOO</w:t>
                    </w:r>
                    <w:r>
                      <w:rPr>
                        <w:color w:val="494949"/>
                        <w:spacing w:val="58"/>
                        <w:w w:val="15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Tels.</w:t>
                    </w:r>
                    <w:r>
                      <w:rPr>
                        <w:color w:val="494949"/>
                        <w:spacing w:val="-20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722</w:t>
                    </w:r>
                    <w:r>
                      <w:rPr>
                        <w:color w:val="494949"/>
                        <w:spacing w:val="-22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167</w:t>
                    </w:r>
                    <w:r>
                      <w:rPr>
                        <w:color w:val="494949"/>
                        <w:spacing w:val="-6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w w:val="90"/>
                        <w:sz w:val="16"/>
                      </w:rPr>
                      <w:t>84</w:t>
                    </w:r>
                    <w:r>
                      <w:rPr>
                        <w:color w:val="494949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494949"/>
                        <w:spacing w:val="-5"/>
                        <w:w w:val="90"/>
                        <w:sz w:val="16"/>
                      </w:rPr>
                      <w:t>50</w:t>
                    </w:r>
                  </w:p>
                  <w:p>
                    <w:pPr>
                      <w:spacing w:line="247" w:lineRule="auto" w:before="109"/>
                      <w:ind w:left="2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43434"/>
                        <w:sz w:val="14"/>
                      </w:rPr>
                      <w:t>Este documento </w:t>
                    </w:r>
                    <w:r>
                      <w:rPr>
                        <w:color w:val="494949"/>
                        <w:sz w:val="14"/>
                      </w:rPr>
                      <w:t>y</w:t>
                    </w:r>
                    <w:r>
                      <w:rPr>
                        <w:color w:val="494949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343434"/>
                        <w:sz w:val="14"/>
                      </w:rPr>
                      <w:t>anexos,</w:t>
                    </w:r>
                    <w:r>
                      <w:rPr>
                        <w:color w:val="343434"/>
                        <w:spacing w:val="-14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en</w:t>
                    </w:r>
                    <w:r>
                      <w:rPr>
                        <w:color w:val="343434"/>
                        <w:sz w:val="14"/>
                      </w:rPr>
                      <w:t>su</w:t>
                    </w:r>
                    <w:r>
                      <w:rPr>
                        <w:color w:val="343434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caso,serán</w:t>
                    </w:r>
                    <w:r>
                      <w:rPr>
                        <w:color w:val="494949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tratados</w:t>
                    </w:r>
                    <w:r>
                      <w:rPr>
                        <w:color w:val="494949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conforme</w:t>
                    </w:r>
                    <w:r>
                      <w:rPr>
                        <w:color w:val="494949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a </w:t>
                    </w:r>
                    <w:r>
                      <w:rPr>
                        <w:color w:val="5B5B5B"/>
                        <w:sz w:val="14"/>
                      </w:rPr>
                      <w:t>lo </w:t>
                    </w:r>
                    <w:r>
                      <w:rPr>
                        <w:color w:val="494949"/>
                        <w:sz w:val="14"/>
                      </w:rPr>
                      <w:t>previsto</w:t>
                    </w:r>
                    <w:r>
                      <w:rPr>
                        <w:color w:val="494949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enla</w:t>
                    </w:r>
                    <w:r>
                      <w:rPr>
                        <w:color w:val="494949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5B5B5B"/>
                        <w:sz w:val="14"/>
                      </w:rPr>
                      <w:t>Ley</w:t>
                    </w:r>
                    <w:r>
                      <w:rPr>
                        <w:color w:val="5B5B5B"/>
                        <w:spacing w:val="-14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de</w:t>
                    </w:r>
                    <w:r>
                      <w:rPr>
                        <w:color w:val="494949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343434"/>
                        <w:sz w:val="14"/>
                      </w:rPr>
                      <w:t>Protección</w:t>
                    </w:r>
                    <w:r>
                      <w:rPr>
                        <w:color w:val="343434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de Datos</w:t>
                    </w:r>
                    <w:r>
                      <w:rPr>
                        <w:color w:val="494949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Personales en</w:t>
                    </w:r>
                    <w:r>
                      <w:rPr>
                        <w:color w:val="494949"/>
                        <w:spacing w:val="-14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Posesión de Sujetos</w:t>
                    </w:r>
                    <w:r>
                      <w:rPr>
                        <w:color w:val="494949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Obl</w:t>
                    </w:r>
                    <w:r>
                      <w:rPr>
                        <w:color w:val="727272"/>
                        <w:sz w:val="14"/>
                      </w:rPr>
                      <w:t>i</w:t>
                    </w:r>
                    <w:r>
                      <w:rPr>
                        <w:color w:val="494949"/>
                        <w:sz w:val="14"/>
                      </w:rPr>
                      <w:t>gados</w:t>
                    </w:r>
                    <w:r>
                      <w:rPr>
                        <w:color w:val="494949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del</w:t>
                    </w:r>
                    <w:r>
                      <w:rPr>
                        <w:color w:val="494949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Estado </w:t>
                    </w:r>
                    <w:r>
                      <w:rPr>
                        <w:color w:val="343434"/>
                        <w:sz w:val="14"/>
                      </w:rPr>
                      <w:t>de</w:t>
                    </w:r>
                    <w:r>
                      <w:rPr>
                        <w:color w:val="343434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343434"/>
                        <w:sz w:val="14"/>
                      </w:rPr>
                      <w:t>México</w:t>
                    </w:r>
                    <w:r>
                      <w:rPr>
                        <w:color w:val="343434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y Municipios.</w:t>
                    </w:r>
                  </w:p>
                  <w:p>
                    <w:pPr>
                      <w:spacing w:before="0"/>
                      <w:ind w:left="6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94949"/>
                        <w:sz w:val="14"/>
                      </w:rPr>
                      <w:t>Para</w:t>
                    </w:r>
                    <w:r>
                      <w:rPr>
                        <w:color w:val="494949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mayor</w:t>
                    </w:r>
                    <w:r>
                      <w:rPr>
                        <w:color w:val="494949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información,</w:t>
                    </w:r>
                    <w:r>
                      <w:rPr>
                        <w:color w:val="494949"/>
                        <w:spacing w:val="33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visite</w:t>
                    </w:r>
                    <w:r>
                      <w:rPr>
                        <w:color w:val="494949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el</w:t>
                    </w:r>
                    <w:r>
                      <w:rPr>
                        <w:color w:val="494949"/>
                        <w:spacing w:val="12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aviso</w:t>
                    </w:r>
                    <w:r>
                      <w:rPr>
                        <w:color w:val="494949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de</w:t>
                    </w:r>
                    <w:r>
                      <w:rPr>
                        <w:color w:val="494949"/>
                        <w:spacing w:val="19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privacidad</w:t>
                    </w:r>
                    <w:r>
                      <w:rPr>
                        <w:color w:val="494949"/>
                        <w:spacing w:val="30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en</w:t>
                    </w:r>
                    <w:r>
                      <w:rPr>
                        <w:color w:val="494949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12121"/>
                        <w:sz w:val="14"/>
                      </w:rPr>
                      <w:t>los</w:t>
                    </w:r>
                    <w:r>
                      <w:rPr>
                        <w:color w:val="212121"/>
                        <w:spacing w:val="25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sitios:</w:t>
                    </w:r>
                    <w:r>
                      <w:rPr>
                        <w:color w:val="494949"/>
                        <w:spacing w:val="19"/>
                        <w:sz w:val="14"/>
                      </w:rPr>
                      <w:t> </w:t>
                    </w:r>
                    <w:r>
                      <w:rPr>
                        <w:color w:val="343434"/>
                        <w:sz w:val="14"/>
                      </w:rPr>
                      <w:t>lntraNet</w:t>
                    </w:r>
                    <w:r>
                      <w:rPr>
                        <w:color w:val="343434"/>
                        <w:spacing w:val="15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o</w:t>
                    </w:r>
                    <w:r>
                      <w:rPr>
                        <w:color w:val="494949"/>
                        <w:spacing w:val="35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494949"/>
                          <w:spacing w:val="-2"/>
                          <w:sz w:val="14"/>
                        </w:rPr>
                        <w:t>www.osfem.gob.mx</w:t>
                      </w:r>
                    </w:hyperlink>
                  </w:p>
                  <w:p>
                    <w:pPr>
                      <w:spacing w:before="8"/>
                      <w:ind w:left="69" w:right="21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color w:val="494949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494949"/>
                        <w:spacing w:val="-14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494949"/>
                        <w:w w:val="105"/>
                        <w:sz w:val="16"/>
                      </w:rPr>
                      <w:t>15</w:t>
                    </w:r>
                    <w:r>
                      <w:rPr>
                        <w:b/>
                        <w:color w:val="494949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343434"/>
                        <w:spacing w:val="-2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494949"/>
                        <w:spacing w:val="-5"/>
                        <w:w w:val="105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1584">
              <wp:simplePos x="0" y="0"/>
              <wp:positionH relativeFrom="page">
                <wp:posOffset>3613585</wp:posOffset>
              </wp:positionH>
              <wp:positionV relativeFrom="page">
                <wp:posOffset>9733701</wp:posOffset>
              </wp:positionV>
              <wp:extent cx="723265" cy="1397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7232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4F4F4F"/>
                              <w:spacing w:val="-2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63638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color w:val="363638"/>
                              <w:spacing w:val="-8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F4F4F"/>
                              <w:spacing w:val="-1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5"/>
                              <w:w w:val="10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534302pt;margin-top:766.433228pt;width:56.95pt;height:11pt;mso-position-horizontal-relative:page;mso-position-vertical-relative:page;z-index:-16464896" type="#_x0000_t202" id="docshape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F4F4F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4F4F4F"/>
                        <w:spacing w:val="-23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63638"/>
                        <w:w w:val="105"/>
                        <w:sz w:val="16"/>
                      </w:rPr>
                      <w:t>2</w:t>
                    </w:r>
                    <w:r>
                      <w:rPr>
                        <w:color w:val="363638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4F4F4F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F4F4F"/>
                        <w:spacing w:val="-5"/>
                        <w:w w:val="105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2096">
              <wp:simplePos x="0" y="0"/>
              <wp:positionH relativeFrom="page">
                <wp:posOffset>1758548</wp:posOffset>
              </wp:positionH>
              <wp:positionV relativeFrom="page">
                <wp:posOffset>9484142</wp:posOffset>
              </wp:positionV>
              <wp:extent cx="4030979" cy="35242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030979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2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94949"/>
                              <w:sz w:val="14"/>
                            </w:rPr>
                            <w:t>Estado</w:t>
                          </w:r>
                          <w:r>
                            <w:rPr>
                              <w:color w:val="494949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de</w:t>
                          </w:r>
                          <w:r>
                            <w:rPr>
                              <w:color w:val="313131"/>
                              <w:spacing w:val="-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México</w:t>
                          </w:r>
                          <w:r>
                            <w:rPr>
                              <w:color w:val="494949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z w:val="14"/>
                            </w:rPr>
                            <w:t>y</w:t>
                          </w:r>
                          <w:r>
                            <w:rPr>
                              <w:color w:val="494949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spacing w:val="-2"/>
                              <w:sz w:val="14"/>
                            </w:rPr>
                            <w:t>Municipios.</w:t>
                          </w:r>
                        </w:p>
                        <w:p>
                          <w:pPr>
                            <w:spacing w:before="5"/>
                            <w:ind w:left="22" w:right="22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94949"/>
                              <w:w w:val="105"/>
                              <w:sz w:val="14"/>
                            </w:rPr>
                            <w:t>Pa</w:t>
                          </w:r>
                          <w:r>
                            <w:rPr>
                              <w:color w:val="1C1C1C"/>
                              <w:w w:val="105"/>
                              <w:sz w:val="14"/>
                            </w:rPr>
                            <w:t>ra</w:t>
                          </w:r>
                          <w:r>
                            <w:rPr>
                              <w:color w:val="1C1C1C"/>
                              <w:spacing w:val="3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313131"/>
                              <w:spacing w:val="-13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1C1C1C"/>
                              <w:w w:val="105"/>
                              <w:sz w:val="14"/>
                            </w:rPr>
                            <w:t>informaci</w:t>
                          </w:r>
                          <w:r>
                            <w:rPr>
                              <w:color w:val="494949"/>
                              <w:w w:val="105"/>
                              <w:sz w:val="14"/>
                            </w:rPr>
                            <w:t>ón,</w:t>
                          </w:r>
                          <w:r>
                            <w:rPr>
                              <w:color w:val="494949"/>
                              <w:spacing w:val="-3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105"/>
                              <w:sz w:val="14"/>
                            </w:rPr>
                            <w:t>vis</w:t>
                          </w:r>
                          <w:r>
                            <w:rPr>
                              <w:color w:val="1C1C1C"/>
                              <w:w w:val="105"/>
                              <w:sz w:val="14"/>
                            </w:rPr>
                            <w:t>ite</w:t>
                          </w:r>
                          <w:r>
                            <w:rPr>
                              <w:color w:val="1C1C1C"/>
                              <w:spacing w:val="-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el</w:t>
                          </w:r>
                          <w:r>
                            <w:rPr>
                              <w:color w:val="313131"/>
                              <w:spacing w:val="-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313131"/>
                              <w:spacing w:val="-1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color w:val="313131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i/>
                              <w:color w:val="313131"/>
                              <w:spacing w:val="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313131"/>
                              <w:spacing w:val="-7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105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94949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105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494949"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s</w:t>
                          </w:r>
                          <w:r>
                            <w:rPr>
                              <w:color w:val="5B5B5B"/>
                              <w:w w:val="105"/>
                              <w:sz w:val="14"/>
                            </w:rPr>
                            <w:t>itios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:</w:t>
                          </w:r>
                          <w:r>
                            <w:rPr>
                              <w:color w:val="313131"/>
                              <w:spacing w:val="-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B5B5B"/>
                              <w:w w:val="105"/>
                              <w:sz w:val="14"/>
                            </w:rPr>
                            <w:t>l</w:t>
                          </w:r>
                          <w:r>
                            <w:rPr>
                              <w:color w:val="313131"/>
                              <w:w w:val="105"/>
                              <w:sz w:val="14"/>
                            </w:rPr>
                            <w:t>ntraNet</w:t>
                          </w:r>
                          <w:r>
                            <w:rPr>
                              <w:color w:val="313131"/>
                              <w:spacing w:val="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color w:val="494949"/>
                              <w:spacing w:val="13"/>
                              <w:w w:val="10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5B5B5B"/>
                                <w:spacing w:val="-2"/>
                                <w:w w:val="105"/>
                                <w:sz w:val="14"/>
                              </w:rPr>
                              <w:t>www.osfem.gob.</w:t>
                            </w:r>
                            <w:r>
                              <w:rPr>
                                <w:color w:val="313131"/>
                                <w:spacing w:val="-2"/>
                                <w:w w:val="105"/>
                                <w:sz w:val="14"/>
                              </w:rPr>
                              <w:t>mx</w:t>
                            </w:r>
                          </w:hyperlink>
                        </w:p>
                        <w:p>
                          <w:pPr>
                            <w:spacing w:before="8"/>
                            <w:ind w:left="61" w:right="0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313131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313131"/>
                              <w:spacing w:val="-18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6"/>
                            </w:rPr>
                            <w:t>3</w:t>
                          </w:r>
                          <w:r>
                            <w:rPr>
                              <w:color w:val="313131"/>
                              <w:spacing w:val="-7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13131"/>
                              <w:spacing w:val="-1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494949"/>
                              <w:spacing w:val="-5"/>
                              <w:w w:val="10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468399pt;margin-top:746.782837pt;width:317.4pt;height:27.75pt;mso-position-horizontal-relative:page;mso-position-vertical-relative:page;z-index:-16464384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22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94949"/>
                        <w:sz w:val="14"/>
                      </w:rPr>
                      <w:t>Estado</w:t>
                    </w:r>
                    <w:r>
                      <w:rPr>
                        <w:color w:val="494949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de</w:t>
                    </w:r>
                    <w:r>
                      <w:rPr>
                        <w:color w:val="313131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México</w:t>
                    </w:r>
                    <w:r>
                      <w:rPr>
                        <w:color w:val="494949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94949"/>
                        <w:sz w:val="14"/>
                      </w:rPr>
                      <w:t>y</w:t>
                    </w:r>
                    <w:r>
                      <w:rPr>
                        <w:color w:val="494949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494949"/>
                        <w:spacing w:val="-2"/>
                        <w:sz w:val="14"/>
                      </w:rPr>
                      <w:t>Municipios.</w:t>
                    </w:r>
                  </w:p>
                  <w:p>
                    <w:pPr>
                      <w:spacing w:before="5"/>
                      <w:ind w:left="22" w:right="22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94949"/>
                        <w:w w:val="105"/>
                        <w:sz w:val="14"/>
                      </w:rPr>
                      <w:t>Pa</w:t>
                    </w:r>
                    <w:r>
                      <w:rPr>
                        <w:color w:val="1C1C1C"/>
                        <w:w w:val="105"/>
                        <w:sz w:val="14"/>
                      </w:rPr>
                      <w:t>ra</w:t>
                    </w:r>
                    <w:r>
                      <w:rPr>
                        <w:color w:val="1C1C1C"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mayor</w:t>
                    </w:r>
                    <w:r>
                      <w:rPr>
                        <w:color w:val="313131"/>
                        <w:spacing w:val="-1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1C1C1C"/>
                        <w:w w:val="105"/>
                        <w:sz w:val="14"/>
                      </w:rPr>
                      <w:t>informaci</w:t>
                    </w:r>
                    <w:r>
                      <w:rPr>
                        <w:color w:val="494949"/>
                        <w:w w:val="105"/>
                        <w:sz w:val="14"/>
                      </w:rPr>
                      <w:t>ón,</w:t>
                    </w:r>
                    <w:r>
                      <w:rPr>
                        <w:color w:val="494949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94949"/>
                        <w:w w:val="105"/>
                        <w:sz w:val="14"/>
                      </w:rPr>
                      <w:t>vis</w:t>
                    </w:r>
                    <w:r>
                      <w:rPr>
                        <w:color w:val="1C1C1C"/>
                        <w:w w:val="105"/>
                        <w:sz w:val="14"/>
                      </w:rPr>
                      <w:t>ite</w:t>
                    </w:r>
                    <w:r>
                      <w:rPr>
                        <w:color w:val="1C1C1C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el</w:t>
                    </w:r>
                    <w:r>
                      <w:rPr>
                        <w:color w:val="313131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aviso</w:t>
                    </w:r>
                    <w:r>
                      <w:rPr>
                        <w:color w:val="313131"/>
                        <w:spacing w:val="-14"/>
                        <w:w w:val="105"/>
                        <w:sz w:val="14"/>
                      </w:rPr>
                      <w:t> </w:t>
                    </w:r>
                    <w:r>
                      <w:rPr>
                        <w:i/>
                        <w:color w:val="313131"/>
                        <w:w w:val="105"/>
                        <w:sz w:val="14"/>
                      </w:rPr>
                      <w:t>de</w:t>
                    </w:r>
                    <w:r>
                      <w:rPr>
                        <w:i/>
                        <w:color w:val="313131"/>
                        <w:spacing w:val="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privacidad</w:t>
                    </w:r>
                    <w:r>
                      <w:rPr>
                        <w:color w:val="313131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94949"/>
                        <w:w w:val="105"/>
                        <w:sz w:val="14"/>
                      </w:rPr>
                      <w:t>en</w:t>
                    </w:r>
                    <w:r>
                      <w:rPr>
                        <w:color w:val="494949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94949"/>
                        <w:w w:val="105"/>
                        <w:sz w:val="14"/>
                      </w:rPr>
                      <w:t>los</w:t>
                    </w:r>
                    <w:r>
                      <w:rPr>
                        <w:color w:val="494949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s</w:t>
                    </w:r>
                    <w:r>
                      <w:rPr>
                        <w:color w:val="5B5B5B"/>
                        <w:w w:val="105"/>
                        <w:sz w:val="14"/>
                      </w:rPr>
                      <w:t>itios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:</w:t>
                    </w:r>
                    <w:r>
                      <w:rPr>
                        <w:color w:val="313131"/>
                        <w:spacing w:val="-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B5B5B"/>
                        <w:w w:val="105"/>
                        <w:sz w:val="14"/>
                      </w:rPr>
                      <w:t>l</w:t>
                    </w:r>
                    <w:r>
                      <w:rPr>
                        <w:color w:val="313131"/>
                        <w:w w:val="105"/>
                        <w:sz w:val="14"/>
                      </w:rPr>
                      <w:t>ntraNet</w:t>
                    </w:r>
                    <w:r>
                      <w:rPr>
                        <w:color w:val="313131"/>
                        <w:spacing w:val="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94949"/>
                        <w:w w:val="105"/>
                        <w:sz w:val="14"/>
                      </w:rPr>
                      <w:t>o</w:t>
                    </w:r>
                    <w:r>
                      <w:rPr>
                        <w:color w:val="494949"/>
                        <w:spacing w:val="13"/>
                        <w:w w:val="105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5B5B5B"/>
                          <w:spacing w:val="-2"/>
                          <w:w w:val="105"/>
                          <w:sz w:val="14"/>
                        </w:rPr>
                        <w:t>www.osfem.gob.</w:t>
                      </w:r>
                      <w:r>
                        <w:rPr>
                          <w:color w:val="313131"/>
                          <w:spacing w:val="-2"/>
                          <w:w w:val="105"/>
                          <w:sz w:val="14"/>
                        </w:rPr>
                        <w:t>mx</w:t>
                      </w:r>
                    </w:hyperlink>
                  </w:p>
                  <w:p>
                    <w:pPr>
                      <w:spacing w:before="8"/>
                      <w:ind w:left="61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color w:val="313131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313131"/>
                        <w:spacing w:val="-18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6"/>
                      </w:rPr>
                      <w:t>3</w:t>
                    </w:r>
                    <w:r>
                      <w:rPr>
                        <w:color w:val="313131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13131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313131"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494949"/>
                        <w:spacing w:val="-5"/>
                        <w:w w:val="105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2608">
              <wp:simplePos x="0" y="0"/>
              <wp:positionH relativeFrom="page">
                <wp:posOffset>1763130</wp:posOffset>
              </wp:positionH>
              <wp:positionV relativeFrom="page">
                <wp:posOffset>9474981</wp:posOffset>
              </wp:positionV>
              <wp:extent cx="4039870" cy="35242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4039870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48" w:right="52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44444"/>
                              <w:sz w:val="14"/>
                            </w:rPr>
                            <w:t>Estado</w:t>
                          </w:r>
                          <w:r>
                            <w:rPr>
                              <w:color w:val="444444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44444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México</w:t>
                          </w:r>
                          <w:r>
                            <w:rPr>
                              <w:color w:val="444444"/>
                              <w:spacing w:val="-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y </w:t>
                          </w:r>
                          <w:r>
                            <w:rPr>
                              <w:color w:val="444444"/>
                              <w:spacing w:val="-2"/>
                              <w:sz w:val="14"/>
                            </w:rPr>
                            <w:t>Municipios.</w:t>
                          </w:r>
                        </w:p>
                        <w:p>
                          <w:pPr>
                            <w:spacing w:before="5"/>
                            <w:ind w:left="48" w:right="48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2D2D2D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2D2D2D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444444"/>
                              <w:spacing w:val="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1C1C1C"/>
                              <w:sz w:val="14"/>
                            </w:rPr>
                            <w:t>información,</w:t>
                          </w:r>
                          <w:r>
                            <w:rPr>
                              <w:color w:val="1C1C1C"/>
                              <w:spacing w:val="3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444444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el</w:t>
                          </w:r>
                          <w:r>
                            <w:rPr>
                              <w:color w:val="444444"/>
                              <w:spacing w:val="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444444"/>
                              <w:spacing w:val="19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44444"/>
                              <w:spacing w:val="8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444444"/>
                              <w:spacing w:val="3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44444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2D2D2D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2D2D2D"/>
                              <w:spacing w:val="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sitios:</w:t>
                          </w:r>
                          <w:r>
                            <w:rPr>
                              <w:color w:val="444444"/>
                              <w:spacing w:val="8"/>
                              <w:sz w:val="14"/>
                            </w:rPr>
                            <w:t> </w:t>
                          </w:r>
                          <w:r>
                            <w:rPr>
                              <w:color w:val="2D2D2D"/>
                              <w:sz w:val="14"/>
                            </w:rPr>
                            <w:t>lntraNet</w:t>
                          </w:r>
                          <w:r>
                            <w:rPr>
                              <w:color w:val="2D2D2D"/>
                              <w:spacing w:val="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44444"/>
                              <w:sz w:val="14"/>
                            </w:rPr>
                            <w:t>o</w:t>
                          </w:r>
                          <w:r>
                            <w:rPr>
                              <w:color w:val="444444"/>
                              <w:spacing w:val="34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444444"/>
                                <w:spacing w:val="-2"/>
                                <w:sz w:val="14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8"/>
                            <w:ind w:left="52" w:right="4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444444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444444"/>
                              <w:spacing w:val="-2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444444"/>
                              <w:w w:val="105"/>
                              <w:sz w:val="16"/>
                            </w:rPr>
                            <w:t>5</w:t>
                          </w:r>
                          <w:r>
                            <w:rPr>
                              <w:b/>
                              <w:color w:val="444444"/>
                              <w:spacing w:val="-3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44444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44444"/>
                              <w:spacing w:val="-5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606060"/>
                              <w:spacing w:val="-5"/>
                              <w:w w:val="10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8.829193pt;margin-top:746.061523pt;width:318.1pt;height:27.75pt;mso-position-horizontal-relative:page;mso-position-vertical-relative:page;z-index:-16463872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48" w:right="52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44444"/>
                        <w:sz w:val="14"/>
                      </w:rPr>
                      <w:t>Estado</w:t>
                    </w:r>
                    <w:r>
                      <w:rPr>
                        <w:color w:val="444444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de</w:t>
                    </w:r>
                    <w:r>
                      <w:rPr>
                        <w:color w:val="444444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México</w:t>
                    </w:r>
                    <w:r>
                      <w:rPr>
                        <w:color w:val="444444"/>
                        <w:spacing w:val="-14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y </w:t>
                    </w:r>
                    <w:r>
                      <w:rPr>
                        <w:color w:val="444444"/>
                        <w:spacing w:val="-2"/>
                        <w:sz w:val="14"/>
                      </w:rPr>
                      <w:t>Municipios.</w:t>
                    </w:r>
                  </w:p>
                  <w:p>
                    <w:pPr>
                      <w:spacing w:before="5"/>
                      <w:ind w:left="48" w:right="4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2D2D2D"/>
                        <w:sz w:val="14"/>
                      </w:rPr>
                      <w:t>Para</w:t>
                    </w:r>
                    <w:r>
                      <w:rPr>
                        <w:color w:val="2D2D2D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mayor</w:t>
                    </w:r>
                    <w:r>
                      <w:rPr>
                        <w:color w:val="444444"/>
                        <w:spacing w:val="13"/>
                        <w:sz w:val="14"/>
                      </w:rPr>
                      <w:t> </w:t>
                    </w:r>
                    <w:r>
                      <w:rPr>
                        <w:color w:val="1C1C1C"/>
                        <w:sz w:val="14"/>
                      </w:rPr>
                      <w:t>información,</w:t>
                    </w:r>
                    <w:r>
                      <w:rPr>
                        <w:color w:val="1C1C1C"/>
                        <w:spacing w:val="35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visite</w:t>
                    </w:r>
                    <w:r>
                      <w:rPr>
                        <w:color w:val="444444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el</w:t>
                    </w:r>
                    <w:r>
                      <w:rPr>
                        <w:color w:val="444444"/>
                        <w:spacing w:val="17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aviso</w:t>
                    </w:r>
                    <w:r>
                      <w:rPr>
                        <w:color w:val="444444"/>
                        <w:spacing w:val="19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de</w:t>
                    </w:r>
                    <w:r>
                      <w:rPr>
                        <w:color w:val="444444"/>
                        <w:spacing w:val="8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privacidad</w:t>
                    </w:r>
                    <w:r>
                      <w:rPr>
                        <w:color w:val="444444"/>
                        <w:spacing w:val="33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en</w:t>
                    </w:r>
                    <w:r>
                      <w:rPr>
                        <w:color w:val="444444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2D2D2D"/>
                        <w:sz w:val="14"/>
                      </w:rPr>
                      <w:t>los</w:t>
                    </w:r>
                    <w:r>
                      <w:rPr>
                        <w:color w:val="2D2D2D"/>
                        <w:spacing w:val="16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sitios:</w:t>
                    </w:r>
                    <w:r>
                      <w:rPr>
                        <w:color w:val="444444"/>
                        <w:spacing w:val="8"/>
                        <w:sz w:val="14"/>
                      </w:rPr>
                      <w:t> </w:t>
                    </w:r>
                    <w:r>
                      <w:rPr>
                        <w:color w:val="2D2D2D"/>
                        <w:sz w:val="14"/>
                      </w:rPr>
                      <w:t>lntraNet</w:t>
                    </w:r>
                    <w:r>
                      <w:rPr>
                        <w:color w:val="2D2D2D"/>
                        <w:spacing w:val="14"/>
                        <w:sz w:val="14"/>
                      </w:rPr>
                      <w:t> </w:t>
                    </w:r>
                    <w:r>
                      <w:rPr>
                        <w:color w:val="444444"/>
                        <w:sz w:val="14"/>
                      </w:rPr>
                      <w:t>o</w:t>
                    </w:r>
                    <w:r>
                      <w:rPr>
                        <w:color w:val="444444"/>
                        <w:spacing w:val="34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444444"/>
                          <w:spacing w:val="-2"/>
                          <w:sz w:val="14"/>
                        </w:rPr>
                        <w:t>www.osfem.gob.mx</w:t>
                      </w:r>
                    </w:hyperlink>
                  </w:p>
                  <w:p>
                    <w:pPr>
                      <w:spacing w:before="8"/>
                      <w:ind w:left="52" w:right="4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color w:val="444444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444444"/>
                        <w:spacing w:val="-2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444444"/>
                        <w:w w:val="105"/>
                        <w:sz w:val="16"/>
                      </w:rPr>
                      <w:t>5</w:t>
                    </w:r>
                    <w:r>
                      <w:rPr>
                        <w:b/>
                        <w:color w:val="444444"/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44444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444444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606060"/>
                        <w:spacing w:val="-5"/>
                        <w:w w:val="105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3120">
              <wp:simplePos x="0" y="0"/>
              <wp:positionH relativeFrom="page">
                <wp:posOffset>1923527</wp:posOffset>
              </wp:positionH>
              <wp:positionV relativeFrom="page">
                <wp:posOffset>9530117</wp:posOffset>
              </wp:positionV>
              <wp:extent cx="4017010" cy="35687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4017010" cy="356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2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F4F4F"/>
                              <w:sz w:val="14"/>
                            </w:rPr>
                            <w:t>Estado</w:t>
                          </w:r>
                          <w:r>
                            <w:rPr>
                              <w:color w:val="4F4F4F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F4F4F"/>
                              <w:spacing w:val="-2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Méx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i</w:t>
                          </w:r>
                          <w:r>
                            <w:rPr>
                              <w:color w:val="4F4F4F"/>
                              <w:sz w:val="14"/>
                            </w:rPr>
                            <w:t>co</w:t>
                          </w:r>
                          <w:r>
                            <w:rPr>
                              <w:color w:val="4F4F4F"/>
                              <w:spacing w:val="22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4F4F4F"/>
                              <w:sz w:val="15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4F4F4F"/>
                              <w:spacing w:val="-17"/>
                              <w:sz w:val="15"/>
                            </w:rPr>
                            <w:t> </w:t>
                          </w:r>
                          <w:r>
                            <w:rPr>
                              <w:color w:val="4F4F4F"/>
                              <w:spacing w:val="-2"/>
                              <w:sz w:val="14"/>
                            </w:rPr>
                            <w:t>Mu</w:t>
                          </w:r>
                          <w:r>
                            <w:rPr>
                              <w:color w:val="343434"/>
                              <w:spacing w:val="-2"/>
                              <w:sz w:val="14"/>
                            </w:rPr>
                            <w:t>ni</w:t>
                          </w:r>
                          <w:r>
                            <w:rPr>
                              <w:color w:val="4F4F4F"/>
                              <w:spacing w:val="-2"/>
                              <w:sz w:val="14"/>
                            </w:rPr>
                            <w:t>c</w:t>
                          </w:r>
                          <w:r>
                            <w:rPr>
                              <w:color w:val="343434"/>
                              <w:spacing w:val="-2"/>
                              <w:sz w:val="14"/>
                            </w:rPr>
                            <w:t>i</w:t>
                          </w:r>
                          <w:r>
                            <w:rPr>
                              <w:color w:val="5E5E5E"/>
                              <w:spacing w:val="-2"/>
                              <w:sz w:val="14"/>
                            </w:rPr>
                            <w:t>pios.</w:t>
                          </w:r>
                        </w:p>
                        <w:p>
                          <w:pPr>
                            <w:spacing w:before="2"/>
                            <w:ind w:left="12" w:right="12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Pa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r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color w:val="4F4F4F"/>
                              <w:spacing w:val="-7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m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ayor</w:t>
                          </w:r>
                          <w:r>
                            <w:rPr>
                              <w:color w:val="4F4F4F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i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nforma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ci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ón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,</w:t>
                          </w:r>
                          <w:r>
                            <w:rPr>
                              <w:color w:val="343434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v</w:t>
                          </w:r>
                          <w:r>
                            <w:rPr>
                              <w:color w:val="727272"/>
                              <w:w w:val="105"/>
                              <w:sz w:val="14"/>
                            </w:rPr>
                            <w:t>i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s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i</w:t>
                          </w:r>
                          <w:r>
                            <w:rPr>
                              <w:color w:val="5E5E5E"/>
                              <w:w w:val="105"/>
                              <w:sz w:val="14"/>
                            </w:rPr>
                            <w:t>te</w:t>
                          </w:r>
                          <w:r>
                            <w:rPr>
                              <w:color w:val="5E5E5E"/>
                              <w:spacing w:val="-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E5E5E"/>
                              <w:w w:val="105"/>
                              <w:sz w:val="14"/>
                            </w:rPr>
                            <w:t>el</w:t>
                          </w:r>
                          <w:r>
                            <w:rPr>
                              <w:color w:val="5E5E5E"/>
                              <w:spacing w:val="-1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E5E5E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v</w:t>
                          </w:r>
                          <w:r>
                            <w:rPr>
                              <w:color w:val="5E5E5E"/>
                              <w:w w:val="105"/>
                              <w:sz w:val="14"/>
                            </w:rPr>
                            <w:t>iso</w:t>
                          </w:r>
                          <w:r>
                            <w:rPr>
                              <w:color w:val="5E5E5E"/>
                              <w:spacing w:val="-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F4F4F"/>
                              <w:spacing w:val="-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p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ri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v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cid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d</w:t>
                          </w:r>
                          <w:r>
                            <w:rPr>
                              <w:color w:val="4F4F4F"/>
                              <w:spacing w:val="-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e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n</w:t>
                          </w:r>
                          <w:r>
                            <w:rPr>
                              <w:color w:val="4F4F4F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E5E5E"/>
                              <w:w w:val="105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5E5E5E"/>
                              <w:spacing w:val="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sitios:</w:t>
                          </w:r>
                          <w:r>
                            <w:rPr>
                              <w:color w:val="4F4F4F"/>
                              <w:spacing w:val="-8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ln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t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r</w:t>
                          </w:r>
                          <w:r>
                            <w:rPr>
                              <w:color w:val="5E5E5E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color w:val="343434"/>
                              <w:w w:val="105"/>
                              <w:sz w:val="14"/>
                            </w:rPr>
                            <w:t>N</w:t>
                          </w:r>
                          <w:r>
                            <w:rPr>
                              <w:color w:val="5E5E5E"/>
                              <w:w w:val="105"/>
                              <w:sz w:val="14"/>
                            </w:rPr>
                            <w:t>et</w:t>
                          </w:r>
                          <w:r>
                            <w:rPr>
                              <w:color w:val="5E5E5E"/>
                              <w:spacing w:val="8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F4F4F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color w:val="4F4F4F"/>
                              <w:spacing w:val="4"/>
                              <w:w w:val="10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4"/>
                              </w:rPr>
                              <w:t>www.</w:t>
                            </w:r>
                            <w:r>
                              <w:rPr>
                                <w:color w:val="343434"/>
                                <w:spacing w:val="-2"/>
                                <w:w w:val="105"/>
                                <w:sz w:val="14"/>
                              </w:rPr>
                              <w:t>os</w:t>
                            </w: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4"/>
                              </w:rPr>
                              <w:t>fem</w:t>
                            </w:r>
                            <w:r>
                              <w:rPr>
                                <w:color w:val="010103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F4F4F"/>
                                <w:spacing w:val="-2"/>
                                <w:w w:val="105"/>
                                <w:sz w:val="14"/>
                              </w:rPr>
                              <w:t>gob</w:t>
                            </w:r>
                            <w:r>
                              <w:rPr>
                                <w:color w:val="343434"/>
                                <w:spacing w:val="-2"/>
                                <w:w w:val="105"/>
                                <w:sz w:val="14"/>
                              </w:rPr>
                              <w:t>.m</w:t>
                            </w:r>
                            <w:r>
                              <w:rPr>
                                <w:color w:val="5E5E5E"/>
                                <w:spacing w:val="-2"/>
                                <w:w w:val="105"/>
                                <w:sz w:val="14"/>
                              </w:rPr>
                              <w:t>x</w:t>
                            </w:r>
                          </w:hyperlink>
                        </w:p>
                        <w:p>
                          <w:pPr>
                            <w:spacing w:before="8"/>
                            <w:ind w:left="52" w:right="0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5E5E5E"/>
                              <w:sz w:val="16"/>
                            </w:rPr>
                            <w:t>Pág</w:t>
                          </w:r>
                          <w:r>
                            <w:rPr>
                              <w:color w:val="343434"/>
                              <w:sz w:val="16"/>
                            </w:rPr>
                            <w:t>in</w:t>
                          </w:r>
                          <w:r>
                            <w:rPr>
                              <w:color w:val="4F4F4F"/>
                              <w:sz w:val="16"/>
                            </w:rPr>
                            <w:t>a</w:t>
                          </w:r>
                          <w:r>
                            <w:rPr>
                              <w:color w:val="4F4F4F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4F4F4F"/>
                              <w:sz w:val="16"/>
                            </w:rPr>
                            <w:t>6</w:t>
                          </w:r>
                          <w:r>
                            <w:rPr>
                              <w:b/>
                              <w:color w:val="4F4F4F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343434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43434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5E5E5E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343434"/>
                              <w:spacing w:val="-5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1.458893pt;margin-top:750.402954pt;width:316.3pt;height:28.1pt;mso-position-horizontal-relative:page;mso-position-vertical-relative:page;z-index:-16463360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12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F4F4F"/>
                        <w:sz w:val="14"/>
                      </w:rPr>
                      <w:t>Estado</w:t>
                    </w:r>
                    <w:r>
                      <w:rPr>
                        <w:color w:val="4F4F4F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de</w:t>
                    </w:r>
                    <w:r>
                      <w:rPr>
                        <w:color w:val="4F4F4F"/>
                        <w:spacing w:val="-23"/>
                        <w:sz w:val="14"/>
                      </w:rPr>
                      <w:t> </w:t>
                    </w:r>
                    <w:r>
                      <w:rPr>
                        <w:color w:val="4F4F4F"/>
                        <w:sz w:val="14"/>
                      </w:rPr>
                      <w:t>Méx</w:t>
                    </w:r>
                    <w:r>
                      <w:rPr>
                        <w:color w:val="343434"/>
                        <w:sz w:val="14"/>
                      </w:rPr>
                      <w:t>i</w:t>
                    </w:r>
                    <w:r>
                      <w:rPr>
                        <w:color w:val="4F4F4F"/>
                        <w:sz w:val="14"/>
                      </w:rPr>
                      <w:t>co</w:t>
                    </w:r>
                    <w:r>
                      <w:rPr>
                        <w:color w:val="4F4F4F"/>
                        <w:spacing w:val="2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4F4F4F"/>
                        <w:sz w:val="15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color w:val="4F4F4F"/>
                        <w:spacing w:val="-17"/>
                        <w:sz w:val="15"/>
                      </w:rPr>
                      <w:t> </w:t>
                    </w:r>
                    <w:r>
                      <w:rPr>
                        <w:color w:val="4F4F4F"/>
                        <w:spacing w:val="-2"/>
                        <w:sz w:val="14"/>
                      </w:rPr>
                      <w:t>Mu</w:t>
                    </w:r>
                    <w:r>
                      <w:rPr>
                        <w:color w:val="343434"/>
                        <w:spacing w:val="-2"/>
                        <w:sz w:val="14"/>
                      </w:rPr>
                      <w:t>ni</w:t>
                    </w:r>
                    <w:r>
                      <w:rPr>
                        <w:color w:val="4F4F4F"/>
                        <w:spacing w:val="-2"/>
                        <w:sz w:val="14"/>
                      </w:rPr>
                      <w:t>c</w:t>
                    </w:r>
                    <w:r>
                      <w:rPr>
                        <w:color w:val="343434"/>
                        <w:spacing w:val="-2"/>
                        <w:sz w:val="14"/>
                      </w:rPr>
                      <w:t>i</w:t>
                    </w:r>
                    <w:r>
                      <w:rPr>
                        <w:color w:val="5E5E5E"/>
                        <w:spacing w:val="-2"/>
                        <w:sz w:val="14"/>
                      </w:rPr>
                      <w:t>pios.</w:t>
                    </w:r>
                  </w:p>
                  <w:p>
                    <w:pPr>
                      <w:spacing w:before="2"/>
                      <w:ind w:left="12" w:right="12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F4F4F"/>
                        <w:w w:val="105"/>
                        <w:sz w:val="14"/>
                      </w:rPr>
                      <w:t>Pa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r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a</w:t>
                    </w:r>
                    <w:r>
                      <w:rPr>
                        <w:color w:val="4F4F4F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m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ayor</w:t>
                    </w:r>
                    <w:r>
                      <w:rPr>
                        <w:color w:val="4F4F4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i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nforma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ci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ón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,</w:t>
                    </w:r>
                    <w:r>
                      <w:rPr>
                        <w:color w:val="343434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v</w:t>
                    </w:r>
                    <w:r>
                      <w:rPr>
                        <w:color w:val="727272"/>
                        <w:w w:val="105"/>
                        <w:sz w:val="14"/>
                      </w:rPr>
                      <w:t>i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s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i</w:t>
                    </w:r>
                    <w:r>
                      <w:rPr>
                        <w:color w:val="5E5E5E"/>
                        <w:w w:val="105"/>
                        <w:sz w:val="14"/>
                      </w:rPr>
                      <w:t>te</w:t>
                    </w:r>
                    <w:r>
                      <w:rPr>
                        <w:color w:val="5E5E5E"/>
                        <w:spacing w:val="-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E5E5E"/>
                        <w:w w:val="105"/>
                        <w:sz w:val="14"/>
                      </w:rPr>
                      <w:t>el</w:t>
                    </w:r>
                    <w:r>
                      <w:rPr>
                        <w:color w:val="5E5E5E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E5E5E"/>
                        <w:w w:val="105"/>
                        <w:sz w:val="14"/>
                      </w:rPr>
                      <w:t>a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v</w:t>
                    </w:r>
                    <w:r>
                      <w:rPr>
                        <w:color w:val="5E5E5E"/>
                        <w:w w:val="105"/>
                        <w:sz w:val="14"/>
                      </w:rPr>
                      <w:t>iso</w:t>
                    </w:r>
                    <w:r>
                      <w:rPr>
                        <w:color w:val="5E5E5E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de</w:t>
                    </w:r>
                    <w:r>
                      <w:rPr>
                        <w:color w:val="4F4F4F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p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ri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v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a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cid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a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d</w:t>
                    </w:r>
                    <w:r>
                      <w:rPr>
                        <w:color w:val="4F4F4F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e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n</w:t>
                    </w:r>
                    <w:r>
                      <w:rPr>
                        <w:color w:val="4F4F4F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5E5E5E"/>
                        <w:w w:val="105"/>
                        <w:sz w:val="14"/>
                      </w:rPr>
                      <w:t>los</w:t>
                    </w:r>
                    <w:r>
                      <w:rPr>
                        <w:color w:val="5E5E5E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sitios:</w:t>
                    </w:r>
                    <w:r>
                      <w:rPr>
                        <w:color w:val="4F4F4F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ln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t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r</w:t>
                    </w:r>
                    <w:r>
                      <w:rPr>
                        <w:color w:val="5E5E5E"/>
                        <w:w w:val="105"/>
                        <w:sz w:val="14"/>
                      </w:rPr>
                      <w:t>a</w:t>
                    </w:r>
                    <w:r>
                      <w:rPr>
                        <w:color w:val="343434"/>
                        <w:w w:val="105"/>
                        <w:sz w:val="14"/>
                      </w:rPr>
                      <w:t>N</w:t>
                    </w:r>
                    <w:r>
                      <w:rPr>
                        <w:color w:val="5E5E5E"/>
                        <w:w w:val="105"/>
                        <w:sz w:val="14"/>
                      </w:rPr>
                      <w:t>et</w:t>
                    </w:r>
                    <w:r>
                      <w:rPr>
                        <w:color w:val="5E5E5E"/>
                        <w:spacing w:val="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F4F4F"/>
                        <w:w w:val="105"/>
                        <w:sz w:val="14"/>
                      </w:rPr>
                      <w:t>o</w:t>
                    </w:r>
                    <w:r>
                      <w:rPr>
                        <w:color w:val="4F4F4F"/>
                        <w:spacing w:val="4"/>
                        <w:w w:val="105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4F4F4F"/>
                          <w:spacing w:val="-2"/>
                          <w:w w:val="105"/>
                          <w:sz w:val="14"/>
                        </w:rPr>
                        <w:t>www.</w:t>
                      </w:r>
                      <w:r>
                        <w:rPr>
                          <w:color w:val="343434"/>
                          <w:spacing w:val="-2"/>
                          <w:w w:val="105"/>
                          <w:sz w:val="14"/>
                        </w:rPr>
                        <w:t>os</w:t>
                      </w:r>
                      <w:r>
                        <w:rPr>
                          <w:color w:val="4F4F4F"/>
                          <w:spacing w:val="-2"/>
                          <w:w w:val="105"/>
                          <w:sz w:val="14"/>
                        </w:rPr>
                        <w:t>fem</w:t>
                      </w:r>
                      <w:r>
                        <w:rPr>
                          <w:color w:val="010103"/>
                          <w:spacing w:val="-2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4F4F4F"/>
                          <w:spacing w:val="-2"/>
                          <w:w w:val="105"/>
                          <w:sz w:val="14"/>
                        </w:rPr>
                        <w:t>gob</w:t>
                      </w:r>
                      <w:r>
                        <w:rPr>
                          <w:color w:val="343434"/>
                          <w:spacing w:val="-2"/>
                          <w:w w:val="105"/>
                          <w:sz w:val="14"/>
                        </w:rPr>
                        <w:t>.m</w:t>
                      </w:r>
                      <w:r>
                        <w:rPr>
                          <w:color w:val="5E5E5E"/>
                          <w:spacing w:val="-2"/>
                          <w:w w:val="105"/>
                          <w:sz w:val="14"/>
                        </w:rPr>
                        <w:t>x</w:t>
                      </w:r>
                    </w:hyperlink>
                  </w:p>
                  <w:p>
                    <w:pPr>
                      <w:spacing w:before="8"/>
                      <w:ind w:left="52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color w:val="5E5E5E"/>
                        <w:sz w:val="16"/>
                      </w:rPr>
                      <w:t>Pág</w:t>
                    </w:r>
                    <w:r>
                      <w:rPr>
                        <w:color w:val="343434"/>
                        <w:sz w:val="16"/>
                      </w:rPr>
                      <w:t>in</w:t>
                    </w:r>
                    <w:r>
                      <w:rPr>
                        <w:color w:val="4F4F4F"/>
                        <w:sz w:val="16"/>
                      </w:rPr>
                      <w:t>a</w:t>
                    </w:r>
                    <w:r>
                      <w:rPr>
                        <w:color w:val="4F4F4F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4F4F4F"/>
                        <w:sz w:val="16"/>
                      </w:rPr>
                      <w:t>6</w:t>
                    </w:r>
                    <w:r>
                      <w:rPr>
                        <w:b/>
                        <w:color w:val="4F4F4F"/>
                        <w:spacing w:val="10"/>
                        <w:sz w:val="16"/>
                      </w:rPr>
                      <w:t> </w:t>
                    </w:r>
                    <w:r>
                      <w:rPr>
                        <w:color w:val="343434"/>
                        <w:sz w:val="16"/>
                      </w:rPr>
                      <w:t>de</w:t>
                    </w:r>
                    <w:r>
                      <w:rPr>
                        <w:color w:val="343434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color w:val="5E5E5E"/>
                        <w:spacing w:val="-5"/>
                        <w:sz w:val="16"/>
                      </w:rPr>
                      <w:t>1</w:t>
                    </w:r>
                    <w:r>
                      <w:rPr>
                        <w:b/>
                        <w:color w:val="343434"/>
                        <w:spacing w:val="-5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53632">
              <wp:simplePos x="0" y="0"/>
              <wp:positionH relativeFrom="page">
                <wp:posOffset>1749383</wp:posOffset>
              </wp:positionH>
              <wp:positionV relativeFrom="page">
                <wp:posOffset>9497883</wp:posOffset>
              </wp:positionV>
              <wp:extent cx="4039870" cy="34925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4039870" cy="349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0" w:lineRule="exact" w:before="15"/>
                            <w:ind w:left="48" w:right="49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F3F3F"/>
                              <w:sz w:val="14"/>
                            </w:rPr>
                            <w:t>Estado</w:t>
                          </w:r>
                          <w:r>
                            <w:rPr>
                              <w:color w:val="3F3F3F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3F3F3F"/>
                              <w:sz w:val="14"/>
                            </w:rPr>
                            <w:t>de</w:t>
                          </w:r>
                          <w:r>
                            <w:rPr>
                              <w:color w:val="3F3F3F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México</w:t>
                          </w:r>
                          <w:r>
                            <w:rPr>
                              <w:color w:val="4D4D4D"/>
                              <w:spacing w:val="-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3F3F3F"/>
                              <w:sz w:val="14"/>
                            </w:rPr>
                            <w:t>y</w:t>
                          </w:r>
                          <w:r>
                            <w:rPr>
                              <w:color w:val="3F3F3F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pacing w:val="-2"/>
                              <w:sz w:val="14"/>
                            </w:rPr>
                            <w:t>M</w:t>
                          </w:r>
                          <w:r>
                            <w:rPr>
                              <w:color w:val="1C1C1C"/>
                              <w:spacing w:val="-2"/>
                              <w:sz w:val="14"/>
                            </w:rPr>
                            <w:t>u</w:t>
                          </w:r>
                          <w:r>
                            <w:rPr>
                              <w:color w:val="4D4D4D"/>
                              <w:spacing w:val="-2"/>
                              <w:sz w:val="14"/>
                            </w:rPr>
                            <w:t>nicip</w:t>
                          </w:r>
                          <w:r>
                            <w:rPr>
                              <w:color w:val="1C1C1C"/>
                              <w:spacing w:val="-2"/>
                              <w:sz w:val="14"/>
                            </w:rPr>
                            <w:t>io</w:t>
                          </w:r>
                          <w:r>
                            <w:rPr>
                              <w:color w:val="3F3F3F"/>
                              <w:spacing w:val="-2"/>
                              <w:sz w:val="14"/>
                            </w:rPr>
                            <w:t>s.</w:t>
                          </w:r>
                        </w:p>
                        <w:p>
                          <w:pPr>
                            <w:spacing w:line="159" w:lineRule="exact" w:before="0"/>
                            <w:ind w:left="48" w:right="48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Pa</w:t>
                          </w:r>
                          <w:r>
                            <w:rPr>
                              <w:color w:val="1C1C1C"/>
                              <w:w w:val="105"/>
                              <w:sz w:val="14"/>
                            </w:rPr>
                            <w:t>r</w:t>
                          </w:r>
                          <w:r>
                            <w:rPr>
                              <w:color w:val="3F3F3F"/>
                              <w:w w:val="105"/>
                              <w:sz w:val="14"/>
                            </w:rPr>
                            <w:t>a</w:t>
                          </w:r>
                          <w:r>
                            <w:rPr>
                              <w:color w:val="3F3F3F"/>
                              <w:spacing w:val="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2F2F2F"/>
                              <w:w w:val="105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2F2F2F"/>
                              <w:spacing w:val="-1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F3F3F"/>
                              <w:w w:val="105"/>
                              <w:sz w:val="14"/>
                            </w:rPr>
                            <w:t>información,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4D4D4D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el</w:t>
                          </w:r>
                          <w:r>
                            <w:rPr>
                              <w:color w:val="4D4D4D"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4D4D4D"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F3F3F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color w:val="3F3F3F"/>
                              <w:spacing w:val="-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F3F3F"/>
                              <w:w w:val="105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3F3F3F"/>
                              <w:spacing w:val="-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F3F3F"/>
                              <w:w w:val="105"/>
                              <w:sz w:val="14"/>
                            </w:rPr>
                            <w:t>en</w:t>
                          </w:r>
                          <w:r>
                            <w:rPr>
                              <w:color w:val="3F3F3F"/>
                              <w:spacing w:val="-1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F3F3F"/>
                              <w:w w:val="105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3F3F3F"/>
                              <w:spacing w:val="3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sitios:</w:t>
                          </w:r>
                          <w:r>
                            <w:rPr>
                              <w:color w:val="4D4D4D"/>
                              <w:spacing w:val="-10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F3F3F"/>
                              <w:w w:val="105"/>
                              <w:sz w:val="14"/>
                            </w:rPr>
                            <w:t>lntraNet</w:t>
                          </w:r>
                          <w:r>
                            <w:rPr>
                              <w:color w:val="3F3F3F"/>
                              <w:spacing w:val="6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color w:val="4D4D4D"/>
                              <w:spacing w:val="10"/>
                              <w:w w:val="10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3F3F3F"/>
                                <w:spacing w:val="-2"/>
                                <w:w w:val="105"/>
                                <w:sz w:val="14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line="195" w:lineRule="exact" w:before="0"/>
                            <w:ind w:left="48" w:right="18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3F3F3F"/>
                              <w:sz w:val="17"/>
                            </w:rPr>
                            <w:t>Página</w:t>
                          </w:r>
                          <w:r>
                            <w:rPr>
                              <w:color w:val="3F3F3F"/>
                              <w:spacing w:val="-25"/>
                              <w:sz w:val="17"/>
                            </w:rPr>
                            <w:t> </w:t>
                          </w:r>
                          <w:r>
                            <w:rPr>
                              <w:color w:val="2F2F2F"/>
                              <w:sz w:val="17"/>
                            </w:rPr>
                            <w:t>7</w:t>
                          </w:r>
                          <w:r>
                            <w:rPr>
                              <w:color w:val="2F2F2F"/>
                              <w:spacing w:val="-7"/>
                              <w:sz w:val="17"/>
                            </w:rPr>
                            <w:t> </w:t>
                          </w:r>
                          <w:r>
                            <w:rPr>
                              <w:color w:val="3F3F3F"/>
                              <w:sz w:val="17"/>
                            </w:rPr>
                            <w:t>de</w:t>
                          </w:r>
                          <w:r>
                            <w:rPr>
                              <w:color w:val="3F3F3F"/>
                              <w:spacing w:val="-8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color w:val="4D4D4D"/>
                              <w:spacing w:val="-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7.746704pt;margin-top:747.864807pt;width:318.1pt;height:27.5pt;mso-position-horizontal-relative:page;mso-position-vertical-relative:page;z-index:-16462848" type="#_x0000_t202" id="docshape17" filled="false" stroked="false">
              <v:textbox inset="0,0,0,0">
                <w:txbxContent>
                  <w:p>
                    <w:pPr>
                      <w:spacing w:line="160" w:lineRule="exact" w:before="15"/>
                      <w:ind w:left="48" w:right="49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F3F3F"/>
                        <w:sz w:val="14"/>
                      </w:rPr>
                      <w:t>Estado</w:t>
                    </w:r>
                    <w:r>
                      <w:rPr>
                        <w:color w:val="3F3F3F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3F3F3F"/>
                        <w:sz w:val="14"/>
                      </w:rPr>
                      <w:t>de</w:t>
                    </w:r>
                    <w:r>
                      <w:rPr>
                        <w:color w:val="3F3F3F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México</w:t>
                    </w:r>
                    <w:r>
                      <w:rPr>
                        <w:color w:val="4D4D4D"/>
                        <w:spacing w:val="-14"/>
                        <w:sz w:val="14"/>
                      </w:rPr>
                      <w:t> </w:t>
                    </w:r>
                    <w:r>
                      <w:rPr>
                        <w:color w:val="3F3F3F"/>
                        <w:sz w:val="14"/>
                      </w:rPr>
                      <w:t>y</w:t>
                    </w:r>
                    <w:r>
                      <w:rPr>
                        <w:color w:val="3F3F3F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4D4D4D"/>
                        <w:spacing w:val="-2"/>
                        <w:sz w:val="14"/>
                      </w:rPr>
                      <w:t>M</w:t>
                    </w:r>
                    <w:r>
                      <w:rPr>
                        <w:color w:val="1C1C1C"/>
                        <w:spacing w:val="-2"/>
                        <w:sz w:val="14"/>
                      </w:rPr>
                      <w:t>u</w:t>
                    </w:r>
                    <w:r>
                      <w:rPr>
                        <w:color w:val="4D4D4D"/>
                        <w:spacing w:val="-2"/>
                        <w:sz w:val="14"/>
                      </w:rPr>
                      <w:t>nicip</w:t>
                    </w:r>
                    <w:r>
                      <w:rPr>
                        <w:color w:val="1C1C1C"/>
                        <w:spacing w:val="-2"/>
                        <w:sz w:val="14"/>
                      </w:rPr>
                      <w:t>io</w:t>
                    </w:r>
                    <w:r>
                      <w:rPr>
                        <w:color w:val="3F3F3F"/>
                        <w:spacing w:val="-2"/>
                        <w:sz w:val="14"/>
                      </w:rPr>
                      <w:t>s.</w:t>
                    </w:r>
                  </w:p>
                  <w:p>
                    <w:pPr>
                      <w:spacing w:line="159" w:lineRule="exact" w:before="0"/>
                      <w:ind w:left="48" w:right="4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D4D4D"/>
                        <w:w w:val="105"/>
                        <w:sz w:val="14"/>
                      </w:rPr>
                      <w:t>Pa</w:t>
                    </w:r>
                    <w:r>
                      <w:rPr>
                        <w:color w:val="1C1C1C"/>
                        <w:w w:val="105"/>
                        <w:sz w:val="14"/>
                      </w:rPr>
                      <w:t>r</w:t>
                    </w:r>
                    <w:r>
                      <w:rPr>
                        <w:color w:val="3F3F3F"/>
                        <w:w w:val="105"/>
                        <w:sz w:val="14"/>
                      </w:rPr>
                      <w:t>a</w:t>
                    </w:r>
                    <w:r>
                      <w:rPr>
                        <w:color w:val="3F3F3F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F2F2F"/>
                        <w:w w:val="105"/>
                        <w:sz w:val="14"/>
                      </w:rPr>
                      <w:t>mayor</w:t>
                    </w:r>
                    <w:r>
                      <w:rPr>
                        <w:color w:val="2F2F2F"/>
                        <w:spacing w:val="-1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F3F3F"/>
                        <w:w w:val="105"/>
                        <w:sz w:val="14"/>
                      </w:rPr>
                      <w:t>información,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visite</w:t>
                    </w:r>
                    <w:r>
                      <w:rPr>
                        <w:color w:val="4D4D4D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el</w:t>
                    </w:r>
                    <w:r>
                      <w:rPr>
                        <w:color w:val="4D4D4D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aviso</w:t>
                    </w:r>
                    <w:r>
                      <w:rPr>
                        <w:color w:val="4D4D4D"/>
                        <w:spacing w:val="-4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F3F3F"/>
                        <w:w w:val="105"/>
                        <w:sz w:val="14"/>
                      </w:rPr>
                      <w:t>de</w:t>
                    </w:r>
                    <w:r>
                      <w:rPr>
                        <w:color w:val="3F3F3F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F3F3F"/>
                        <w:w w:val="105"/>
                        <w:sz w:val="14"/>
                      </w:rPr>
                      <w:t>privacidad</w:t>
                    </w:r>
                    <w:r>
                      <w:rPr>
                        <w:color w:val="3F3F3F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F3F3F"/>
                        <w:w w:val="105"/>
                        <w:sz w:val="14"/>
                      </w:rPr>
                      <w:t>en</w:t>
                    </w:r>
                    <w:r>
                      <w:rPr>
                        <w:color w:val="3F3F3F"/>
                        <w:spacing w:val="-1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F3F3F"/>
                        <w:w w:val="105"/>
                        <w:sz w:val="14"/>
                      </w:rPr>
                      <w:t>los</w:t>
                    </w:r>
                    <w:r>
                      <w:rPr>
                        <w:color w:val="3F3F3F"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sitios:</w:t>
                    </w:r>
                    <w:r>
                      <w:rPr>
                        <w:color w:val="4D4D4D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F3F3F"/>
                        <w:w w:val="105"/>
                        <w:sz w:val="14"/>
                      </w:rPr>
                      <w:t>lntraNet</w:t>
                    </w:r>
                    <w:r>
                      <w:rPr>
                        <w:color w:val="3F3F3F"/>
                        <w:spacing w:val="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4"/>
                      </w:rPr>
                      <w:t>o</w:t>
                    </w:r>
                    <w:r>
                      <w:rPr>
                        <w:color w:val="4D4D4D"/>
                        <w:spacing w:val="10"/>
                        <w:w w:val="105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3F3F3F"/>
                          <w:spacing w:val="-2"/>
                          <w:w w:val="105"/>
                          <w:sz w:val="14"/>
                        </w:rPr>
                        <w:t>www.osfem.gob.mx</w:t>
                      </w:r>
                    </w:hyperlink>
                  </w:p>
                  <w:p>
                    <w:pPr>
                      <w:spacing w:line="195" w:lineRule="exact" w:before="0"/>
                      <w:ind w:left="48" w:right="1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color w:val="3F3F3F"/>
                        <w:sz w:val="17"/>
                      </w:rPr>
                      <w:t>Página</w:t>
                    </w:r>
                    <w:r>
                      <w:rPr>
                        <w:color w:val="3F3F3F"/>
                        <w:spacing w:val="-25"/>
                        <w:sz w:val="17"/>
                      </w:rPr>
                      <w:t> </w:t>
                    </w:r>
                    <w:r>
                      <w:rPr>
                        <w:color w:val="2F2F2F"/>
                        <w:sz w:val="17"/>
                      </w:rPr>
                      <w:t>7</w:t>
                    </w:r>
                    <w:r>
                      <w:rPr>
                        <w:color w:val="2F2F2F"/>
                        <w:spacing w:val="-7"/>
                        <w:sz w:val="17"/>
                      </w:rPr>
                      <w:t> </w:t>
                    </w:r>
                    <w:r>
                      <w:rPr>
                        <w:color w:val="3F3F3F"/>
                        <w:sz w:val="17"/>
                      </w:rPr>
                      <w:t>de</w:t>
                    </w:r>
                    <w:r>
                      <w:rPr>
                        <w:color w:val="3F3F3F"/>
                        <w:spacing w:val="-8"/>
                        <w:sz w:val="17"/>
                      </w:rPr>
                      <w:t> </w:t>
                    </w:r>
                    <w:r>
                      <w:rPr>
                        <w:b/>
                        <w:color w:val="4D4D4D"/>
                        <w:spacing w:val="-5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279" w:hanging="361"/>
        <w:jc w:val="right"/>
      </w:pPr>
      <w:rPr>
        <w:rFonts w:hint="default"/>
        <w:spacing w:val="-1"/>
        <w:w w:val="10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014" w:hanging="570"/>
        <w:jc w:val="left"/>
      </w:pPr>
      <w:rPr>
        <w:rFonts w:hint="default"/>
        <w:spacing w:val="-1"/>
        <w:w w:val="10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44" w:hanging="5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68" w:hanging="5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93" w:hanging="5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17" w:hanging="5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42" w:hanging="5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66" w:hanging="5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91" w:hanging="57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3" w:hanging="224"/>
        <w:jc w:val="left"/>
      </w:pPr>
      <w:rPr>
        <w:rFonts w:hint="default"/>
        <w:spacing w:val="-1"/>
        <w:w w:val="10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5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08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62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16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70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24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78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332" w:hanging="22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641" w:hanging="368"/>
        <w:jc w:val="righ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600" w:hanging="3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60" w:hanging="3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520" w:hanging="3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480" w:hanging="3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40" w:hanging="3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400" w:hanging="3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360" w:hanging="3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320" w:hanging="36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51" w:hanging="361"/>
        <w:jc w:val="right"/>
      </w:pPr>
      <w:rPr>
        <w:rFonts w:hint="default"/>
        <w:spacing w:val="-1"/>
        <w:w w:val="11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70" w:hanging="434"/>
        <w:jc w:val="right"/>
      </w:pPr>
      <w:rPr>
        <w:rFonts w:hint="default"/>
        <w:spacing w:val="-1"/>
        <w:w w:val="10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2" w:hanging="4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04" w:hanging="4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66" w:hanging="4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28" w:hanging="4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91" w:hanging="4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53" w:hanging="4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15" w:hanging="434"/>
      </w:pPr>
      <w:rPr>
        <w:rFonts w:hint="default"/>
        <w:lang w:val="es-ES" w:eastAsia="en-US" w:bidi="ar-SA"/>
      </w:rPr>
    </w:lvl>
  </w:abstractNum>
  <w:num w:numId="2">
    <w:abstractNumId w:val="1"/>
  </w:num>
  <w:num w:numId="3">
    <w:abstractNumId w:val="2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38"/>
      <w:outlineLvl w:val="1"/>
    </w:pPr>
    <w:rPr>
      <w:rFonts w:ascii="Arial" w:hAnsi="Arial" w:eastAsia="Arial" w:cs="Arial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42" w:hanging="368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://www.osfem.gob.mx/" TargetMode="External"/><Relationship Id="rId11" Type="http://schemas.openxmlformats.org/officeDocument/2006/relationships/footer" Target="footer2.xm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footer" Target="footer3.xml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footer" Target="footer4.xml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image" Target="media/image16.jpeg"/><Relationship Id="rId26" Type="http://schemas.openxmlformats.org/officeDocument/2006/relationships/footer" Target="footer5.xml"/><Relationship Id="rId27" Type="http://schemas.openxmlformats.org/officeDocument/2006/relationships/image" Target="media/image17.jpeg"/><Relationship Id="rId28" Type="http://schemas.openxmlformats.org/officeDocument/2006/relationships/image" Target="media/image18.jpeg"/><Relationship Id="rId29" Type="http://schemas.openxmlformats.org/officeDocument/2006/relationships/image" Target="media/image19.jpeg"/><Relationship Id="rId30" Type="http://schemas.openxmlformats.org/officeDocument/2006/relationships/image" Target="media/image20.jpeg"/><Relationship Id="rId31" Type="http://schemas.openxmlformats.org/officeDocument/2006/relationships/footer" Target="footer6.xml"/><Relationship Id="rId32" Type="http://schemas.openxmlformats.org/officeDocument/2006/relationships/image" Target="media/image21.jpeg"/><Relationship Id="rId33" Type="http://schemas.openxmlformats.org/officeDocument/2006/relationships/image" Target="media/image22.jpeg"/><Relationship Id="rId34" Type="http://schemas.openxmlformats.org/officeDocument/2006/relationships/image" Target="media/image23.jpeg"/><Relationship Id="rId35" Type="http://schemas.openxmlformats.org/officeDocument/2006/relationships/footer" Target="footer7.xml"/><Relationship Id="rId36" Type="http://schemas.openxmlformats.org/officeDocument/2006/relationships/image" Target="media/image24.jpeg"/><Relationship Id="rId37" Type="http://schemas.openxmlformats.org/officeDocument/2006/relationships/image" Target="media/image25.jpeg"/><Relationship Id="rId38" Type="http://schemas.openxmlformats.org/officeDocument/2006/relationships/image" Target="media/image26.jpeg"/><Relationship Id="rId39" Type="http://schemas.openxmlformats.org/officeDocument/2006/relationships/footer" Target="footer8.xml"/><Relationship Id="rId40" Type="http://schemas.openxmlformats.org/officeDocument/2006/relationships/image" Target="media/image27.jpeg"/><Relationship Id="rId41" Type="http://schemas.openxmlformats.org/officeDocument/2006/relationships/image" Target="media/image28.jpeg"/><Relationship Id="rId42" Type="http://schemas.openxmlformats.org/officeDocument/2006/relationships/image" Target="media/image29.jpeg"/><Relationship Id="rId43" Type="http://schemas.openxmlformats.org/officeDocument/2006/relationships/image" Target="media/image30.jpeg"/><Relationship Id="rId44" Type="http://schemas.openxmlformats.org/officeDocument/2006/relationships/image" Target="media/image31.jpeg"/><Relationship Id="rId45" Type="http://schemas.openxmlformats.org/officeDocument/2006/relationships/image" Target="media/image32.jpeg"/><Relationship Id="rId46" Type="http://schemas.openxmlformats.org/officeDocument/2006/relationships/image" Target="media/image33.jpeg"/><Relationship Id="rId47" Type="http://schemas.openxmlformats.org/officeDocument/2006/relationships/image" Target="media/image34.jpeg"/><Relationship Id="rId48" Type="http://schemas.openxmlformats.org/officeDocument/2006/relationships/footer" Target="footer9.xml"/><Relationship Id="rId49" Type="http://schemas.openxmlformats.org/officeDocument/2006/relationships/image" Target="media/image35.jpeg"/><Relationship Id="rId50" Type="http://schemas.openxmlformats.org/officeDocument/2006/relationships/image" Target="media/image36.jpeg"/><Relationship Id="rId51" Type="http://schemas.openxmlformats.org/officeDocument/2006/relationships/image" Target="media/image37.jpeg"/><Relationship Id="rId52" Type="http://schemas.openxmlformats.org/officeDocument/2006/relationships/image" Target="media/image38.jpeg"/><Relationship Id="rId53" Type="http://schemas.openxmlformats.org/officeDocument/2006/relationships/footer" Target="footer10.xml"/><Relationship Id="rId54" Type="http://schemas.openxmlformats.org/officeDocument/2006/relationships/image" Target="media/image39.jpeg"/><Relationship Id="rId55" Type="http://schemas.openxmlformats.org/officeDocument/2006/relationships/image" Target="media/image40.jpeg"/><Relationship Id="rId56" Type="http://schemas.openxmlformats.org/officeDocument/2006/relationships/image" Target="media/image41.jpeg"/><Relationship Id="rId57" Type="http://schemas.openxmlformats.org/officeDocument/2006/relationships/footer" Target="footer11.xml"/><Relationship Id="rId58" Type="http://schemas.openxmlformats.org/officeDocument/2006/relationships/image" Target="media/image42.jpeg"/><Relationship Id="rId59" Type="http://schemas.openxmlformats.org/officeDocument/2006/relationships/image" Target="media/image43.jpeg"/><Relationship Id="rId60" Type="http://schemas.openxmlformats.org/officeDocument/2006/relationships/image" Target="media/image44.jpeg"/><Relationship Id="rId61" Type="http://schemas.openxmlformats.org/officeDocument/2006/relationships/footer" Target="footer12.xml"/><Relationship Id="rId62" Type="http://schemas.openxmlformats.org/officeDocument/2006/relationships/image" Target="media/image45.jpeg"/><Relationship Id="rId63" Type="http://schemas.openxmlformats.org/officeDocument/2006/relationships/image" Target="media/image46.jpeg"/><Relationship Id="rId64" Type="http://schemas.openxmlformats.org/officeDocument/2006/relationships/image" Target="media/image47.jpeg"/><Relationship Id="rId65" Type="http://schemas.openxmlformats.org/officeDocument/2006/relationships/image" Target="media/image48.jpeg"/><Relationship Id="rId66" Type="http://schemas.openxmlformats.org/officeDocument/2006/relationships/image" Target="media/image49.jpeg"/><Relationship Id="rId67" Type="http://schemas.openxmlformats.org/officeDocument/2006/relationships/image" Target="media/image50.jpeg"/><Relationship Id="rId68" Type="http://schemas.openxmlformats.org/officeDocument/2006/relationships/footer" Target="footer13.xml"/><Relationship Id="rId69" Type="http://schemas.openxmlformats.org/officeDocument/2006/relationships/image" Target="media/image51.jpeg"/><Relationship Id="rId70" Type="http://schemas.openxmlformats.org/officeDocument/2006/relationships/image" Target="media/image52.jpeg"/><Relationship Id="rId71" Type="http://schemas.openxmlformats.org/officeDocument/2006/relationships/image" Target="media/image53.jpeg"/><Relationship Id="rId72" Type="http://schemas.openxmlformats.org/officeDocument/2006/relationships/image" Target="media/image54.jpeg"/><Relationship Id="rId73" Type="http://schemas.openxmlformats.org/officeDocument/2006/relationships/footer" Target="footer14.xml"/><Relationship Id="rId74" Type="http://schemas.openxmlformats.org/officeDocument/2006/relationships/image" Target="media/image55.jpeg"/><Relationship Id="rId75" Type="http://schemas.openxmlformats.org/officeDocument/2006/relationships/image" Target="media/image56.jpeg"/><Relationship Id="rId76" Type="http://schemas.openxmlformats.org/officeDocument/2006/relationships/image" Target="media/image57.jpeg"/><Relationship Id="rId77" Type="http://schemas.openxmlformats.org/officeDocument/2006/relationships/image" Target="media/image58.jpeg"/><Relationship Id="rId78" Type="http://schemas.openxmlformats.org/officeDocument/2006/relationships/image" Target="media/image59.jpeg"/><Relationship Id="rId79" Type="http://schemas.openxmlformats.org/officeDocument/2006/relationships/image" Target="media/image60.jpeg"/><Relationship Id="rId80" Type="http://schemas.openxmlformats.org/officeDocument/2006/relationships/footer" Target="footer15.xml"/><Relationship Id="rId81" Type="http://schemas.openxmlformats.org/officeDocument/2006/relationships/image" Target="media/image61.jpeg"/><Relationship Id="rId82" Type="http://schemas.openxmlformats.org/officeDocument/2006/relationships/image" Target="media/image62.jpeg"/><Relationship Id="rId83" Type="http://schemas.openxmlformats.org/officeDocument/2006/relationships/image" Target="media/image63.jpeg"/><Relationship Id="rId84" Type="http://schemas.openxmlformats.org/officeDocument/2006/relationships/image" Target="media/image64.jpeg"/><Relationship Id="rId85" Type="http://schemas.openxmlformats.org/officeDocument/2006/relationships/image" Target="media/image65.jpeg"/><Relationship Id="rId86" Type="http://schemas.openxmlformats.org/officeDocument/2006/relationships/image" Target="media/image66.jpeg"/><Relationship Id="rId87" Type="http://schemas.openxmlformats.org/officeDocument/2006/relationships/image" Target="media/image67.jpeg"/><Relationship Id="rId88" Type="http://schemas.openxmlformats.org/officeDocument/2006/relationships/image" Target="media/image68.jpeg"/><Relationship Id="rId89" Type="http://schemas.openxmlformats.org/officeDocument/2006/relationships/image" Target="media/image69.jpeg"/><Relationship Id="rId90" Type="http://schemas.openxmlformats.org/officeDocument/2006/relationships/image" Target="media/image70.jpeg"/><Relationship Id="rId91" Type="http://schemas.openxmlformats.org/officeDocument/2006/relationships/footer" Target="footer16.xml"/><Relationship Id="rId92" Type="http://schemas.openxmlformats.org/officeDocument/2006/relationships/image" Target="media/image71.png"/><Relationship Id="rId93" Type="http://schemas.openxmlformats.org/officeDocument/2006/relationships/numbering" Target="numbering.xml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14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2024-09-25T16:17:13Z</dcterms:created>
  <dcterms:modified xsi:type="dcterms:W3CDTF">2024-09-25T16:17:13Z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RICOH MP 5055</vt:lpwstr>
  </property>
  <property fmtid="{D5CDD505-2E9C-101B-9397-08002B2CF9AE}" pid="4" name="LastSaved">
    <vt:filetime>2024-09-25T00:00:00Z</vt:filetime>
  </property>
  <property fmtid="{D5CDD505-2E9C-101B-9397-08002B2CF9AE}" pid="5" name="Producer">
    <vt:lpwstr>RICOH MP 5055</vt:lpwstr>
  </property>
</Properties>
</file>